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8F" w:rsidRDefault="0083478F" w:rsidP="0083478F">
      <w:pPr>
        <w:pStyle w:val="a3"/>
        <w:ind w:firstLine="709"/>
        <w:jc w:val="center"/>
        <w:rPr>
          <w:b/>
          <w:sz w:val="28"/>
          <w:szCs w:val="28"/>
        </w:rPr>
      </w:pPr>
      <w:r w:rsidRPr="006A0961">
        <w:rPr>
          <w:b/>
          <w:sz w:val="28"/>
          <w:szCs w:val="28"/>
        </w:rPr>
        <w:t xml:space="preserve">АДМИНИСТРАЦИЯ </w:t>
      </w:r>
    </w:p>
    <w:p w:rsidR="0083478F" w:rsidRPr="006A0961" w:rsidRDefault="0083478F" w:rsidP="0083478F">
      <w:pPr>
        <w:pStyle w:val="a3"/>
        <w:ind w:firstLine="709"/>
        <w:jc w:val="center"/>
        <w:rPr>
          <w:b/>
          <w:sz w:val="28"/>
          <w:szCs w:val="28"/>
        </w:rPr>
      </w:pPr>
      <w:proofErr w:type="gramStart"/>
      <w:r>
        <w:rPr>
          <w:b/>
          <w:sz w:val="28"/>
          <w:szCs w:val="28"/>
        </w:rPr>
        <w:t xml:space="preserve">ДУБРОВИНСКОГО </w:t>
      </w:r>
      <w:r w:rsidRPr="006A0961">
        <w:rPr>
          <w:b/>
          <w:sz w:val="28"/>
          <w:szCs w:val="28"/>
        </w:rPr>
        <w:t xml:space="preserve"> СЕЛЬСОВЕТА</w:t>
      </w:r>
      <w:proofErr w:type="gramEnd"/>
      <w:r>
        <w:rPr>
          <w:b/>
          <w:sz w:val="28"/>
          <w:szCs w:val="28"/>
        </w:rPr>
        <w:t xml:space="preserve"> </w:t>
      </w:r>
      <w:r w:rsidRPr="006A0961">
        <w:rPr>
          <w:b/>
          <w:sz w:val="28"/>
          <w:szCs w:val="28"/>
        </w:rPr>
        <w:t>МОШКОВСКОГО РАЙОНА НОВОСИБИРСКОЙ ОБЛАСТИ</w:t>
      </w:r>
    </w:p>
    <w:p w:rsidR="0083478F" w:rsidRPr="006A0961" w:rsidRDefault="0083478F" w:rsidP="0083478F">
      <w:pPr>
        <w:pStyle w:val="a3"/>
        <w:ind w:firstLine="709"/>
        <w:jc w:val="center"/>
        <w:rPr>
          <w:b/>
          <w:sz w:val="28"/>
          <w:szCs w:val="28"/>
        </w:rPr>
      </w:pPr>
    </w:p>
    <w:p w:rsidR="0083478F" w:rsidRPr="006A0961" w:rsidRDefault="0083478F" w:rsidP="0083478F">
      <w:pPr>
        <w:pStyle w:val="a3"/>
        <w:ind w:firstLine="709"/>
        <w:jc w:val="center"/>
        <w:rPr>
          <w:b/>
          <w:sz w:val="28"/>
          <w:szCs w:val="28"/>
        </w:rPr>
      </w:pPr>
      <w:r w:rsidRPr="006A0961">
        <w:rPr>
          <w:b/>
          <w:sz w:val="28"/>
          <w:szCs w:val="28"/>
        </w:rPr>
        <w:t>ПОСТАНОВЛЕНИЕ</w:t>
      </w:r>
    </w:p>
    <w:p w:rsidR="0083478F" w:rsidRPr="006A0961" w:rsidRDefault="0083478F" w:rsidP="0083478F">
      <w:pPr>
        <w:pStyle w:val="a3"/>
        <w:ind w:firstLine="709"/>
        <w:jc w:val="center"/>
        <w:rPr>
          <w:sz w:val="28"/>
          <w:szCs w:val="28"/>
        </w:rPr>
      </w:pPr>
    </w:p>
    <w:p w:rsidR="0083478F" w:rsidRPr="006A0961" w:rsidRDefault="0083478F" w:rsidP="0083478F">
      <w:pPr>
        <w:pStyle w:val="a3"/>
        <w:ind w:firstLine="709"/>
        <w:jc w:val="center"/>
        <w:rPr>
          <w:sz w:val="28"/>
          <w:szCs w:val="28"/>
        </w:rPr>
      </w:pPr>
      <w:r>
        <w:rPr>
          <w:sz w:val="28"/>
          <w:szCs w:val="28"/>
        </w:rPr>
        <w:t xml:space="preserve">ПРОЕКТ ОТ 15.01.2024 </w:t>
      </w:r>
    </w:p>
    <w:p w:rsidR="0083478F" w:rsidRPr="006A0961" w:rsidRDefault="0083478F" w:rsidP="0083478F">
      <w:pPr>
        <w:pStyle w:val="a3"/>
        <w:ind w:firstLine="709"/>
        <w:jc w:val="center"/>
        <w:rPr>
          <w:sz w:val="28"/>
          <w:szCs w:val="28"/>
          <w:u w:val="single"/>
        </w:rPr>
      </w:pPr>
    </w:p>
    <w:p w:rsidR="0083478F" w:rsidRPr="006A0961" w:rsidRDefault="0083478F" w:rsidP="0083478F">
      <w:pPr>
        <w:pStyle w:val="a3"/>
        <w:ind w:firstLine="709"/>
        <w:jc w:val="center"/>
        <w:rPr>
          <w:b/>
          <w:sz w:val="28"/>
          <w:szCs w:val="28"/>
        </w:rPr>
      </w:pPr>
      <w:r w:rsidRPr="006A0961">
        <w:rPr>
          <w:b/>
          <w:sz w:val="28"/>
          <w:szCs w:val="28"/>
        </w:rPr>
        <w:t>О создании конкурсной комиссии по отбору управляющих</w:t>
      </w:r>
    </w:p>
    <w:p w:rsidR="0083478F" w:rsidRPr="006A0961" w:rsidRDefault="0083478F" w:rsidP="0083478F">
      <w:pPr>
        <w:pStyle w:val="a3"/>
        <w:ind w:firstLine="709"/>
        <w:jc w:val="center"/>
        <w:rPr>
          <w:b/>
          <w:sz w:val="28"/>
          <w:szCs w:val="28"/>
        </w:rPr>
      </w:pPr>
      <w:r w:rsidRPr="006A0961">
        <w:rPr>
          <w:b/>
          <w:sz w:val="28"/>
          <w:szCs w:val="28"/>
        </w:rPr>
        <w:t>организаций для управления многоквартирными домами,</w:t>
      </w:r>
    </w:p>
    <w:p w:rsidR="0083478F" w:rsidRPr="006A0961" w:rsidRDefault="0083478F" w:rsidP="0083478F">
      <w:pPr>
        <w:pStyle w:val="a3"/>
        <w:ind w:firstLine="709"/>
        <w:jc w:val="center"/>
        <w:rPr>
          <w:b/>
          <w:sz w:val="28"/>
          <w:szCs w:val="28"/>
        </w:rPr>
      </w:pPr>
      <w:r w:rsidRPr="006A0961">
        <w:rPr>
          <w:b/>
          <w:sz w:val="28"/>
          <w:szCs w:val="28"/>
        </w:rPr>
        <w:t>расположенными</w:t>
      </w:r>
      <w:r>
        <w:rPr>
          <w:b/>
          <w:sz w:val="28"/>
          <w:szCs w:val="28"/>
        </w:rPr>
        <w:t xml:space="preserve"> на </w:t>
      </w:r>
      <w:proofErr w:type="gramStart"/>
      <w:r>
        <w:rPr>
          <w:b/>
          <w:sz w:val="28"/>
          <w:szCs w:val="28"/>
        </w:rPr>
        <w:t>территории  Дубровинского</w:t>
      </w:r>
      <w:proofErr w:type="gramEnd"/>
      <w:r>
        <w:rPr>
          <w:b/>
          <w:sz w:val="28"/>
          <w:szCs w:val="28"/>
        </w:rPr>
        <w:t xml:space="preserve"> </w:t>
      </w:r>
      <w:r w:rsidRPr="006A0961">
        <w:rPr>
          <w:b/>
          <w:sz w:val="28"/>
          <w:szCs w:val="28"/>
        </w:rPr>
        <w:t xml:space="preserve"> сельсовета</w:t>
      </w:r>
    </w:p>
    <w:p w:rsidR="0083478F" w:rsidRPr="006A0961" w:rsidRDefault="0083478F" w:rsidP="0083478F">
      <w:pPr>
        <w:pStyle w:val="a3"/>
        <w:ind w:firstLine="709"/>
        <w:jc w:val="center"/>
        <w:rPr>
          <w:b/>
          <w:sz w:val="28"/>
          <w:szCs w:val="28"/>
        </w:rPr>
      </w:pPr>
      <w:proofErr w:type="spellStart"/>
      <w:r w:rsidRPr="006A0961">
        <w:rPr>
          <w:b/>
          <w:sz w:val="28"/>
          <w:szCs w:val="28"/>
        </w:rPr>
        <w:t>Мошковского</w:t>
      </w:r>
      <w:proofErr w:type="spellEnd"/>
      <w:r w:rsidRPr="006A0961">
        <w:rPr>
          <w:b/>
          <w:sz w:val="28"/>
          <w:szCs w:val="28"/>
        </w:rPr>
        <w:t xml:space="preserve"> района Новосибирской области</w:t>
      </w:r>
    </w:p>
    <w:p w:rsidR="0083478F" w:rsidRPr="006A0961" w:rsidRDefault="0083478F" w:rsidP="0083478F">
      <w:pPr>
        <w:pStyle w:val="a3"/>
        <w:ind w:firstLine="709"/>
        <w:jc w:val="center"/>
        <w:rPr>
          <w:sz w:val="28"/>
          <w:szCs w:val="28"/>
        </w:rPr>
      </w:pPr>
    </w:p>
    <w:p w:rsidR="0083478F" w:rsidRPr="006A0961" w:rsidRDefault="0083478F" w:rsidP="0083478F">
      <w:pPr>
        <w:pStyle w:val="a3"/>
        <w:ind w:firstLine="851"/>
        <w:jc w:val="both"/>
        <w:rPr>
          <w:sz w:val="28"/>
          <w:szCs w:val="28"/>
        </w:rPr>
      </w:pPr>
      <w:r w:rsidRPr="006A0961">
        <w:rPr>
          <w:sz w:val="28"/>
          <w:szCs w:val="28"/>
        </w:rPr>
        <w:t>В целях реализации статьи 161 Жилищного кодекса Российской Федерации по отбору управляющих организаций для управления многоквартирными домами, р</w:t>
      </w:r>
      <w:r>
        <w:rPr>
          <w:sz w:val="28"/>
          <w:szCs w:val="28"/>
        </w:rPr>
        <w:t>асположенными на территории Дубровинского</w:t>
      </w:r>
      <w:r w:rsidRPr="006A0961">
        <w:rPr>
          <w:sz w:val="28"/>
          <w:szCs w:val="28"/>
        </w:rPr>
        <w:t xml:space="preserve"> сельсовета </w:t>
      </w:r>
      <w:proofErr w:type="spellStart"/>
      <w:r w:rsidRPr="006A0961">
        <w:rPr>
          <w:sz w:val="28"/>
          <w:szCs w:val="28"/>
        </w:rPr>
        <w:t>Мошковского</w:t>
      </w:r>
      <w:proofErr w:type="spellEnd"/>
      <w:r w:rsidRPr="006A0961">
        <w:rPr>
          <w:sz w:val="28"/>
          <w:szCs w:val="28"/>
        </w:rPr>
        <w:t xml:space="preserve"> района Новосибирской области, руководствуясь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w:t>
      </w:r>
      <w:r>
        <w:rPr>
          <w:sz w:val="28"/>
          <w:szCs w:val="28"/>
        </w:rPr>
        <w:t>рным домом», Уставом Дубровинского</w:t>
      </w:r>
      <w:r w:rsidRPr="006A0961">
        <w:rPr>
          <w:sz w:val="28"/>
          <w:szCs w:val="28"/>
        </w:rPr>
        <w:t xml:space="preserve"> сельсовета </w:t>
      </w:r>
      <w:proofErr w:type="spellStart"/>
      <w:r w:rsidRPr="006A0961">
        <w:rPr>
          <w:sz w:val="28"/>
          <w:szCs w:val="28"/>
        </w:rPr>
        <w:t>Мошковского</w:t>
      </w:r>
      <w:proofErr w:type="spellEnd"/>
      <w:r w:rsidRPr="006A0961">
        <w:rPr>
          <w:sz w:val="28"/>
          <w:szCs w:val="28"/>
        </w:rPr>
        <w:t xml:space="preserve"> района Новосибирской области, в целях отбора управляющей организации для управления многоквартирными домами, расположе</w:t>
      </w:r>
      <w:r>
        <w:rPr>
          <w:sz w:val="28"/>
          <w:szCs w:val="28"/>
        </w:rPr>
        <w:t xml:space="preserve">нными на территории Дубровинского   </w:t>
      </w:r>
      <w:r w:rsidRPr="006A0961">
        <w:rPr>
          <w:sz w:val="28"/>
          <w:szCs w:val="28"/>
        </w:rPr>
        <w:t xml:space="preserve">сельсовета </w:t>
      </w:r>
      <w:proofErr w:type="spellStart"/>
      <w:r w:rsidRPr="006A0961">
        <w:rPr>
          <w:sz w:val="28"/>
          <w:szCs w:val="28"/>
        </w:rPr>
        <w:t>Мошковского</w:t>
      </w:r>
      <w:proofErr w:type="spellEnd"/>
      <w:r w:rsidRPr="006A0961">
        <w:rPr>
          <w:sz w:val="28"/>
          <w:szCs w:val="28"/>
        </w:rPr>
        <w:t xml:space="preserve"> района Новосибирской об</w:t>
      </w:r>
      <w:r>
        <w:rPr>
          <w:sz w:val="28"/>
          <w:szCs w:val="28"/>
        </w:rPr>
        <w:t>ласти, Администрация Дубровинского</w:t>
      </w:r>
      <w:r w:rsidRPr="006A0961">
        <w:rPr>
          <w:sz w:val="28"/>
          <w:szCs w:val="28"/>
        </w:rPr>
        <w:t xml:space="preserve"> сельсовета </w:t>
      </w:r>
      <w:proofErr w:type="spellStart"/>
      <w:r w:rsidRPr="006A0961">
        <w:rPr>
          <w:sz w:val="28"/>
          <w:szCs w:val="28"/>
        </w:rPr>
        <w:t>Мошковского</w:t>
      </w:r>
      <w:proofErr w:type="spellEnd"/>
      <w:r w:rsidRPr="006A0961">
        <w:rPr>
          <w:sz w:val="28"/>
          <w:szCs w:val="28"/>
        </w:rPr>
        <w:t xml:space="preserve"> района Новосибирской области,</w:t>
      </w:r>
    </w:p>
    <w:p w:rsidR="0083478F" w:rsidRPr="006A0961" w:rsidRDefault="0083478F" w:rsidP="0083478F">
      <w:pPr>
        <w:pStyle w:val="a3"/>
        <w:ind w:firstLine="851"/>
        <w:jc w:val="both"/>
        <w:rPr>
          <w:b/>
          <w:sz w:val="28"/>
          <w:szCs w:val="28"/>
        </w:rPr>
      </w:pPr>
      <w:r w:rsidRPr="006A0961">
        <w:rPr>
          <w:b/>
          <w:sz w:val="28"/>
          <w:szCs w:val="28"/>
        </w:rPr>
        <w:t>ПОСТАНОВЛЯЮ:</w:t>
      </w:r>
    </w:p>
    <w:p w:rsidR="0083478F" w:rsidRPr="006A0961" w:rsidRDefault="0083478F" w:rsidP="0083478F">
      <w:pPr>
        <w:pStyle w:val="a3"/>
        <w:ind w:firstLine="851"/>
        <w:jc w:val="both"/>
        <w:rPr>
          <w:sz w:val="28"/>
          <w:szCs w:val="28"/>
        </w:rPr>
      </w:pPr>
      <w:r w:rsidRPr="006A0961">
        <w:rPr>
          <w:sz w:val="28"/>
          <w:szCs w:val="28"/>
        </w:rPr>
        <w:t>1. Утвердить состав конкурсной комиссии по отбору управляющих организаций для управления многоквартирными домами, располож</w:t>
      </w:r>
      <w:r>
        <w:rPr>
          <w:sz w:val="28"/>
          <w:szCs w:val="28"/>
        </w:rPr>
        <w:t>енными на территории Дубровинского</w:t>
      </w:r>
      <w:r w:rsidRPr="006A0961">
        <w:rPr>
          <w:sz w:val="28"/>
          <w:szCs w:val="28"/>
        </w:rPr>
        <w:t xml:space="preserve"> сельсовета </w:t>
      </w:r>
      <w:proofErr w:type="spellStart"/>
      <w:r w:rsidRPr="006A0961">
        <w:rPr>
          <w:sz w:val="28"/>
          <w:szCs w:val="28"/>
        </w:rPr>
        <w:t>Мошковского</w:t>
      </w:r>
      <w:proofErr w:type="spellEnd"/>
      <w:r w:rsidRPr="006A0961">
        <w:rPr>
          <w:sz w:val="28"/>
          <w:szCs w:val="28"/>
        </w:rPr>
        <w:t xml:space="preserve"> района Новосибирской области.</w:t>
      </w:r>
    </w:p>
    <w:p w:rsidR="0083478F" w:rsidRPr="006A0961" w:rsidRDefault="0083478F" w:rsidP="0083478F">
      <w:pPr>
        <w:pStyle w:val="a3"/>
        <w:ind w:firstLine="851"/>
        <w:jc w:val="both"/>
        <w:rPr>
          <w:sz w:val="28"/>
          <w:szCs w:val="28"/>
        </w:rPr>
      </w:pPr>
      <w:r w:rsidRPr="006A0961">
        <w:rPr>
          <w:sz w:val="28"/>
          <w:szCs w:val="28"/>
        </w:rPr>
        <w:t>2. Утвердить Положение о конкурсной комиссии по отбору управляющих организаций для управления многоквартирными домами, расположе</w:t>
      </w:r>
      <w:r>
        <w:rPr>
          <w:sz w:val="28"/>
          <w:szCs w:val="28"/>
        </w:rPr>
        <w:t xml:space="preserve">нными на </w:t>
      </w:r>
      <w:proofErr w:type="gramStart"/>
      <w:r>
        <w:rPr>
          <w:sz w:val="28"/>
          <w:szCs w:val="28"/>
        </w:rPr>
        <w:t>территории  Дубровинского</w:t>
      </w:r>
      <w:proofErr w:type="gramEnd"/>
      <w:r>
        <w:rPr>
          <w:sz w:val="28"/>
          <w:szCs w:val="28"/>
        </w:rPr>
        <w:t xml:space="preserve"> </w:t>
      </w:r>
      <w:r w:rsidRPr="006A0961">
        <w:rPr>
          <w:sz w:val="28"/>
          <w:szCs w:val="28"/>
        </w:rPr>
        <w:t xml:space="preserve">сельсовета </w:t>
      </w:r>
      <w:proofErr w:type="spellStart"/>
      <w:r w:rsidRPr="006A0961">
        <w:rPr>
          <w:sz w:val="28"/>
          <w:szCs w:val="28"/>
        </w:rPr>
        <w:t>Мошковского</w:t>
      </w:r>
      <w:proofErr w:type="spellEnd"/>
      <w:r w:rsidRPr="006A0961">
        <w:rPr>
          <w:sz w:val="28"/>
          <w:szCs w:val="28"/>
        </w:rPr>
        <w:t xml:space="preserve"> района Новосибирской области.</w:t>
      </w:r>
    </w:p>
    <w:p w:rsidR="0083478F" w:rsidRPr="006A0961" w:rsidRDefault="0083478F" w:rsidP="0083478F">
      <w:pPr>
        <w:pStyle w:val="a3"/>
        <w:ind w:firstLine="851"/>
        <w:jc w:val="both"/>
        <w:rPr>
          <w:sz w:val="28"/>
          <w:szCs w:val="28"/>
        </w:rPr>
      </w:pPr>
      <w:r w:rsidRPr="006A0961">
        <w:rPr>
          <w:sz w:val="28"/>
          <w:szCs w:val="28"/>
        </w:rPr>
        <w:t xml:space="preserve">3. Определить– </w:t>
      </w:r>
      <w:r>
        <w:rPr>
          <w:sz w:val="28"/>
          <w:szCs w:val="28"/>
        </w:rPr>
        <w:t>Рейн Марину Петровну</w:t>
      </w:r>
      <w:r w:rsidRPr="006A0961">
        <w:rPr>
          <w:sz w:val="28"/>
          <w:szCs w:val="28"/>
        </w:rPr>
        <w:t>, ответственной за организацию и подготовку документации, за проведение открытых конкурсов по отбору управляющих организаций для управления многоквартирными домами.</w:t>
      </w:r>
    </w:p>
    <w:p w:rsidR="0083478F" w:rsidRDefault="0083478F" w:rsidP="0083478F">
      <w:pPr>
        <w:pStyle w:val="a3"/>
        <w:ind w:firstLine="851"/>
        <w:jc w:val="both"/>
        <w:rPr>
          <w:sz w:val="28"/>
          <w:szCs w:val="28"/>
        </w:rPr>
      </w:pPr>
      <w:r>
        <w:rPr>
          <w:sz w:val="28"/>
          <w:szCs w:val="28"/>
        </w:rPr>
        <w:t>4</w:t>
      </w:r>
      <w:r w:rsidRPr="006A0961">
        <w:rPr>
          <w:sz w:val="28"/>
          <w:szCs w:val="28"/>
        </w:rPr>
        <w:t xml:space="preserve">. Опубликовать постановление </w:t>
      </w:r>
      <w:r>
        <w:rPr>
          <w:sz w:val="28"/>
          <w:szCs w:val="28"/>
        </w:rPr>
        <w:t>на официальном сайте Дубровинского</w:t>
      </w:r>
      <w:r w:rsidRPr="006A0961">
        <w:rPr>
          <w:sz w:val="28"/>
          <w:szCs w:val="28"/>
        </w:rPr>
        <w:t xml:space="preserve"> сельсовета </w:t>
      </w:r>
      <w:proofErr w:type="spellStart"/>
      <w:r w:rsidRPr="006A0961">
        <w:rPr>
          <w:sz w:val="28"/>
          <w:szCs w:val="28"/>
        </w:rPr>
        <w:t>Мошковского</w:t>
      </w:r>
      <w:proofErr w:type="spellEnd"/>
      <w:r w:rsidRPr="006A0961">
        <w:rPr>
          <w:sz w:val="28"/>
          <w:szCs w:val="28"/>
        </w:rPr>
        <w:t xml:space="preserve"> района Новосибирской области.</w:t>
      </w:r>
    </w:p>
    <w:p w:rsidR="0083478F" w:rsidRDefault="0083478F" w:rsidP="0083478F">
      <w:pPr>
        <w:pStyle w:val="a3"/>
        <w:ind w:firstLine="851"/>
        <w:jc w:val="both"/>
        <w:rPr>
          <w:sz w:val="28"/>
          <w:szCs w:val="28"/>
        </w:rPr>
      </w:pPr>
    </w:p>
    <w:p w:rsidR="0083478F" w:rsidRDefault="0083478F" w:rsidP="0083478F">
      <w:pPr>
        <w:pStyle w:val="a3"/>
        <w:ind w:firstLine="851"/>
        <w:jc w:val="both"/>
        <w:rPr>
          <w:sz w:val="28"/>
          <w:szCs w:val="28"/>
        </w:rPr>
      </w:pPr>
    </w:p>
    <w:p w:rsidR="0083478F" w:rsidRPr="006A0961" w:rsidRDefault="0083478F" w:rsidP="0083478F">
      <w:pPr>
        <w:pStyle w:val="a3"/>
        <w:jc w:val="both"/>
        <w:rPr>
          <w:sz w:val="28"/>
          <w:szCs w:val="28"/>
        </w:rPr>
      </w:pPr>
      <w:proofErr w:type="gramStart"/>
      <w:r>
        <w:rPr>
          <w:sz w:val="28"/>
          <w:szCs w:val="28"/>
        </w:rPr>
        <w:t>Глава  Дубровинского</w:t>
      </w:r>
      <w:proofErr w:type="gramEnd"/>
      <w:r>
        <w:rPr>
          <w:sz w:val="28"/>
          <w:szCs w:val="28"/>
        </w:rPr>
        <w:t xml:space="preserve"> </w:t>
      </w:r>
      <w:r w:rsidRPr="006A0961">
        <w:rPr>
          <w:sz w:val="28"/>
          <w:szCs w:val="28"/>
        </w:rPr>
        <w:t xml:space="preserve"> сельсовета</w:t>
      </w:r>
    </w:p>
    <w:p w:rsidR="0083478F" w:rsidRPr="006A0961" w:rsidRDefault="0083478F" w:rsidP="0083478F">
      <w:pPr>
        <w:pStyle w:val="a3"/>
        <w:jc w:val="both"/>
        <w:rPr>
          <w:sz w:val="28"/>
          <w:szCs w:val="28"/>
        </w:rPr>
        <w:sectPr w:rsidR="0083478F" w:rsidRPr="006A0961" w:rsidSect="006A0961">
          <w:pgSz w:w="11906" w:h="16838"/>
          <w:pgMar w:top="1134" w:right="566" w:bottom="1134" w:left="1418" w:header="708" w:footer="708" w:gutter="0"/>
          <w:cols w:space="708"/>
          <w:docGrid w:linePitch="360"/>
        </w:sectPr>
      </w:pPr>
      <w:proofErr w:type="spellStart"/>
      <w:r w:rsidRPr="006A0961">
        <w:rPr>
          <w:sz w:val="28"/>
          <w:szCs w:val="28"/>
        </w:rPr>
        <w:t>Мошковского</w:t>
      </w:r>
      <w:proofErr w:type="spellEnd"/>
      <w:r w:rsidRPr="006A0961">
        <w:rPr>
          <w:sz w:val="28"/>
          <w:szCs w:val="28"/>
        </w:rPr>
        <w:t xml:space="preserve"> района Новосибирской области          </w:t>
      </w:r>
      <w:r>
        <w:rPr>
          <w:sz w:val="28"/>
          <w:szCs w:val="28"/>
        </w:rPr>
        <w:t xml:space="preserve">                                     </w:t>
      </w:r>
      <w:proofErr w:type="spellStart"/>
      <w:r>
        <w:rPr>
          <w:sz w:val="28"/>
          <w:szCs w:val="28"/>
        </w:rPr>
        <w:t>О.С.Шумкин</w:t>
      </w:r>
      <w:proofErr w:type="spellEnd"/>
      <w:r>
        <w:rPr>
          <w:sz w:val="28"/>
          <w:szCs w:val="28"/>
        </w:rPr>
        <w:t xml:space="preserve"> </w:t>
      </w:r>
    </w:p>
    <w:p w:rsidR="0083478F" w:rsidRPr="006A0961" w:rsidRDefault="0083478F" w:rsidP="0083478F">
      <w:pPr>
        <w:pStyle w:val="a3"/>
        <w:jc w:val="right"/>
        <w:rPr>
          <w:sz w:val="28"/>
          <w:szCs w:val="28"/>
        </w:rPr>
      </w:pPr>
      <w:r w:rsidRPr="006A0961">
        <w:rPr>
          <w:sz w:val="28"/>
          <w:szCs w:val="28"/>
        </w:rPr>
        <w:lastRenderedPageBreak/>
        <w:t>УТВЕРЖДЕН</w:t>
      </w:r>
    </w:p>
    <w:p w:rsidR="0083478F" w:rsidRPr="006A0961" w:rsidRDefault="0083478F" w:rsidP="0083478F">
      <w:pPr>
        <w:pStyle w:val="a3"/>
        <w:jc w:val="right"/>
        <w:rPr>
          <w:sz w:val="28"/>
          <w:szCs w:val="28"/>
        </w:rPr>
      </w:pPr>
      <w:r w:rsidRPr="006A0961">
        <w:rPr>
          <w:sz w:val="28"/>
          <w:szCs w:val="28"/>
        </w:rPr>
        <w:t>Постановлением администрации</w:t>
      </w:r>
    </w:p>
    <w:p w:rsidR="0083478F" w:rsidRPr="006A0961" w:rsidRDefault="0083478F" w:rsidP="0083478F">
      <w:pPr>
        <w:pStyle w:val="a3"/>
        <w:jc w:val="right"/>
        <w:rPr>
          <w:sz w:val="28"/>
          <w:szCs w:val="28"/>
        </w:rPr>
      </w:pPr>
      <w:proofErr w:type="gramStart"/>
      <w:r>
        <w:rPr>
          <w:sz w:val="28"/>
          <w:szCs w:val="28"/>
        </w:rPr>
        <w:t xml:space="preserve">Дубровинского </w:t>
      </w:r>
      <w:r w:rsidRPr="006A0961">
        <w:rPr>
          <w:sz w:val="28"/>
          <w:szCs w:val="28"/>
        </w:rPr>
        <w:t xml:space="preserve"> сельсовета</w:t>
      </w:r>
      <w:proofErr w:type="gramEnd"/>
    </w:p>
    <w:p w:rsidR="0083478F" w:rsidRPr="006A0961" w:rsidRDefault="0083478F" w:rsidP="0083478F">
      <w:pPr>
        <w:pStyle w:val="a3"/>
        <w:jc w:val="right"/>
        <w:rPr>
          <w:sz w:val="28"/>
          <w:szCs w:val="28"/>
        </w:rPr>
      </w:pPr>
      <w:proofErr w:type="spellStart"/>
      <w:r w:rsidRPr="006A0961">
        <w:rPr>
          <w:sz w:val="28"/>
          <w:szCs w:val="28"/>
        </w:rPr>
        <w:t>Мошковского</w:t>
      </w:r>
      <w:proofErr w:type="spellEnd"/>
      <w:r w:rsidRPr="006A0961">
        <w:rPr>
          <w:sz w:val="28"/>
          <w:szCs w:val="28"/>
        </w:rPr>
        <w:t xml:space="preserve"> района </w:t>
      </w:r>
    </w:p>
    <w:p w:rsidR="0083478F" w:rsidRPr="006A0961" w:rsidRDefault="0083478F" w:rsidP="0083478F">
      <w:pPr>
        <w:pStyle w:val="a3"/>
        <w:jc w:val="right"/>
        <w:rPr>
          <w:sz w:val="28"/>
          <w:szCs w:val="28"/>
        </w:rPr>
      </w:pPr>
      <w:r w:rsidRPr="006A0961">
        <w:rPr>
          <w:sz w:val="28"/>
          <w:szCs w:val="28"/>
        </w:rPr>
        <w:t>Новосибирской области</w:t>
      </w:r>
    </w:p>
    <w:p w:rsidR="0083478F" w:rsidRPr="006A0961" w:rsidRDefault="0083478F" w:rsidP="0083478F">
      <w:pPr>
        <w:pStyle w:val="a3"/>
        <w:jc w:val="center"/>
        <w:rPr>
          <w:sz w:val="28"/>
          <w:szCs w:val="28"/>
        </w:rPr>
      </w:pPr>
      <w:r>
        <w:rPr>
          <w:sz w:val="28"/>
          <w:szCs w:val="28"/>
        </w:rPr>
        <w:t xml:space="preserve">                                                                                                            </w:t>
      </w:r>
      <w:bookmarkStart w:id="0" w:name="_GoBack"/>
      <w:bookmarkEnd w:id="0"/>
      <w:r>
        <w:rPr>
          <w:sz w:val="28"/>
          <w:szCs w:val="28"/>
        </w:rPr>
        <w:t xml:space="preserve">  проект от 15.01.2024 </w:t>
      </w:r>
    </w:p>
    <w:p w:rsidR="0083478F" w:rsidRPr="006A0961" w:rsidRDefault="0083478F" w:rsidP="0083478F">
      <w:pPr>
        <w:pStyle w:val="a3"/>
        <w:jc w:val="right"/>
        <w:rPr>
          <w:sz w:val="28"/>
          <w:szCs w:val="28"/>
        </w:rPr>
      </w:pPr>
    </w:p>
    <w:p w:rsidR="0083478F" w:rsidRPr="006A0961" w:rsidRDefault="0083478F" w:rsidP="0083478F">
      <w:pPr>
        <w:pStyle w:val="ConsPlusTitle"/>
        <w:ind w:firstLine="709"/>
        <w:jc w:val="center"/>
        <w:rPr>
          <w:sz w:val="28"/>
          <w:szCs w:val="28"/>
        </w:rPr>
      </w:pPr>
      <w:r w:rsidRPr="006A0961">
        <w:rPr>
          <w:sz w:val="28"/>
          <w:szCs w:val="28"/>
        </w:rPr>
        <w:t>СОСТАВ</w:t>
      </w:r>
    </w:p>
    <w:p w:rsidR="0083478F" w:rsidRPr="006A0961" w:rsidRDefault="0083478F" w:rsidP="0083478F">
      <w:pPr>
        <w:pStyle w:val="ConsPlusTitle"/>
        <w:ind w:firstLine="709"/>
        <w:jc w:val="center"/>
        <w:rPr>
          <w:sz w:val="28"/>
          <w:szCs w:val="28"/>
        </w:rPr>
      </w:pPr>
      <w:r w:rsidRPr="006A0961">
        <w:rPr>
          <w:sz w:val="28"/>
          <w:szCs w:val="28"/>
        </w:rPr>
        <w:t>конкурсной комиссии по отбору управляющих организаций</w:t>
      </w:r>
    </w:p>
    <w:p w:rsidR="0083478F" w:rsidRPr="006A0961" w:rsidRDefault="0083478F" w:rsidP="0083478F">
      <w:pPr>
        <w:pStyle w:val="ConsPlusTitle"/>
        <w:ind w:firstLine="709"/>
        <w:jc w:val="center"/>
        <w:rPr>
          <w:sz w:val="28"/>
          <w:szCs w:val="28"/>
        </w:rPr>
      </w:pPr>
      <w:r w:rsidRPr="006A0961">
        <w:rPr>
          <w:sz w:val="28"/>
          <w:szCs w:val="28"/>
        </w:rPr>
        <w:t>для управления многоквартирными домами, расположенными</w:t>
      </w:r>
    </w:p>
    <w:p w:rsidR="0083478F" w:rsidRPr="006A0961" w:rsidRDefault="0083478F" w:rsidP="0083478F">
      <w:pPr>
        <w:pStyle w:val="a3"/>
        <w:ind w:firstLine="709"/>
        <w:jc w:val="center"/>
        <w:rPr>
          <w:b/>
          <w:sz w:val="28"/>
          <w:szCs w:val="28"/>
        </w:rPr>
      </w:pPr>
      <w:r>
        <w:rPr>
          <w:b/>
          <w:sz w:val="28"/>
          <w:szCs w:val="28"/>
        </w:rPr>
        <w:t>на территории Дубровинского</w:t>
      </w:r>
      <w:r w:rsidRPr="006A0961">
        <w:rPr>
          <w:b/>
          <w:sz w:val="28"/>
          <w:szCs w:val="28"/>
        </w:rPr>
        <w:t xml:space="preserve"> сельсовета </w:t>
      </w:r>
    </w:p>
    <w:p w:rsidR="0083478F" w:rsidRPr="006A0961" w:rsidRDefault="0083478F" w:rsidP="0083478F">
      <w:pPr>
        <w:pStyle w:val="a3"/>
        <w:ind w:firstLine="709"/>
        <w:jc w:val="center"/>
        <w:rPr>
          <w:b/>
          <w:sz w:val="28"/>
          <w:szCs w:val="28"/>
        </w:rPr>
      </w:pPr>
      <w:proofErr w:type="spellStart"/>
      <w:r w:rsidRPr="006A0961">
        <w:rPr>
          <w:b/>
          <w:sz w:val="28"/>
          <w:szCs w:val="28"/>
        </w:rPr>
        <w:t>Мошковского</w:t>
      </w:r>
      <w:proofErr w:type="spellEnd"/>
      <w:r w:rsidRPr="006A0961">
        <w:rPr>
          <w:b/>
          <w:sz w:val="28"/>
          <w:szCs w:val="28"/>
        </w:rPr>
        <w:t xml:space="preserve"> района Новосибирской области</w:t>
      </w:r>
    </w:p>
    <w:p w:rsidR="0083478F" w:rsidRPr="006A0961" w:rsidRDefault="0083478F" w:rsidP="0083478F">
      <w:pPr>
        <w:pStyle w:val="a3"/>
        <w:ind w:firstLine="709"/>
        <w:jc w:val="center"/>
        <w:rPr>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0"/>
        <w:gridCol w:w="426"/>
        <w:gridCol w:w="6945"/>
      </w:tblGrid>
      <w:tr w:rsidR="0083478F" w:rsidRPr="006A0961" w:rsidTr="00FE2C73">
        <w:tc>
          <w:tcPr>
            <w:tcW w:w="2330" w:type="dxa"/>
            <w:tcBorders>
              <w:top w:val="nil"/>
              <w:left w:val="nil"/>
              <w:bottom w:val="nil"/>
              <w:right w:val="nil"/>
            </w:tcBorders>
          </w:tcPr>
          <w:p w:rsidR="0083478F" w:rsidRPr="006A0961" w:rsidRDefault="0083478F" w:rsidP="00FE2C73">
            <w:pPr>
              <w:pStyle w:val="ConsPlusNormal"/>
              <w:ind w:firstLine="82"/>
              <w:jc w:val="both"/>
              <w:rPr>
                <w:rFonts w:ascii="Times New Roman" w:hAnsi="Times New Roman" w:cs="Times New Roman"/>
                <w:sz w:val="28"/>
                <w:szCs w:val="28"/>
              </w:rPr>
            </w:pPr>
            <w:proofErr w:type="spellStart"/>
            <w:r>
              <w:rPr>
                <w:rFonts w:ascii="Times New Roman" w:hAnsi="Times New Roman" w:cs="Times New Roman"/>
                <w:sz w:val="28"/>
                <w:szCs w:val="28"/>
              </w:rPr>
              <w:t>Шумкин</w:t>
            </w:r>
            <w:proofErr w:type="spellEnd"/>
            <w:r>
              <w:rPr>
                <w:rFonts w:ascii="Times New Roman" w:hAnsi="Times New Roman" w:cs="Times New Roman"/>
                <w:sz w:val="28"/>
                <w:szCs w:val="28"/>
              </w:rPr>
              <w:t xml:space="preserve"> О.С.</w:t>
            </w:r>
          </w:p>
        </w:tc>
        <w:tc>
          <w:tcPr>
            <w:tcW w:w="426" w:type="dxa"/>
            <w:tcBorders>
              <w:top w:val="nil"/>
              <w:left w:val="nil"/>
              <w:bottom w:val="nil"/>
              <w:right w:val="nil"/>
            </w:tcBorders>
          </w:tcPr>
          <w:p w:rsidR="0083478F" w:rsidRPr="006A0961" w:rsidRDefault="0083478F" w:rsidP="00FE2C73">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w:t>
            </w:r>
          </w:p>
        </w:tc>
        <w:tc>
          <w:tcPr>
            <w:tcW w:w="6945" w:type="dxa"/>
            <w:tcBorders>
              <w:top w:val="nil"/>
              <w:left w:val="nil"/>
              <w:bottom w:val="nil"/>
              <w:right w:val="nil"/>
            </w:tcBorders>
          </w:tcPr>
          <w:p w:rsidR="0083478F" w:rsidRPr="006A0961" w:rsidRDefault="0083478F" w:rsidP="00FE2C7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Дубровинского </w:t>
            </w:r>
            <w:r w:rsidRPr="006A0961">
              <w:rPr>
                <w:rFonts w:ascii="Times New Roman" w:hAnsi="Times New Roman" w:cs="Times New Roman"/>
                <w:sz w:val="28"/>
                <w:szCs w:val="28"/>
              </w:rPr>
              <w:t xml:space="preserve"> сельсовета </w:t>
            </w:r>
            <w:proofErr w:type="spellStart"/>
            <w:r w:rsidRPr="006A0961">
              <w:rPr>
                <w:rFonts w:ascii="Times New Roman" w:hAnsi="Times New Roman" w:cs="Times New Roman"/>
                <w:sz w:val="28"/>
                <w:szCs w:val="28"/>
              </w:rPr>
              <w:t>Мошковского</w:t>
            </w:r>
            <w:proofErr w:type="spellEnd"/>
            <w:r w:rsidRPr="006A0961">
              <w:rPr>
                <w:rFonts w:ascii="Times New Roman" w:hAnsi="Times New Roman" w:cs="Times New Roman"/>
                <w:sz w:val="28"/>
                <w:szCs w:val="28"/>
              </w:rPr>
              <w:t xml:space="preserve"> района Новосибирской области, председатель конкурсной комиссии;</w:t>
            </w:r>
          </w:p>
        </w:tc>
      </w:tr>
      <w:tr w:rsidR="0083478F" w:rsidRPr="006A0961" w:rsidTr="00FE2C73">
        <w:tc>
          <w:tcPr>
            <w:tcW w:w="2330" w:type="dxa"/>
            <w:tcBorders>
              <w:top w:val="nil"/>
              <w:left w:val="nil"/>
              <w:bottom w:val="nil"/>
              <w:right w:val="nil"/>
            </w:tcBorders>
          </w:tcPr>
          <w:p w:rsidR="0083478F" w:rsidRPr="006A0961" w:rsidRDefault="0083478F" w:rsidP="00FE2C73">
            <w:pPr>
              <w:pStyle w:val="ConsPlusNormal"/>
              <w:ind w:firstLine="82"/>
              <w:jc w:val="both"/>
              <w:rPr>
                <w:rFonts w:ascii="Times New Roman" w:hAnsi="Times New Roman" w:cs="Times New Roman"/>
                <w:sz w:val="28"/>
                <w:szCs w:val="28"/>
              </w:rPr>
            </w:pPr>
            <w:r>
              <w:rPr>
                <w:rFonts w:ascii="Times New Roman" w:hAnsi="Times New Roman" w:cs="Times New Roman"/>
                <w:sz w:val="28"/>
                <w:szCs w:val="28"/>
              </w:rPr>
              <w:t xml:space="preserve">Казанцева Л.В. </w:t>
            </w:r>
          </w:p>
        </w:tc>
        <w:tc>
          <w:tcPr>
            <w:tcW w:w="426" w:type="dxa"/>
            <w:tcBorders>
              <w:top w:val="nil"/>
              <w:left w:val="nil"/>
              <w:bottom w:val="nil"/>
              <w:right w:val="nil"/>
            </w:tcBorders>
          </w:tcPr>
          <w:p w:rsidR="0083478F" w:rsidRPr="006A0961" w:rsidRDefault="0083478F" w:rsidP="00FE2C73">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w:t>
            </w:r>
          </w:p>
        </w:tc>
        <w:tc>
          <w:tcPr>
            <w:tcW w:w="6945" w:type="dxa"/>
            <w:tcBorders>
              <w:top w:val="nil"/>
              <w:left w:val="nil"/>
              <w:bottom w:val="nil"/>
              <w:right w:val="nil"/>
            </w:tcBorders>
          </w:tcPr>
          <w:p w:rsidR="0083478F" w:rsidRPr="006A0961" w:rsidRDefault="0083478F" w:rsidP="00FE2C73">
            <w:pPr>
              <w:pStyle w:val="ConsPlusNormal"/>
              <w:jc w:val="both"/>
              <w:rPr>
                <w:rFonts w:ascii="Times New Roman" w:hAnsi="Times New Roman" w:cs="Times New Roman"/>
                <w:sz w:val="28"/>
                <w:szCs w:val="28"/>
              </w:rPr>
            </w:pPr>
            <w:r w:rsidRPr="006A0961">
              <w:rPr>
                <w:rFonts w:ascii="Times New Roman" w:hAnsi="Times New Roman" w:cs="Times New Roman"/>
                <w:sz w:val="28"/>
                <w:szCs w:val="28"/>
              </w:rPr>
              <w:t>Экономист 1 категории, заместитель председателя конкурсной комиссии;</w:t>
            </w:r>
          </w:p>
        </w:tc>
      </w:tr>
      <w:tr w:rsidR="0083478F" w:rsidRPr="006A0961" w:rsidTr="00FE2C73">
        <w:tc>
          <w:tcPr>
            <w:tcW w:w="2330" w:type="dxa"/>
            <w:tcBorders>
              <w:top w:val="nil"/>
              <w:left w:val="nil"/>
              <w:bottom w:val="nil"/>
              <w:right w:val="nil"/>
            </w:tcBorders>
          </w:tcPr>
          <w:p w:rsidR="0083478F" w:rsidRPr="006A0961" w:rsidRDefault="0083478F" w:rsidP="00FE2C73">
            <w:pPr>
              <w:pStyle w:val="ConsPlusNormal"/>
              <w:ind w:firstLine="82"/>
              <w:jc w:val="both"/>
              <w:rPr>
                <w:rFonts w:ascii="Times New Roman" w:hAnsi="Times New Roman" w:cs="Times New Roman"/>
                <w:sz w:val="28"/>
                <w:szCs w:val="28"/>
              </w:rPr>
            </w:pPr>
            <w:r>
              <w:rPr>
                <w:rFonts w:ascii="Times New Roman" w:hAnsi="Times New Roman" w:cs="Times New Roman"/>
                <w:sz w:val="28"/>
                <w:szCs w:val="28"/>
              </w:rPr>
              <w:t xml:space="preserve">Рейн М.П. </w:t>
            </w:r>
          </w:p>
        </w:tc>
        <w:tc>
          <w:tcPr>
            <w:tcW w:w="426" w:type="dxa"/>
            <w:tcBorders>
              <w:top w:val="nil"/>
              <w:left w:val="nil"/>
              <w:bottom w:val="nil"/>
              <w:right w:val="nil"/>
            </w:tcBorders>
          </w:tcPr>
          <w:p w:rsidR="0083478F" w:rsidRPr="006A0961" w:rsidRDefault="0083478F" w:rsidP="00FE2C73">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w:t>
            </w:r>
          </w:p>
        </w:tc>
        <w:tc>
          <w:tcPr>
            <w:tcW w:w="6945" w:type="dxa"/>
            <w:tcBorders>
              <w:top w:val="nil"/>
              <w:left w:val="nil"/>
              <w:bottom w:val="nil"/>
              <w:right w:val="nil"/>
            </w:tcBorders>
          </w:tcPr>
          <w:p w:rsidR="0083478F" w:rsidRPr="006A0961" w:rsidRDefault="0083478F" w:rsidP="00FE2C73">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Заместитель главы Дубровинского</w:t>
            </w:r>
            <w:r w:rsidRPr="006A0961">
              <w:rPr>
                <w:rFonts w:ascii="Times New Roman" w:hAnsi="Times New Roman" w:cs="Times New Roman"/>
                <w:sz w:val="28"/>
                <w:szCs w:val="28"/>
              </w:rPr>
              <w:t xml:space="preserve"> сельсовета </w:t>
            </w:r>
            <w:proofErr w:type="spellStart"/>
            <w:r w:rsidRPr="006A0961">
              <w:rPr>
                <w:rFonts w:ascii="Times New Roman" w:hAnsi="Times New Roman" w:cs="Times New Roman"/>
                <w:sz w:val="28"/>
                <w:szCs w:val="28"/>
              </w:rPr>
              <w:t>Мошковского</w:t>
            </w:r>
            <w:proofErr w:type="spellEnd"/>
            <w:r w:rsidRPr="006A0961">
              <w:rPr>
                <w:rFonts w:ascii="Times New Roman" w:hAnsi="Times New Roman" w:cs="Times New Roman"/>
                <w:sz w:val="28"/>
                <w:szCs w:val="28"/>
              </w:rPr>
              <w:t xml:space="preserve"> района Новосибирской области, секретарь конкурсной комиссии;</w:t>
            </w:r>
          </w:p>
        </w:tc>
      </w:tr>
      <w:tr w:rsidR="0083478F" w:rsidRPr="006A0961" w:rsidTr="00FE2C73">
        <w:tc>
          <w:tcPr>
            <w:tcW w:w="9701" w:type="dxa"/>
            <w:gridSpan w:val="3"/>
            <w:tcBorders>
              <w:top w:val="nil"/>
              <w:left w:val="nil"/>
              <w:bottom w:val="nil"/>
              <w:right w:val="nil"/>
            </w:tcBorders>
          </w:tcPr>
          <w:p w:rsidR="0083478F" w:rsidRPr="006A0961" w:rsidRDefault="0083478F" w:rsidP="00FE2C73">
            <w:pPr>
              <w:pStyle w:val="ConsPlusNormal"/>
              <w:jc w:val="both"/>
              <w:rPr>
                <w:rFonts w:ascii="Times New Roman" w:hAnsi="Times New Roman" w:cs="Times New Roman"/>
                <w:sz w:val="28"/>
                <w:szCs w:val="28"/>
              </w:rPr>
            </w:pPr>
            <w:r w:rsidRPr="006A0961">
              <w:rPr>
                <w:rFonts w:ascii="Times New Roman" w:hAnsi="Times New Roman" w:cs="Times New Roman"/>
                <w:sz w:val="28"/>
                <w:szCs w:val="28"/>
              </w:rPr>
              <w:t>Члены комиссии:</w:t>
            </w:r>
          </w:p>
        </w:tc>
      </w:tr>
      <w:tr w:rsidR="0083478F" w:rsidRPr="006A0961" w:rsidTr="00FE2C73">
        <w:tc>
          <w:tcPr>
            <w:tcW w:w="2330" w:type="dxa"/>
            <w:tcBorders>
              <w:top w:val="nil"/>
              <w:left w:val="nil"/>
              <w:bottom w:val="nil"/>
              <w:right w:val="nil"/>
            </w:tcBorders>
          </w:tcPr>
          <w:p w:rsidR="0083478F" w:rsidRPr="006A0961" w:rsidRDefault="0083478F" w:rsidP="00FE2C73">
            <w:pPr>
              <w:pStyle w:val="ConsPlusNormal"/>
              <w:ind w:firstLine="82"/>
              <w:jc w:val="both"/>
              <w:rPr>
                <w:rFonts w:ascii="Times New Roman" w:hAnsi="Times New Roman" w:cs="Times New Roman"/>
                <w:sz w:val="28"/>
                <w:szCs w:val="28"/>
              </w:rPr>
            </w:pPr>
            <w:r>
              <w:rPr>
                <w:rFonts w:ascii="Times New Roman" w:hAnsi="Times New Roman" w:cs="Times New Roman"/>
                <w:sz w:val="28"/>
                <w:szCs w:val="28"/>
              </w:rPr>
              <w:t>Ревякин В.А.</w:t>
            </w:r>
          </w:p>
        </w:tc>
        <w:tc>
          <w:tcPr>
            <w:tcW w:w="426" w:type="dxa"/>
            <w:tcBorders>
              <w:top w:val="nil"/>
              <w:left w:val="nil"/>
              <w:bottom w:val="nil"/>
              <w:right w:val="nil"/>
            </w:tcBorders>
          </w:tcPr>
          <w:p w:rsidR="0083478F" w:rsidRPr="006A0961" w:rsidRDefault="0083478F" w:rsidP="00FE2C73">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w:t>
            </w:r>
          </w:p>
        </w:tc>
        <w:tc>
          <w:tcPr>
            <w:tcW w:w="6945" w:type="dxa"/>
            <w:tcBorders>
              <w:top w:val="nil"/>
              <w:left w:val="nil"/>
              <w:bottom w:val="nil"/>
              <w:right w:val="nil"/>
            </w:tcBorders>
          </w:tcPr>
          <w:p w:rsidR="0083478F" w:rsidRPr="006A0961" w:rsidRDefault="0083478F" w:rsidP="00FE2C73">
            <w:pPr>
              <w:pStyle w:val="ConsPlusNormal"/>
              <w:jc w:val="both"/>
              <w:rPr>
                <w:rFonts w:ascii="Times New Roman" w:hAnsi="Times New Roman" w:cs="Times New Roman"/>
                <w:sz w:val="28"/>
                <w:szCs w:val="28"/>
              </w:rPr>
            </w:pPr>
            <w:r w:rsidRPr="006A0961">
              <w:rPr>
                <w:rFonts w:ascii="Times New Roman" w:hAnsi="Times New Roman" w:cs="Times New Roman"/>
                <w:sz w:val="28"/>
                <w:szCs w:val="28"/>
              </w:rPr>
              <w:t>Депу</w:t>
            </w:r>
            <w:r>
              <w:rPr>
                <w:rFonts w:ascii="Times New Roman" w:hAnsi="Times New Roman" w:cs="Times New Roman"/>
                <w:sz w:val="28"/>
                <w:szCs w:val="28"/>
              </w:rPr>
              <w:t>тат Совета депутатов Дубровинского</w:t>
            </w:r>
            <w:r w:rsidRPr="006A0961">
              <w:rPr>
                <w:rFonts w:ascii="Times New Roman" w:hAnsi="Times New Roman" w:cs="Times New Roman"/>
                <w:sz w:val="28"/>
                <w:szCs w:val="28"/>
              </w:rPr>
              <w:t xml:space="preserve"> сельсовета </w:t>
            </w:r>
            <w:proofErr w:type="spellStart"/>
            <w:r w:rsidRPr="006A0961">
              <w:rPr>
                <w:rFonts w:ascii="Times New Roman" w:hAnsi="Times New Roman" w:cs="Times New Roman"/>
                <w:sz w:val="28"/>
                <w:szCs w:val="28"/>
              </w:rPr>
              <w:t>Мошковского</w:t>
            </w:r>
            <w:proofErr w:type="spellEnd"/>
            <w:r w:rsidRPr="006A0961">
              <w:rPr>
                <w:rFonts w:ascii="Times New Roman" w:hAnsi="Times New Roman" w:cs="Times New Roman"/>
                <w:sz w:val="28"/>
                <w:szCs w:val="28"/>
              </w:rPr>
              <w:t xml:space="preserve"> района Новосибирской области;</w:t>
            </w:r>
          </w:p>
        </w:tc>
      </w:tr>
      <w:tr w:rsidR="0083478F" w:rsidRPr="006A0961" w:rsidTr="00FE2C73">
        <w:tc>
          <w:tcPr>
            <w:tcW w:w="2330" w:type="dxa"/>
            <w:tcBorders>
              <w:top w:val="nil"/>
              <w:left w:val="nil"/>
              <w:right w:val="nil"/>
            </w:tcBorders>
          </w:tcPr>
          <w:p w:rsidR="0083478F" w:rsidRPr="006A0961" w:rsidRDefault="0083478F" w:rsidP="00FE2C73">
            <w:pPr>
              <w:pStyle w:val="ConsPlusNormal"/>
              <w:ind w:firstLine="82"/>
              <w:jc w:val="both"/>
              <w:rPr>
                <w:rFonts w:ascii="Times New Roman" w:hAnsi="Times New Roman" w:cs="Times New Roman"/>
                <w:sz w:val="28"/>
                <w:szCs w:val="28"/>
              </w:rPr>
            </w:pPr>
            <w:proofErr w:type="spellStart"/>
            <w:r>
              <w:rPr>
                <w:rFonts w:ascii="Times New Roman" w:hAnsi="Times New Roman" w:cs="Times New Roman"/>
                <w:sz w:val="28"/>
                <w:szCs w:val="28"/>
              </w:rPr>
              <w:t>Сантьева</w:t>
            </w:r>
            <w:proofErr w:type="spellEnd"/>
            <w:r>
              <w:rPr>
                <w:rFonts w:ascii="Times New Roman" w:hAnsi="Times New Roman" w:cs="Times New Roman"/>
                <w:sz w:val="28"/>
                <w:szCs w:val="28"/>
              </w:rPr>
              <w:t xml:space="preserve"> Е.Н.</w:t>
            </w:r>
          </w:p>
        </w:tc>
        <w:tc>
          <w:tcPr>
            <w:tcW w:w="426" w:type="dxa"/>
            <w:tcBorders>
              <w:top w:val="nil"/>
              <w:left w:val="nil"/>
              <w:right w:val="nil"/>
            </w:tcBorders>
          </w:tcPr>
          <w:p w:rsidR="0083478F" w:rsidRPr="006A0961" w:rsidRDefault="0083478F" w:rsidP="00FE2C73">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w:t>
            </w:r>
          </w:p>
        </w:tc>
        <w:tc>
          <w:tcPr>
            <w:tcW w:w="6945" w:type="dxa"/>
            <w:tcBorders>
              <w:top w:val="nil"/>
              <w:left w:val="nil"/>
              <w:right w:val="nil"/>
            </w:tcBorders>
          </w:tcPr>
          <w:p w:rsidR="0083478F" w:rsidRPr="006A0961" w:rsidRDefault="0083478F" w:rsidP="00FE2C73">
            <w:pPr>
              <w:pStyle w:val="ConsPlusNormal"/>
              <w:jc w:val="both"/>
              <w:rPr>
                <w:rFonts w:ascii="Times New Roman" w:hAnsi="Times New Roman" w:cs="Times New Roman"/>
                <w:sz w:val="28"/>
                <w:szCs w:val="28"/>
              </w:rPr>
            </w:pPr>
            <w:r w:rsidRPr="006A0961">
              <w:rPr>
                <w:rFonts w:ascii="Times New Roman" w:hAnsi="Times New Roman" w:cs="Times New Roman"/>
                <w:sz w:val="28"/>
                <w:szCs w:val="28"/>
              </w:rPr>
              <w:t>Депу</w:t>
            </w:r>
            <w:r>
              <w:rPr>
                <w:rFonts w:ascii="Times New Roman" w:hAnsi="Times New Roman" w:cs="Times New Roman"/>
                <w:sz w:val="28"/>
                <w:szCs w:val="28"/>
              </w:rPr>
              <w:t>тат Совета депутатов Дубровинского</w:t>
            </w:r>
            <w:r w:rsidRPr="006A0961">
              <w:rPr>
                <w:rFonts w:ascii="Times New Roman" w:hAnsi="Times New Roman" w:cs="Times New Roman"/>
                <w:sz w:val="28"/>
                <w:szCs w:val="28"/>
              </w:rPr>
              <w:t xml:space="preserve"> сельсовета </w:t>
            </w:r>
            <w:proofErr w:type="spellStart"/>
            <w:r w:rsidRPr="006A0961">
              <w:rPr>
                <w:rFonts w:ascii="Times New Roman" w:hAnsi="Times New Roman" w:cs="Times New Roman"/>
                <w:sz w:val="28"/>
                <w:szCs w:val="28"/>
              </w:rPr>
              <w:t>Мошковского</w:t>
            </w:r>
            <w:proofErr w:type="spellEnd"/>
            <w:r w:rsidRPr="006A0961">
              <w:rPr>
                <w:rFonts w:ascii="Times New Roman" w:hAnsi="Times New Roman" w:cs="Times New Roman"/>
                <w:sz w:val="28"/>
                <w:szCs w:val="28"/>
              </w:rPr>
              <w:t xml:space="preserve"> района Новосибирской области.</w:t>
            </w:r>
          </w:p>
        </w:tc>
      </w:tr>
      <w:tr w:rsidR="0083478F" w:rsidRPr="006A0961" w:rsidTr="00FE2C73">
        <w:tc>
          <w:tcPr>
            <w:tcW w:w="2330" w:type="dxa"/>
          </w:tcPr>
          <w:p w:rsidR="0083478F" w:rsidRPr="006A0961" w:rsidRDefault="0083478F" w:rsidP="00FE2C73">
            <w:pPr>
              <w:pStyle w:val="ConsPlusNormal"/>
              <w:ind w:firstLine="709"/>
              <w:jc w:val="both"/>
              <w:rPr>
                <w:rFonts w:ascii="Times New Roman" w:hAnsi="Times New Roman" w:cs="Times New Roman"/>
                <w:sz w:val="28"/>
                <w:szCs w:val="28"/>
              </w:rPr>
            </w:pPr>
          </w:p>
        </w:tc>
        <w:tc>
          <w:tcPr>
            <w:tcW w:w="426" w:type="dxa"/>
          </w:tcPr>
          <w:p w:rsidR="0083478F" w:rsidRPr="006A0961" w:rsidRDefault="0083478F" w:rsidP="00FE2C73">
            <w:pPr>
              <w:pStyle w:val="ConsPlusNormal"/>
              <w:ind w:firstLine="709"/>
              <w:jc w:val="both"/>
              <w:rPr>
                <w:rFonts w:ascii="Times New Roman" w:hAnsi="Times New Roman" w:cs="Times New Roman"/>
                <w:sz w:val="28"/>
                <w:szCs w:val="28"/>
              </w:rPr>
            </w:pPr>
          </w:p>
        </w:tc>
        <w:tc>
          <w:tcPr>
            <w:tcW w:w="6945" w:type="dxa"/>
          </w:tcPr>
          <w:p w:rsidR="0083478F" w:rsidRPr="006A0961" w:rsidRDefault="0083478F" w:rsidP="00FE2C73">
            <w:pPr>
              <w:pStyle w:val="ConsPlusNormal"/>
              <w:ind w:firstLine="709"/>
              <w:jc w:val="both"/>
              <w:rPr>
                <w:rFonts w:ascii="Times New Roman" w:hAnsi="Times New Roman" w:cs="Times New Roman"/>
                <w:sz w:val="28"/>
                <w:szCs w:val="28"/>
              </w:rPr>
            </w:pPr>
          </w:p>
        </w:tc>
      </w:tr>
    </w:tbl>
    <w:p w:rsidR="0083478F" w:rsidRPr="006A0961" w:rsidRDefault="0083478F" w:rsidP="0083478F">
      <w:pPr>
        <w:pStyle w:val="a3"/>
        <w:ind w:firstLine="709"/>
        <w:jc w:val="center"/>
        <w:rPr>
          <w:b/>
          <w:sz w:val="28"/>
          <w:szCs w:val="28"/>
        </w:rPr>
        <w:sectPr w:rsidR="0083478F" w:rsidRPr="006A0961" w:rsidSect="00AF6B7E">
          <w:pgSz w:w="11906" w:h="16838"/>
          <w:pgMar w:top="1134" w:right="566" w:bottom="1134" w:left="1134" w:header="708" w:footer="708" w:gutter="0"/>
          <w:cols w:space="708"/>
          <w:docGrid w:linePitch="360"/>
        </w:sectPr>
      </w:pPr>
    </w:p>
    <w:p w:rsidR="0083478F" w:rsidRPr="006A0961" w:rsidRDefault="0083478F" w:rsidP="0083478F">
      <w:pPr>
        <w:pStyle w:val="a3"/>
        <w:jc w:val="right"/>
        <w:rPr>
          <w:sz w:val="28"/>
          <w:szCs w:val="28"/>
        </w:rPr>
      </w:pPr>
      <w:r w:rsidRPr="006A0961">
        <w:rPr>
          <w:sz w:val="28"/>
          <w:szCs w:val="28"/>
        </w:rPr>
        <w:lastRenderedPageBreak/>
        <w:t>УТВЕРЖДЕН</w:t>
      </w:r>
    </w:p>
    <w:p w:rsidR="0083478F" w:rsidRPr="006A0961" w:rsidRDefault="0083478F" w:rsidP="0083478F">
      <w:pPr>
        <w:pStyle w:val="a3"/>
        <w:jc w:val="right"/>
        <w:rPr>
          <w:sz w:val="28"/>
          <w:szCs w:val="28"/>
        </w:rPr>
      </w:pPr>
      <w:r w:rsidRPr="006A0961">
        <w:rPr>
          <w:sz w:val="28"/>
          <w:szCs w:val="28"/>
        </w:rPr>
        <w:t>Постановлением администрации</w:t>
      </w:r>
    </w:p>
    <w:p w:rsidR="0083478F" w:rsidRPr="006A0961" w:rsidRDefault="0083478F" w:rsidP="0083478F">
      <w:pPr>
        <w:pStyle w:val="a3"/>
        <w:jc w:val="right"/>
        <w:rPr>
          <w:sz w:val="28"/>
          <w:szCs w:val="28"/>
        </w:rPr>
      </w:pPr>
      <w:r>
        <w:rPr>
          <w:sz w:val="28"/>
          <w:szCs w:val="28"/>
        </w:rPr>
        <w:t xml:space="preserve">Дубровинского </w:t>
      </w:r>
      <w:r w:rsidRPr="006A0961">
        <w:rPr>
          <w:sz w:val="28"/>
          <w:szCs w:val="28"/>
        </w:rPr>
        <w:t>сельсовета</w:t>
      </w:r>
    </w:p>
    <w:p w:rsidR="0083478F" w:rsidRPr="006A0961" w:rsidRDefault="0083478F" w:rsidP="0083478F">
      <w:pPr>
        <w:pStyle w:val="a3"/>
        <w:jc w:val="right"/>
        <w:rPr>
          <w:sz w:val="28"/>
          <w:szCs w:val="28"/>
        </w:rPr>
      </w:pPr>
      <w:proofErr w:type="spellStart"/>
      <w:r w:rsidRPr="006A0961">
        <w:rPr>
          <w:sz w:val="28"/>
          <w:szCs w:val="28"/>
        </w:rPr>
        <w:t>Мошковского</w:t>
      </w:r>
      <w:proofErr w:type="spellEnd"/>
      <w:r w:rsidRPr="006A0961">
        <w:rPr>
          <w:sz w:val="28"/>
          <w:szCs w:val="28"/>
        </w:rPr>
        <w:t xml:space="preserve"> района </w:t>
      </w:r>
    </w:p>
    <w:p w:rsidR="0083478F" w:rsidRPr="006A0961" w:rsidRDefault="0083478F" w:rsidP="0083478F">
      <w:pPr>
        <w:pStyle w:val="a3"/>
        <w:jc w:val="right"/>
        <w:rPr>
          <w:sz w:val="28"/>
          <w:szCs w:val="28"/>
        </w:rPr>
      </w:pPr>
      <w:r w:rsidRPr="006A0961">
        <w:rPr>
          <w:sz w:val="28"/>
          <w:szCs w:val="28"/>
        </w:rPr>
        <w:t>Новосибирской области</w:t>
      </w:r>
    </w:p>
    <w:p w:rsidR="0083478F" w:rsidRPr="006A0961" w:rsidRDefault="0083478F" w:rsidP="0083478F">
      <w:pPr>
        <w:pStyle w:val="a3"/>
        <w:ind w:firstLine="709"/>
        <w:jc w:val="right"/>
        <w:rPr>
          <w:sz w:val="28"/>
          <w:szCs w:val="28"/>
        </w:rPr>
      </w:pPr>
      <w:proofErr w:type="gramStart"/>
      <w:r>
        <w:rPr>
          <w:sz w:val="28"/>
          <w:szCs w:val="28"/>
        </w:rPr>
        <w:t>от проект</w:t>
      </w:r>
      <w:proofErr w:type="gramEnd"/>
      <w:r>
        <w:rPr>
          <w:sz w:val="28"/>
          <w:szCs w:val="28"/>
        </w:rPr>
        <w:t xml:space="preserve"> от 15.01.2024 </w:t>
      </w:r>
    </w:p>
    <w:p w:rsidR="0083478F" w:rsidRPr="006A0961" w:rsidRDefault="0083478F" w:rsidP="0083478F">
      <w:pPr>
        <w:pStyle w:val="a3"/>
        <w:ind w:firstLine="709"/>
        <w:jc w:val="right"/>
        <w:rPr>
          <w:sz w:val="28"/>
          <w:szCs w:val="28"/>
        </w:rPr>
      </w:pPr>
    </w:p>
    <w:p w:rsidR="0083478F" w:rsidRPr="006A0961" w:rsidRDefault="0083478F" w:rsidP="0083478F">
      <w:pPr>
        <w:pStyle w:val="ConsPlusTitle"/>
        <w:ind w:firstLine="709"/>
        <w:jc w:val="center"/>
        <w:rPr>
          <w:sz w:val="28"/>
          <w:szCs w:val="28"/>
        </w:rPr>
      </w:pPr>
      <w:r w:rsidRPr="006A0961">
        <w:rPr>
          <w:sz w:val="28"/>
          <w:szCs w:val="28"/>
        </w:rPr>
        <w:t>ПОЛОЖЕНИЕ</w:t>
      </w:r>
    </w:p>
    <w:p w:rsidR="0083478F" w:rsidRPr="006A0961" w:rsidRDefault="0083478F" w:rsidP="0083478F">
      <w:pPr>
        <w:pStyle w:val="ConsPlusTitle"/>
        <w:ind w:firstLine="709"/>
        <w:jc w:val="center"/>
        <w:rPr>
          <w:sz w:val="28"/>
          <w:szCs w:val="28"/>
        </w:rPr>
      </w:pPr>
      <w:r w:rsidRPr="006A0961">
        <w:rPr>
          <w:sz w:val="28"/>
          <w:szCs w:val="28"/>
        </w:rPr>
        <w:t>о конкурсной комиссии по отбору управляющих организаций</w:t>
      </w:r>
    </w:p>
    <w:p w:rsidR="0083478F" w:rsidRPr="006A0961" w:rsidRDefault="0083478F" w:rsidP="0083478F">
      <w:pPr>
        <w:pStyle w:val="ConsPlusTitle"/>
        <w:ind w:firstLine="709"/>
        <w:jc w:val="center"/>
        <w:rPr>
          <w:sz w:val="28"/>
          <w:szCs w:val="28"/>
        </w:rPr>
      </w:pPr>
      <w:r w:rsidRPr="006A0961">
        <w:rPr>
          <w:sz w:val="28"/>
          <w:szCs w:val="28"/>
        </w:rPr>
        <w:t>для управления многоквартирными домами, расположенными</w:t>
      </w:r>
    </w:p>
    <w:p w:rsidR="0083478F" w:rsidRPr="006A0961" w:rsidRDefault="0083478F" w:rsidP="0083478F">
      <w:pPr>
        <w:pStyle w:val="ConsPlusTitle"/>
        <w:ind w:firstLine="709"/>
        <w:jc w:val="center"/>
        <w:rPr>
          <w:sz w:val="28"/>
          <w:szCs w:val="28"/>
        </w:rPr>
      </w:pPr>
      <w:r>
        <w:rPr>
          <w:sz w:val="28"/>
          <w:szCs w:val="28"/>
        </w:rPr>
        <w:t>на территории Дубровинского</w:t>
      </w:r>
      <w:r w:rsidRPr="006A0961">
        <w:rPr>
          <w:sz w:val="28"/>
          <w:szCs w:val="28"/>
        </w:rPr>
        <w:t xml:space="preserve"> сельсовета </w:t>
      </w:r>
    </w:p>
    <w:p w:rsidR="0083478F" w:rsidRPr="006A0961" w:rsidRDefault="0083478F" w:rsidP="0083478F">
      <w:pPr>
        <w:pStyle w:val="ConsPlusTitle"/>
        <w:ind w:firstLine="709"/>
        <w:jc w:val="center"/>
        <w:rPr>
          <w:sz w:val="28"/>
          <w:szCs w:val="28"/>
        </w:rPr>
      </w:pPr>
      <w:proofErr w:type="spellStart"/>
      <w:r w:rsidRPr="006A0961">
        <w:rPr>
          <w:sz w:val="28"/>
          <w:szCs w:val="28"/>
        </w:rPr>
        <w:t>Мошковского</w:t>
      </w:r>
      <w:proofErr w:type="spellEnd"/>
      <w:r w:rsidRPr="006A0961">
        <w:rPr>
          <w:sz w:val="28"/>
          <w:szCs w:val="28"/>
        </w:rPr>
        <w:t xml:space="preserve"> района Новосибирской области </w:t>
      </w:r>
    </w:p>
    <w:p w:rsidR="0083478F" w:rsidRPr="006A0961" w:rsidRDefault="0083478F" w:rsidP="0083478F">
      <w:pPr>
        <w:pStyle w:val="ConsPlusNormal"/>
        <w:ind w:firstLine="709"/>
        <w:jc w:val="both"/>
        <w:rPr>
          <w:rFonts w:ascii="Times New Roman" w:hAnsi="Times New Roman" w:cs="Times New Roman"/>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r w:rsidRPr="006A0961">
        <w:rPr>
          <w:rFonts w:ascii="Times New Roman" w:hAnsi="Times New Roman" w:cs="Times New Roman"/>
          <w:b/>
          <w:sz w:val="28"/>
          <w:szCs w:val="28"/>
        </w:rPr>
        <w:t>1. Общие положения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1.1. Настоящее Положение о конкурсной комиссии по отбору управляющих организаций для управления многоквартирными домами, рас</w:t>
      </w:r>
      <w:r>
        <w:rPr>
          <w:rFonts w:ascii="Times New Roman" w:hAnsi="Times New Roman" w:cs="Times New Roman"/>
          <w:sz w:val="28"/>
          <w:szCs w:val="28"/>
        </w:rPr>
        <w:t>положенными на территории Дубровинского</w:t>
      </w:r>
      <w:r w:rsidRPr="006A0961">
        <w:rPr>
          <w:rFonts w:ascii="Times New Roman" w:hAnsi="Times New Roman" w:cs="Times New Roman"/>
          <w:sz w:val="28"/>
          <w:szCs w:val="28"/>
        </w:rPr>
        <w:t xml:space="preserve"> сельсовета </w:t>
      </w:r>
      <w:proofErr w:type="spellStart"/>
      <w:r w:rsidRPr="006A0961">
        <w:rPr>
          <w:rFonts w:ascii="Times New Roman" w:hAnsi="Times New Roman" w:cs="Times New Roman"/>
          <w:sz w:val="28"/>
          <w:szCs w:val="28"/>
        </w:rPr>
        <w:t>Мошковского</w:t>
      </w:r>
      <w:proofErr w:type="spellEnd"/>
      <w:r w:rsidRPr="006A0961">
        <w:rPr>
          <w:rFonts w:ascii="Times New Roman" w:hAnsi="Times New Roman" w:cs="Times New Roman"/>
          <w:sz w:val="28"/>
          <w:szCs w:val="28"/>
        </w:rPr>
        <w:t xml:space="preserve"> района Новосибирской области; (далее - Положение), разработано в соответствии с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и определяет понятие, цели создания, функции, состав и порядок деятельности конкурсной комиссии по отбору управляющих организаций для управления многоквартирными домами, расположенны</w:t>
      </w:r>
      <w:r>
        <w:rPr>
          <w:rFonts w:ascii="Times New Roman" w:hAnsi="Times New Roman" w:cs="Times New Roman"/>
          <w:sz w:val="28"/>
          <w:szCs w:val="28"/>
        </w:rPr>
        <w:t>х на территории Дубровинского</w:t>
      </w:r>
      <w:r w:rsidRPr="006A0961">
        <w:rPr>
          <w:rFonts w:ascii="Times New Roman" w:hAnsi="Times New Roman" w:cs="Times New Roman"/>
          <w:sz w:val="28"/>
          <w:szCs w:val="28"/>
        </w:rPr>
        <w:t xml:space="preserve"> сельсовета </w:t>
      </w:r>
      <w:proofErr w:type="spellStart"/>
      <w:r w:rsidRPr="006A0961">
        <w:rPr>
          <w:rFonts w:ascii="Times New Roman" w:hAnsi="Times New Roman" w:cs="Times New Roman"/>
          <w:sz w:val="28"/>
          <w:szCs w:val="28"/>
        </w:rPr>
        <w:t>Мошковского</w:t>
      </w:r>
      <w:proofErr w:type="spellEnd"/>
      <w:r w:rsidRPr="006A0961">
        <w:rPr>
          <w:rFonts w:ascii="Times New Roman" w:hAnsi="Times New Roman" w:cs="Times New Roman"/>
          <w:sz w:val="28"/>
          <w:szCs w:val="28"/>
        </w:rPr>
        <w:t xml:space="preserve"> района Новосибирской области (далее - конкурсная комиссия) путем проведения открытого конкурса.</w:t>
      </w:r>
    </w:p>
    <w:p w:rsidR="0083478F" w:rsidRPr="006A0961" w:rsidRDefault="0083478F" w:rsidP="0083478F">
      <w:pPr>
        <w:pStyle w:val="ConsPlusNormal"/>
        <w:ind w:firstLine="709"/>
        <w:jc w:val="both"/>
        <w:rPr>
          <w:rFonts w:ascii="Times New Roman" w:hAnsi="Times New Roman" w:cs="Times New Roman"/>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r w:rsidRPr="006A0961">
        <w:rPr>
          <w:rFonts w:ascii="Times New Roman" w:hAnsi="Times New Roman" w:cs="Times New Roman"/>
          <w:b/>
          <w:sz w:val="28"/>
          <w:szCs w:val="28"/>
        </w:rPr>
        <w:t>2. Правовое регулирование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 xml:space="preserve">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нормативными правовыми актами Российской Федерации. </w:t>
      </w:r>
    </w:p>
    <w:p w:rsidR="0083478F" w:rsidRPr="006A0961" w:rsidRDefault="0083478F" w:rsidP="0083478F">
      <w:pPr>
        <w:pStyle w:val="ConsPlusNormal"/>
        <w:ind w:firstLine="709"/>
        <w:jc w:val="both"/>
        <w:rPr>
          <w:rFonts w:ascii="Times New Roman" w:hAnsi="Times New Roman" w:cs="Times New Roman"/>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r w:rsidRPr="006A0961">
        <w:rPr>
          <w:rFonts w:ascii="Times New Roman" w:hAnsi="Times New Roman" w:cs="Times New Roman"/>
          <w:b/>
          <w:sz w:val="28"/>
          <w:szCs w:val="28"/>
        </w:rPr>
        <w:t>3. Цели и задачи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3.1. Конкурсная комиссия создается в целях:</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рассмотрения и оценки заявок на участие в открытом конкурсе по отбору управляющей организации для управления многоквартирными домами;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проведения конкурса, подведения итогов и определения победителей конкурса на право заключения договоров управления многоквартирными домами.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3.2. Исходя из целей деятельности конкурсной комиссии в задачи конкурсной комиссии входит:</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 xml:space="preserve">обеспечение объективности при рассмотрении, сопоставлении и оценке заявок на участие в открытом конкурсе поданных на бумажном носителе либо поданных в </w:t>
      </w:r>
      <w:r w:rsidRPr="006A0961">
        <w:rPr>
          <w:rFonts w:ascii="Times New Roman" w:hAnsi="Times New Roman" w:cs="Times New Roman"/>
          <w:sz w:val="28"/>
          <w:szCs w:val="28"/>
        </w:rPr>
        <w:lastRenderedPageBreak/>
        <w:t>форме электронных документов и подписанных в соответствии с нормативными правовыми актами Российской Федерации;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доступность информации о проведении конкурса и обеспечение открытости его проведения;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 xml:space="preserve">соблюдение принципов публичности, прозрачности, </w:t>
      </w:r>
      <w:proofErr w:type="spellStart"/>
      <w:r w:rsidRPr="006A0961">
        <w:rPr>
          <w:rFonts w:ascii="Times New Roman" w:hAnsi="Times New Roman" w:cs="Times New Roman"/>
          <w:sz w:val="28"/>
          <w:szCs w:val="28"/>
        </w:rPr>
        <w:t>конкурентности</w:t>
      </w:r>
      <w:proofErr w:type="spellEnd"/>
      <w:r w:rsidRPr="006A0961">
        <w:rPr>
          <w:rFonts w:ascii="Times New Roman" w:hAnsi="Times New Roman" w:cs="Times New Roman"/>
          <w:sz w:val="28"/>
          <w:szCs w:val="28"/>
        </w:rPr>
        <w:t xml:space="preserve"> при проведении конкурса;</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устранение возможностей злоупотребления и коррупции при проведении конкурса.</w:t>
      </w:r>
    </w:p>
    <w:p w:rsidR="0083478F" w:rsidRPr="006A0961" w:rsidRDefault="0083478F" w:rsidP="0083478F">
      <w:pPr>
        <w:pStyle w:val="ConsPlusNormal"/>
        <w:ind w:firstLine="709"/>
        <w:jc w:val="both"/>
        <w:rPr>
          <w:rFonts w:ascii="Times New Roman" w:hAnsi="Times New Roman" w:cs="Times New Roman"/>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r w:rsidRPr="006A0961">
        <w:rPr>
          <w:rFonts w:ascii="Times New Roman" w:hAnsi="Times New Roman" w:cs="Times New Roman"/>
          <w:b/>
          <w:sz w:val="28"/>
          <w:szCs w:val="28"/>
        </w:rPr>
        <w:t>4. Порядок формирования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4.1. Конкурсная комиссия является коллегиальным органом, созданным для проведения открытого конкурса по отбору управляющей организации для управления многоквартирными домами.</w:t>
      </w:r>
    </w:p>
    <w:p w:rsidR="0083478F" w:rsidRPr="006A0961" w:rsidRDefault="0083478F" w:rsidP="0083478F">
      <w:pPr>
        <w:pStyle w:val="ConsPlusNormal"/>
        <w:ind w:firstLine="709"/>
        <w:jc w:val="both"/>
        <w:rPr>
          <w:rFonts w:ascii="Times New Roman" w:hAnsi="Times New Roman" w:cs="Times New Roman"/>
          <w:sz w:val="28"/>
          <w:szCs w:val="28"/>
        </w:rPr>
      </w:pPr>
      <w:bookmarkStart w:id="1" w:name="P116"/>
      <w:bookmarkEnd w:id="1"/>
      <w:r w:rsidRPr="006A0961">
        <w:rPr>
          <w:rFonts w:ascii="Times New Roman" w:hAnsi="Times New Roman" w:cs="Times New Roman"/>
          <w:sz w:val="28"/>
          <w:szCs w:val="28"/>
        </w:rPr>
        <w:t>4.2. Персональный состав конкурсной комиссии, в том числе председатель комиссии (далее - Председатель), утверждается постанов</w:t>
      </w:r>
      <w:r>
        <w:rPr>
          <w:rFonts w:ascii="Times New Roman" w:hAnsi="Times New Roman" w:cs="Times New Roman"/>
          <w:sz w:val="28"/>
          <w:szCs w:val="28"/>
        </w:rPr>
        <w:t>лением Администрации Дубровинского</w:t>
      </w:r>
      <w:r w:rsidRPr="006A0961">
        <w:rPr>
          <w:rFonts w:ascii="Times New Roman" w:hAnsi="Times New Roman" w:cs="Times New Roman"/>
          <w:sz w:val="28"/>
          <w:szCs w:val="28"/>
        </w:rPr>
        <w:t xml:space="preserve"> сельсовета </w:t>
      </w:r>
      <w:proofErr w:type="spellStart"/>
      <w:r w:rsidRPr="006A0961">
        <w:rPr>
          <w:rFonts w:ascii="Times New Roman" w:hAnsi="Times New Roman" w:cs="Times New Roman"/>
          <w:sz w:val="28"/>
          <w:szCs w:val="28"/>
        </w:rPr>
        <w:t>Мошковского</w:t>
      </w:r>
      <w:proofErr w:type="spellEnd"/>
      <w:r w:rsidRPr="006A0961">
        <w:rPr>
          <w:rFonts w:ascii="Times New Roman" w:hAnsi="Times New Roman" w:cs="Times New Roman"/>
          <w:sz w:val="28"/>
          <w:szCs w:val="28"/>
        </w:rPr>
        <w:t xml:space="preserve"> района Новосибирской области до опубликования извещения о проведении открытого конкурса по отбору управляющей организации для управления многоквартирными домами.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4.3. В состав конкурсной комиссии должно входить не менее пяти человек, в том числе должностные лица органа местного самоуправления, являющегося организатором конкурса.</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4.4.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4.5. Руководство работой конкурсной комиссии осуществляет председатель конкурсной комиссии, а в его отсутствие - заместитель.</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4.6. Председатель и заместитель председателя конкурсной комиссии являются членами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4.7. Замена члена конкурсной комиссии утверждается пост</w:t>
      </w:r>
      <w:r>
        <w:rPr>
          <w:rFonts w:ascii="Times New Roman" w:hAnsi="Times New Roman" w:cs="Times New Roman"/>
          <w:sz w:val="28"/>
          <w:szCs w:val="28"/>
        </w:rPr>
        <w:t>ановлением Администрации Дубровинского</w:t>
      </w:r>
      <w:r w:rsidRPr="006A0961">
        <w:rPr>
          <w:rFonts w:ascii="Times New Roman" w:hAnsi="Times New Roman" w:cs="Times New Roman"/>
          <w:sz w:val="28"/>
          <w:szCs w:val="28"/>
        </w:rPr>
        <w:t xml:space="preserve"> сельсовета </w:t>
      </w:r>
      <w:proofErr w:type="spellStart"/>
      <w:r w:rsidRPr="006A0961">
        <w:rPr>
          <w:rFonts w:ascii="Times New Roman" w:hAnsi="Times New Roman" w:cs="Times New Roman"/>
          <w:sz w:val="28"/>
          <w:szCs w:val="28"/>
        </w:rPr>
        <w:t>Мошковского</w:t>
      </w:r>
      <w:proofErr w:type="spellEnd"/>
      <w:r w:rsidRPr="006A0961">
        <w:rPr>
          <w:rFonts w:ascii="Times New Roman" w:hAnsi="Times New Roman" w:cs="Times New Roman"/>
          <w:sz w:val="28"/>
          <w:szCs w:val="28"/>
        </w:rPr>
        <w:t xml:space="preserve"> района Новосибирской области. </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4.8. Срок полномочий конкурсной комиссии устанавливается на 2 года.</w:t>
      </w:r>
    </w:p>
    <w:p w:rsidR="0083478F" w:rsidRPr="006A0961" w:rsidRDefault="0083478F" w:rsidP="0083478F">
      <w:pPr>
        <w:pStyle w:val="ConsPlusNormal"/>
        <w:ind w:firstLine="709"/>
        <w:jc w:val="both"/>
        <w:rPr>
          <w:rFonts w:ascii="Times New Roman" w:hAnsi="Times New Roman" w:cs="Times New Roman"/>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r w:rsidRPr="006A0961">
        <w:rPr>
          <w:rFonts w:ascii="Times New Roman" w:hAnsi="Times New Roman" w:cs="Times New Roman"/>
          <w:b/>
          <w:sz w:val="28"/>
          <w:szCs w:val="28"/>
        </w:rPr>
        <w:lastRenderedPageBreak/>
        <w:t>5. Права и обязанности председателя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5.1. Председатель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осуществляет общее руководство работой конкурсной комиссии и обеспечивает выполнение настоящего Положения;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объявляет заседание правомочным или выносит решение о его переносе из-за отсутствия необходимого количества членов;</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открывает и ведет заседания конкурсной комиссии, объявляет перерывы;</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объявляет состав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назначает члена конкурсной комиссии, который будет осуществлять вскрытие конвертов с заявками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объявляет сведения, подлежащие объявлению на процедуре вскрытия конвертов с заявками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определяет порядок рассмотрения обсуждаемых вопросов;</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в случае необходимости выносит на обсуждение конкурсной комиссии вопрос о привлечении к работе конкурсной комиссии экспертов;</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объявляет победителя конкурса;</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осуществляет иные действия в соответствии с законодательством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83478F" w:rsidRPr="006A0961" w:rsidRDefault="0083478F" w:rsidP="0083478F">
      <w:pPr>
        <w:pStyle w:val="ConsPlusNormal"/>
        <w:ind w:firstLine="709"/>
        <w:jc w:val="both"/>
        <w:rPr>
          <w:rFonts w:ascii="Times New Roman" w:hAnsi="Times New Roman" w:cs="Times New Roman"/>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r w:rsidRPr="006A0961">
        <w:rPr>
          <w:rFonts w:ascii="Times New Roman" w:hAnsi="Times New Roman" w:cs="Times New Roman"/>
          <w:b/>
          <w:sz w:val="28"/>
          <w:szCs w:val="28"/>
        </w:rPr>
        <w:t>6. Функции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6.1. Основными функциями конкурсной комиссии являются: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рассмотрение, оценка и сопоставление заявок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определение победителя конкурса;</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ведение протокола вскрытия конвертов с заявками на участие в конкурсе по отбору управляющей организации для управления многоквартирными домами, протокола рассмотрения заявок на участие в конкурсе и протокола конкурса по отбору управляющей организации для управления многоквартирными домами.</w:t>
      </w:r>
    </w:p>
    <w:p w:rsidR="0083478F" w:rsidRPr="006A0961" w:rsidRDefault="0083478F" w:rsidP="0083478F">
      <w:pPr>
        <w:pStyle w:val="ConsPlusNormal"/>
        <w:jc w:val="both"/>
        <w:rPr>
          <w:rFonts w:ascii="Times New Roman" w:hAnsi="Times New Roman" w:cs="Times New Roman"/>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r w:rsidRPr="006A0961">
        <w:rPr>
          <w:rFonts w:ascii="Times New Roman" w:hAnsi="Times New Roman" w:cs="Times New Roman"/>
          <w:b/>
          <w:sz w:val="28"/>
          <w:szCs w:val="28"/>
        </w:rPr>
        <w:t>7. Права и обязанности конкурсной комиссии, ее членов</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7.1. Конкурсная комиссия обязана:</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вносить представленные участниками конкурса разъяснения положений, поданных ими, в том числе и в электронной форме, документов и заявок на участие в конкурсе в протокол вскрытия конвертов;</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не проводить переговоров с участниками (претендентами) конкурса до рассмотрения его заявки на участие в конкурсе или проведения конкурса;</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участникам </w:t>
      </w:r>
      <w:r w:rsidRPr="006A0961">
        <w:rPr>
          <w:rFonts w:ascii="Times New Roman" w:hAnsi="Times New Roman" w:cs="Times New Roman"/>
          <w:sz w:val="28"/>
          <w:szCs w:val="28"/>
        </w:rPr>
        <w:lastRenderedPageBreak/>
        <w:t>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7.2. Конкурсная комиссия вправе: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потребовать от участников конкурса представления разъяснений положений поданных ими заявок на участие в конкурсе, в том числе и заявок, при вскрытии конвертов;</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обратиться к организатору конкурса за разъяснениями по предмету закупки.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7.3. Члены конкурсной комиссии обязаны:</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знать и руководствоваться в своей деятельности требованиями законодательства Российской Федерации и настоящего Положения;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соблюдать правила рассмотрения, оценки и сопоставления заявок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не допускать разглашения сведений, ставших им известными в ходе проведения процедур конкурса, кроме случаев, прямо предусмотренных законодательством Российской Федерации.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7.4. Члены конкурсной комиссии вправе: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знакомиться со всеми представленными на рассмотрение документами и сведениями, составляющими заявку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выступать по вопросам повестки дня на заседаниях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проверять правильность содержания протокола вскрытия конвертов, протокола рассмотрения заявок на участие в конкурсе, в том числе правильность отражения в этих протоколах своего выступления.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Члены конкурсной комиссии имеют право письменно изложить свое особое мнение, которое прикладывается к протоколу вскрытия конвертов, протоколу рассмотрения заявок на участие в конкурсе, протоколу конкурса по выбору управляющей организации для управления многоквартирными домами, в зависимости от того, по какому вопросу оно излагается.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7.5. Члены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осуществляют рассмотрение, оценку и сопоставление заявок на участие в конкурсе, в соответствии с требованиями действующего законодательства, конкурсной документации и настоящего Положения;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подписывают протокол вскрытия конвертов, протокол рассмотрения заявок на участие в конкурсе, протокола конкурса по отбору управляющей организации для управления многоквартирными домами;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рассматривают разъяснения положений документов и заявок на участие в конкурсе, представленных участниками конкурса;</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принимают участие в определении победителя конкурса, в том числе путем обсуждения и голосования;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lastRenderedPageBreak/>
        <w:t>осуществляют иные действия в соответствии с законодательством Российской Федерации и настоящим Положением.</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Секретарь конкурсной комиссии или другой уполномоченный Председателем член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два рабочих дня до их начала и обеспечивает членов конкурсной комиссии необходимыми материалами;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по ходу заседаний конкурсной комиссии оформляет протокол вскрытия конвертов, протокол рассмотрения заявок на участие в конкурсе и протокол оценки и сопоставления заявок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83478F" w:rsidRPr="006A0961" w:rsidRDefault="0083478F" w:rsidP="0083478F">
      <w:pPr>
        <w:pStyle w:val="ConsPlusNormal"/>
        <w:ind w:firstLine="709"/>
        <w:jc w:val="both"/>
        <w:rPr>
          <w:rFonts w:ascii="Times New Roman" w:hAnsi="Times New Roman" w:cs="Times New Roman"/>
          <w:sz w:val="28"/>
          <w:szCs w:val="28"/>
        </w:rPr>
      </w:pPr>
    </w:p>
    <w:p w:rsidR="0083478F" w:rsidRPr="006A0961" w:rsidRDefault="0083478F" w:rsidP="0083478F">
      <w:pPr>
        <w:pStyle w:val="ConsPlusNormal"/>
        <w:ind w:firstLine="709"/>
        <w:jc w:val="center"/>
        <w:outlineLvl w:val="1"/>
        <w:rPr>
          <w:rFonts w:ascii="Times New Roman" w:hAnsi="Times New Roman" w:cs="Times New Roman"/>
          <w:b/>
          <w:sz w:val="28"/>
          <w:szCs w:val="28"/>
        </w:rPr>
      </w:pPr>
      <w:r w:rsidRPr="006A0961">
        <w:rPr>
          <w:rFonts w:ascii="Times New Roman" w:hAnsi="Times New Roman" w:cs="Times New Roman"/>
          <w:b/>
          <w:sz w:val="28"/>
          <w:szCs w:val="28"/>
        </w:rPr>
        <w:t>8. Регламент работы конкурсной комиссии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8.1. Работа конкурсной комиссии осуществляется на ее заседаниях. Заседание конкурсной комиссии считается правомочным, если на заседании присутствуют более 50 процентов общего числа ее членов.</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При голосовании каждый член данной конкурсной комиссии имеет один голос. Голосование осуществляется открыто. Заочное голосование не допускается.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8.3. Конкурсная комиссия вскрывает конверты с заявками на участие в конкурсе публично в день, вовремя и в месте, указанные в извещении о проведении конкурса и конкурсной документации.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8.4. При вскрытии конвертов с заявками на участие в конкурсе объявляется наименование (для юридического лица), фамилия, имя, отчество (для физического лица), почтовый адрес каждого участника конкурса,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8.5. В протокол вскрытия конвертов заносятся сведения, предусмотренные законодательством Российской Федерации. Не допускается заполнение протоколов карандашом и внесение в них исправлений.</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8.6. В случае представления участниками конкурса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8.7. Протокол вскрытия конвертов должен быть подписан всеми присутствующими членами конкурсной комиссии непосредственно после вскрытия конвертов с заявками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 xml:space="preserve">8.8.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w:t>
      </w:r>
      <w:r w:rsidRPr="006A0961">
        <w:rPr>
          <w:rFonts w:ascii="Times New Roman" w:hAnsi="Times New Roman" w:cs="Times New Roman"/>
          <w:sz w:val="28"/>
          <w:szCs w:val="28"/>
        </w:rPr>
        <w:lastRenderedPageBreak/>
        <w:t>обеспечения заявки на участие в конкурсе средства указанным лицам в течение 5 рабочих дней с даты подписания протокола вскрытия конвертов.</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8.9. Все опоздавшие заявки заказчик возвращает подавшим их участникам размещения заказа в день их вскрытия.</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8.10. Конкурсная комиссия рассматривает заявки на участие в конкурсе в срок, не превышающий десяти дней с даты начала процедуры вскрытия конвертов с заявками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8.11.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8.12. Конкурсная комиссия проверяет соответствие участников конкурса требованиям, установленным законодательством Российской Федерации к участникам конкурса.</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8.13.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8.14. В случае если только один претендент признан участником конкурса, организатор конкурса в течение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и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3478F" w:rsidRPr="006A0961" w:rsidRDefault="0083478F" w:rsidP="0083478F">
      <w:pPr>
        <w:pStyle w:val="ConsPlusNormal"/>
        <w:ind w:firstLine="709"/>
        <w:jc w:val="both"/>
        <w:rPr>
          <w:rFonts w:ascii="Times New Roman" w:hAnsi="Times New Roman" w:cs="Times New Roman"/>
          <w:sz w:val="28"/>
          <w:szCs w:val="28"/>
        </w:rPr>
      </w:pPr>
      <w:r w:rsidRPr="006A0961">
        <w:rPr>
          <w:rFonts w:ascii="Times New Roman" w:hAnsi="Times New Roman" w:cs="Times New Roman"/>
          <w:sz w:val="28"/>
          <w:szCs w:val="28"/>
        </w:rPr>
        <w:t>8.15.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При этом организатор конкурса вправе изменить условия проведения конкурса.</w:t>
      </w:r>
    </w:p>
    <w:p w:rsidR="0083478F" w:rsidRPr="006A0961" w:rsidRDefault="0083478F" w:rsidP="0083478F">
      <w:pPr>
        <w:pStyle w:val="ConsPlusNormal"/>
        <w:ind w:firstLine="709"/>
        <w:jc w:val="both"/>
        <w:rPr>
          <w:rFonts w:ascii="Times New Roman" w:hAnsi="Times New Roman" w:cs="Times New Roman"/>
          <w:b/>
          <w:sz w:val="28"/>
          <w:szCs w:val="28"/>
        </w:rPr>
      </w:pPr>
      <w:r w:rsidRPr="006A0961">
        <w:rPr>
          <w:rFonts w:ascii="Times New Roman" w:hAnsi="Times New Roman"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214C2" w:rsidRDefault="009214C2"/>
    <w:sectPr w:rsidR="009214C2" w:rsidSect="00FC33B5">
      <w:pgSz w:w="11906" w:h="16838"/>
      <w:pgMar w:top="1134"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FA"/>
    <w:rsid w:val="001207FA"/>
    <w:rsid w:val="0083478F"/>
    <w:rsid w:val="0092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0522"/>
  <w15:chartTrackingRefBased/>
  <w15:docId w15:val="{F508BB91-EAD1-42F6-9EA0-3C08E3DA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78F"/>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78F"/>
    <w:pPr>
      <w:autoSpaceDE w:val="0"/>
      <w:autoSpaceDN w:val="0"/>
      <w:adjustRightInd w:val="0"/>
      <w:spacing w:after="0" w:line="240" w:lineRule="auto"/>
    </w:pPr>
    <w:rPr>
      <w:rFonts w:ascii="Arial" w:eastAsia="Times New Roman" w:hAnsi="Arial" w:cs="Arial"/>
      <w:sz w:val="20"/>
      <w:szCs w:val="20"/>
    </w:rPr>
  </w:style>
  <w:style w:type="paragraph" w:styleId="a3">
    <w:name w:val="No Spacing"/>
    <w:uiPriority w:val="1"/>
    <w:qFormat/>
    <w:rsid w:val="0083478F"/>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customStyle="1" w:styleId="ConsPlusTitle">
    <w:name w:val="ConsPlusTitle"/>
    <w:rsid w:val="0083478F"/>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2834</Words>
  <Characters>16160</Characters>
  <Application>Microsoft Office Word</Application>
  <DocSecurity>0</DocSecurity>
  <Lines>134</Lines>
  <Paragraphs>37</Paragraphs>
  <ScaleCrop>false</ScaleCrop>
  <Company>HP</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2024-01-15T08:26:00Z</dcterms:created>
  <dcterms:modified xsi:type="dcterms:W3CDTF">2024-01-15T08:35:00Z</dcterms:modified>
</cp:coreProperties>
</file>