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D" w:rsidRPr="00A12FBC" w:rsidRDefault="00613D1D" w:rsidP="00A12F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BC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1D" w:rsidRPr="00A12FBC" w:rsidRDefault="00262C3A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06.06.</w:t>
      </w:r>
      <w:bookmarkStart w:id="0" w:name="_GoBack"/>
      <w:bookmarkEnd w:id="0"/>
      <w:r w:rsidR="00613D1D" w:rsidRPr="00A12FBC">
        <w:rPr>
          <w:rFonts w:ascii="Times New Roman" w:hAnsi="Times New Roman" w:cs="Times New Roman"/>
          <w:b/>
          <w:sz w:val="28"/>
          <w:szCs w:val="28"/>
        </w:rPr>
        <w:t>2024  №</w:t>
      </w:r>
      <w:proofErr w:type="gramEnd"/>
      <w:r w:rsidR="00613D1D" w:rsidRPr="00A12FBC">
        <w:rPr>
          <w:rFonts w:ascii="Times New Roman" w:hAnsi="Times New Roman" w:cs="Times New Roman"/>
          <w:b/>
          <w:sz w:val="28"/>
          <w:szCs w:val="28"/>
        </w:rPr>
        <w:t xml:space="preserve"> 78</w:t>
      </w: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1D" w:rsidRPr="00A12FBC" w:rsidRDefault="00613D1D" w:rsidP="00613D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2F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</w:t>
      </w:r>
      <w:proofErr w:type="gramStart"/>
      <w:r w:rsidRPr="00A12FBC">
        <w:rPr>
          <w:rFonts w:ascii="Times New Roman" w:hAnsi="Times New Roman" w:cs="Times New Roman"/>
          <w:sz w:val="28"/>
          <w:szCs w:val="28"/>
        </w:rPr>
        <w:t>сельсовета  от</w:t>
      </w:r>
      <w:proofErr w:type="gramEnd"/>
      <w:r w:rsidRPr="00A12FBC">
        <w:rPr>
          <w:rFonts w:ascii="Times New Roman" w:hAnsi="Times New Roman" w:cs="Times New Roman"/>
          <w:sz w:val="28"/>
          <w:szCs w:val="28"/>
        </w:rPr>
        <w:t xml:space="preserve"> 13.03.2013 № 64 «Об утверждении Административного регламента предоставления муниципальной услуги «Присвоение и аннулирование адресов объектам адресации»</w:t>
      </w:r>
    </w:p>
    <w:p w:rsidR="00613D1D" w:rsidRPr="00A12FBC" w:rsidRDefault="00613D1D" w:rsidP="00A12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2FBC">
        <w:rPr>
          <w:rFonts w:ascii="Times New Roman" w:hAnsi="Times New Roman" w:cs="Times New Roman"/>
          <w:sz w:val="28"/>
          <w:szCs w:val="28"/>
        </w:rPr>
        <w:t>(с изменениями от 09.10.2013 № 260, от 07.11.2017 № 153, от 28.05.2018 № 66, от 29.10.2018 № 148, от 09.01.2019 № 16, от 13.10.</w:t>
      </w:r>
      <w:r w:rsidR="00A12FBC" w:rsidRPr="00A12FBC">
        <w:rPr>
          <w:rFonts w:ascii="Times New Roman" w:hAnsi="Times New Roman" w:cs="Times New Roman"/>
          <w:sz w:val="28"/>
          <w:szCs w:val="28"/>
        </w:rPr>
        <w:t>2020 № 106, от 02.11.2020 № 115</w:t>
      </w:r>
      <w:r w:rsidRPr="00A12FBC">
        <w:rPr>
          <w:rFonts w:ascii="Times New Roman" w:hAnsi="Times New Roman" w:cs="Times New Roman"/>
          <w:sz w:val="28"/>
          <w:szCs w:val="28"/>
        </w:rPr>
        <w:t>, от 08.12.2020 № 127, от 20.05.2021 № 68)</w:t>
      </w:r>
    </w:p>
    <w:p w:rsidR="00613D1D" w:rsidRPr="00A12FBC" w:rsidRDefault="00613D1D" w:rsidP="00613D1D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  <w:sz w:val="28"/>
          <w:szCs w:val="28"/>
        </w:rPr>
      </w:pPr>
    </w:p>
    <w:p w:rsidR="00613D1D" w:rsidRPr="00A12FBC" w:rsidRDefault="00613D1D" w:rsidP="00613D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Рассмотрев протест прокурора Мошковского района Новосибирской области на </w:t>
      </w:r>
      <w:r w:rsidRPr="00A12FBC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A12FBC" w:rsidRPr="00A12FBC">
        <w:rPr>
          <w:rFonts w:ascii="Times New Roman" w:hAnsi="Times New Roman" w:cs="Times New Roman"/>
          <w:sz w:val="28"/>
          <w:szCs w:val="28"/>
        </w:rPr>
        <w:t xml:space="preserve">рации Дубровинского сельсовета </w:t>
      </w:r>
      <w:r w:rsidRPr="00A12FBC">
        <w:rPr>
          <w:rFonts w:ascii="Times New Roman" w:hAnsi="Times New Roman" w:cs="Times New Roman"/>
          <w:sz w:val="28"/>
          <w:szCs w:val="28"/>
        </w:rPr>
        <w:t>от 13.03.2013 № 64 «Об утверждении Административного регламента предоставления муниципальной услуги «Присвоение и аннулирование адресов объектам адресации», администрация Дубровинского сельсовета Мошковского района Новосибирской области,</w:t>
      </w:r>
    </w:p>
    <w:p w:rsidR="00613D1D" w:rsidRPr="00A12FBC" w:rsidRDefault="00613D1D" w:rsidP="00A12F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3D1D" w:rsidRPr="00A12FBC" w:rsidRDefault="00613D1D" w:rsidP="00613D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FBC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proofErr w:type="gramStart"/>
      <w:r w:rsidRPr="00A12FBC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proofErr w:type="gramEnd"/>
      <w:r w:rsidRPr="00A12FBC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</w:t>
      </w:r>
      <w:r w:rsidR="00A12FBC" w:rsidRPr="00A12FBC">
        <w:rPr>
          <w:rFonts w:ascii="Times New Roman" w:hAnsi="Times New Roman" w:cs="Times New Roman"/>
          <w:sz w:val="28"/>
          <w:szCs w:val="28"/>
        </w:rPr>
        <w:t xml:space="preserve">рации Дубровинского сельсовета </w:t>
      </w:r>
      <w:r w:rsidRPr="00A12FBC">
        <w:rPr>
          <w:rFonts w:ascii="Times New Roman" w:hAnsi="Times New Roman" w:cs="Times New Roman"/>
          <w:sz w:val="28"/>
          <w:szCs w:val="28"/>
        </w:rPr>
        <w:t>от 13.03.2013 № 64 «Об утверждении Административного регламента предоставления муниципальной услуги «Присвоение и аннулирование адресов объектам адресации»:</w:t>
      </w:r>
    </w:p>
    <w:p w:rsidR="00613D1D" w:rsidRPr="00A12FBC" w:rsidRDefault="00613D1D" w:rsidP="00613D1D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2FBC">
        <w:rPr>
          <w:rFonts w:ascii="Times New Roman" w:hAnsi="Times New Roman" w:cs="Times New Roman"/>
          <w:sz w:val="28"/>
          <w:szCs w:val="28"/>
        </w:rPr>
        <w:t>1.1. пункт 2.4. изложить в новой редакции: «</w:t>
      </w:r>
      <w:r w:rsidRPr="00A12FBC">
        <w:rPr>
          <w:rFonts w:ascii="Times New Roman" w:hAnsi="Times New Roman" w:cs="Times New Roman"/>
          <w:color w:val="111111"/>
          <w:sz w:val="28"/>
          <w:szCs w:val="28"/>
        </w:rPr>
        <w:t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613D1D" w:rsidRPr="00A12FBC" w:rsidRDefault="00A12FBC" w:rsidP="00613D1D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а) 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>в случае подачи заявления на бумажном носителе - в срок не более 10 рабочих дней со дня поступления заявления;</w:t>
      </w:r>
    </w:p>
    <w:p w:rsidR="00613D1D" w:rsidRPr="00A12FBC" w:rsidRDefault="00A12FBC" w:rsidP="00613D1D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б) 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>в случае подачи заявления в форме электронного документа - в срок не более 5 рабочих дней со дня поступления заявления.»;</w:t>
      </w:r>
    </w:p>
    <w:p w:rsidR="00613D1D" w:rsidRPr="00A12FBC" w:rsidRDefault="00613D1D" w:rsidP="00613D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2. пункт 1.2.  изложить в новой редакции: </w:t>
      </w:r>
      <w:r w:rsidR="007E0C00">
        <w:rPr>
          <w:rFonts w:ascii="Times New Roman" w:hAnsi="Times New Roman" w:cs="Times New Roman"/>
          <w:sz w:val="28"/>
          <w:szCs w:val="28"/>
        </w:rPr>
        <w:t>«Заявление о присвоении объекту</w:t>
      </w:r>
      <w:r w:rsidRPr="00A12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FBC">
        <w:rPr>
          <w:rFonts w:ascii="Times New Roman" w:hAnsi="Times New Roman" w:cs="Times New Roman"/>
          <w:sz w:val="28"/>
          <w:szCs w:val="28"/>
        </w:rPr>
        <w:t>адресации  адреса</w:t>
      </w:r>
      <w:proofErr w:type="gramEnd"/>
      <w:r w:rsidRPr="00A12FBC">
        <w:rPr>
          <w:rFonts w:ascii="Times New Roman" w:hAnsi="Times New Roman" w:cs="Times New Roman"/>
          <w:sz w:val="28"/>
          <w:szCs w:val="28"/>
        </w:rPr>
        <w:t xml:space="preserve">  или  об аннулировании его адреса (далее – заявление) подается согласно форме установленной приказом </w:t>
      </w:r>
      <w:proofErr w:type="spellStart"/>
      <w:r w:rsidRPr="00A12FBC">
        <w:rPr>
          <w:rFonts w:ascii="Times New Roman" w:hAnsi="Times New Roman" w:cs="Times New Roman"/>
          <w:sz w:val="28"/>
          <w:szCs w:val="28"/>
        </w:rPr>
        <w:t>Минфира</w:t>
      </w:r>
      <w:proofErr w:type="spellEnd"/>
      <w:r w:rsidRPr="00A12FBC">
        <w:rPr>
          <w:rFonts w:ascii="Times New Roman" w:hAnsi="Times New Roman" w:cs="Times New Roman"/>
          <w:sz w:val="28"/>
          <w:szCs w:val="28"/>
        </w:rPr>
        <w:t xml:space="preserve">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аннулирования»  </w:t>
      </w:r>
    </w:p>
    <w:p w:rsidR="00A12FBC" w:rsidRPr="00A12FBC" w:rsidRDefault="007E0C00" w:rsidP="00A12FBC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с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 (далее - представитель заявителя) </w:t>
      </w:r>
    </w:p>
    <w:p w:rsidR="00A12FBC" w:rsidRPr="00A12FBC" w:rsidRDefault="007E0C00" w:rsidP="00A12FBC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>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2FBC" w:rsidRPr="00A12FBC" w:rsidRDefault="007E0C00" w:rsidP="00A12FBC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>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613D1D" w:rsidRPr="00A12FBC" w:rsidRDefault="007E0C00" w:rsidP="00A12FBC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="00613D1D" w:rsidRPr="00A12FBC">
        <w:rPr>
          <w:rFonts w:ascii="Times New Roman" w:hAnsi="Times New Roman" w:cs="Times New Roman"/>
          <w:color w:val="111111"/>
          <w:sz w:val="28"/>
          <w:szCs w:val="28"/>
        </w:rPr>
        <w:t xml:space="preserve"> заявлением вправе обратиться кадастровый инженер, выполняющий на основании документа, предусмотренного статьей 35 или статьей 423 Федерального закона "О 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адресации»;</w:t>
      </w:r>
    </w:p>
    <w:p w:rsidR="00613D1D" w:rsidRPr="00A12FBC" w:rsidRDefault="00613D1D" w:rsidP="00D03DFC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12FBC">
        <w:rPr>
          <w:color w:val="111111"/>
          <w:sz w:val="28"/>
          <w:szCs w:val="28"/>
        </w:rPr>
        <w:t xml:space="preserve"> </w:t>
      </w:r>
      <w:r w:rsidR="00D03DFC" w:rsidRPr="00A12FBC">
        <w:rPr>
          <w:color w:val="111111"/>
          <w:sz w:val="28"/>
          <w:szCs w:val="28"/>
        </w:rPr>
        <w:t>3. абзац 12 п. 2.16 изложить в новой редакции: «</w:t>
      </w:r>
      <w:r w:rsidR="00D03DFC" w:rsidRPr="00A12FBC">
        <w:rPr>
          <w:color w:val="000000"/>
          <w:sz w:val="28"/>
          <w:szCs w:val="28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4" w:anchor="dst100005" w:history="1">
        <w:r w:rsidR="00D03DFC" w:rsidRPr="00A12FBC">
          <w:rPr>
            <w:rStyle w:val="a5"/>
            <w:color w:val="1A0DAB"/>
            <w:sz w:val="28"/>
            <w:szCs w:val="28"/>
            <w:shd w:val="clear" w:color="auto" w:fill="FFFFFF"/>
          </w:rPr>
          <w:t>порядке</w:t>
        </w:r>
      </w:hyperlink>
      <w:r w:rsidR="00D03DFC" w:rsidRPr="00A12FBC"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сфере".»</w:t>
      </w:r>
    </w:p>
    <w:p w:rsidR="00A12FBC" w:rsidRPr="00A12FBC" w:rsidRDefault="00A12FBC" w:rsidP="00D03DFC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12FBC">
        <w:rPr>
          <w:color w:val="000000"/>
          <w:sz w:val="28"/>
          <w:szCs w:val="28"/>
          <w:shd w:val="clear" w:color="auto" w:fill="FFFFFF"/>
        </w:rPr>
        <w:t>4. Опубликовать данное постановление в периодическом печатном издании «Вести Дубровинского сельсовета» и на официальном сайте администрации Дубровинского сельсовета.</w:t>
      </w:r>
    </w:p>
    <w:p w:rsidR="00A12FBC" w:rsidRPr="00A12FBC" w:rsidRDefault="00A12FBC" w:rsidP="00D03DFC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  <w:rPr>
          <w:color w:val="111111"/>
          <w:sz w:val="28"/>
          <w:szCs w:val="28"/>
        </w:rPr>
      </w:pPr>
    </w:p>
    <w:p w:rsidR="00613D1D" w:rsidRPr="00A12FBC" w:rsidRDefault="00A12FBC" w:rsidP="00613D1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12FBC">
        <w:rPr>
          <w:color w:val="111111"/>
          <w:sz w:val="28"/>
          <w:szCs w:val="28"/>
        </w:rPr>
        <w:t>Глава Дубровинского сельсовета</w:t>
      </w:r>
    </w:p>
    <w:p w:rsidR="00A12FBC" w:rsidRPr="00A12FBC" w:rsidRDefault="00A12FBC" w:rsidP="00613D1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12FBC">
        <w:rPr>
          <w:color w:val="111111"/>
          <w:sz w:val="28"/>
          <w:szCs w:val="28"/>
        </w:rPr>
        <w:t xml:space="preserve">Мошковского района Новосибирской области                               </w:t>
      </w:r>
      <w:proofErr w:type="spellStart"/>
      <w:r w:rsidRPr="00A12FBC">
        <w:rPr>
          <w:color w:val="111111"/>
          <w:sz w:val="28"/>
          <w:szCs w:val="28"/>
        </w:rPr>
        <w:t>О.С.Шумкин</w:t>
      </w:r>
      <w:proofErr w:type="spellEnd"/>
      <w:r w:rsidRPr="00A12FBC">
        <w:rPr>
          <w:color w:val="111111"/>
          <w:sz w:val="28"/>
          <w:szCs w:val="28"/>
        </w:rPr>
        <w:t xml:space="preserve"> </w:t>
      </w:r>
    </w:p>
    <w:p w:rsidR="00613D1D" w:rsidRPr="00A12FBC" w:rsidRDefault="00613D1D" w:rsidP="00613D1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4C2" w:rsidRPr="00A12FBC" w:rsidRDefault="009214C2" w:rsidP="00613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4C2" w:rsidRPr="00A1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E3"/>
    <w:rsid w:val="00066EE3"/>
    <w:rsid w:val="00262C3A"/>
    <w:rsid w:val="00613D1D"/>
    <w:rsid w:val="007E0C00"/>
    <w:rsid w:val="009214C2"/>
    <w:rsid w:val="00A12FBC"/>
    <w:rsid w:val="00A36892"/>
    <w:rsid w:val="00D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B9D8"/>
  <w15:chartTrackingRefBased/>
  <w15:docId w15:val="{75C2E536-04EC-47A7-BD7C-A5CF6B9B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3D1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03D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35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2024-06-06T03:35:00Z</cp:lastPrinted>
  <dcterms:created xsi:type="dcterms:W3CDTF">2024-06-06T02:03:00Z</dcterms:created>
  <dcterms:modified xsi:type="dcterms:W3CDTF">2024-06-06T05:10:00Z</dcterms:modified>
</cp:coreProperties>
</file>