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855" w:rsidRDefault="00676855" w:rsidP="00676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676855" w:rsidRDefault="00676855" w:rsidP="00676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ДУБРОВИНСКОГО  СЕЛЬСОВЕТА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МОШКОВСКОГО РАЙОНА </w:t>
      </w:r>
    </w:p>
    <w:p w:rsidR="00676855" w:rsidRDefault="00676855" w:rsidP="00676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676855" w:rsidRDefault="00676855" w:rsidP="006768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6855" w:rsidRDefault="00676855" w:rsidP="00676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76855" w:rsidRDefault="00676855" w:rsidP="00676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855" w:rsidRDefault="00676855" w:rsidP="00676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05.12.2023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142                                         </w:t>
      </w:r>
    </w:p>
    <w:p w:rsidR="00676855" w:rsidRDefault="00676855" w:rsidP="00676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855" w:rsidRDefault="00676855" w:rsidP="006768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на 2024 год в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рамках  муниципального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 в области охраны и использования особо охраняемых природных территорий местного значения Дубровинского  сельсовета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 </w:t>
      </w:r>
    </w:p>
    <w:p w:rsidR="00676855" w:rsidRDefault="00676855" w:rsidP="00676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6855" w:rsidRDefault="00676855" w:rsidP="00676855">
      <w:pPr>
        <w:tabs>
          <w:tab w:val="left" w:pos="28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Постановлением Правительства 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администрация Дубровинского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района Новосибирской области,</w:t>
      </w:r>
    </w:p>
    <w:p w:rsidR="00676855" w:rsidRDefault="00676855" w:rsidP="00676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76855" w:rsidRDefault="00676855" w:rsidP="00676855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Программу профилактики рисков причинения вреда (ущерба) охраняемым законом ценностям на 2024 год в рамках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охраны и использования особо охраняемых природных территорий местного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 Дубровинского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676855" w:rsidRDefault="00676855" w:rsidP="00676855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>
        <w:rPr>
          <w:rFonts w:ascii="Times New Roman" w:eastAsia="Calibri" w:hAnsi="Times New Roman" w:cs="Times New Roman"/>
          <w:sz w:val="28"/>
          <w:szCs w:val="28"/>
          <w:lang w:val="x-none"/>
        </w:rPr>
        <w:t>2.</w:t>
      </w:r>
      <w:r>
        <w:rPr>
          <w:rFonts w:ascii="Times New Roman" w:eastAsia="Calibri" w:hAnsi="Times New Roman" w:cs="Times New Roman"/>
          <w:color w:val="FF0000"/>
          <w:sz w:val="28"/>
          <w:szCs w:val="28"/>
          <w:lang w:val="x-non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Настоящее постановление опубликовать в периодическом печатном издании органов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Дубровинского </w:t>
      </w:r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x-none"/>
        </w:rPr>
        <w:t>Мошковского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района Новосибирской области «Вести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Дубровинского </w:t>
      </w:r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сельсовета» и разместить на официальном сайте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Дубровинского </w:t>
      </w:r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x-none"/>
        </w:rPr>
        <w:t>Мошковского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района Новосибирской области.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оставляю за собой. </w:t>
      </w:r>
    </w:p>
    <w:p w:rsidR="00676855" w:rsidRDefault="00676855" w:rsidP="006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76855" w:rsidRDefault="00676855" w:rsidP="006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855" w:rsidRDefault="00676855" w:rsidP="006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855" w:rsidRDefault="00676855" w:rsidP="006768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Дубровинского сельсовета</w:t>
      </w:r>
    </w:p>
    <w:p w:rsidR="00676855" w:rsidRDefault="00676855" w:rsidP="006768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О.С.Шумкин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76855" w:rsidRDefault="00676855" w:rsidP="0067685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855" w:rsidRDefault="00676855" w:rsidP="0067685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855" w:rsidRDefault="00676855" w:rsidP="0067685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855" w:rsidRDefault="00676855" w:rsidP="0067685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855" w:rsidRDefault="00676855" w:rsidP="0067685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855" w:rsidRDefault="00676855" w:rsidP="0067685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855" w:rsidRDefault="00676855" w:rsidP="0067685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855" w:rsidRDefault="00676855" w:rsidP="006768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855" w:rsidRDefault="00676855" w:rsidP="00676855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676855" w:rsidRDefault="00676855" w:rsidP="00676855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Дубровинского  сельсовета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676855" w:rsidRDefault="00676855" w:rsidP="00676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05.12.2023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76855" w:rsidRDefault="00676855" w:rsidP="006768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6855" w:rsidRDefault="00676855" w:rsidP="006768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855" w:rsidRDefault="00676855" w:rsidP="006768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:rsidR="00676855" w:rsidRDefault="00676855" w:rsidP="006768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на 2024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год  при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осуществлении муниципального контроля в области охраны и использования особо охраняемых природных территорий местного значения на территории Дубровинского сельсовета </w:t>
      </w:r>
    </w:p>
    <w:p w:rsidR="00676855" w:rsidRDefault="00676855" w:rsidP="006768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Мошковского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676855" w:rsidRDefault="00676855" w:rsidP="006768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территории Дубровинского сельсовета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области охраны и использования особо охраняемых природных территорий местного значения  на территории Дубровинского сельсовета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(далее – муниципальный контроль).</w:t>
      </w:r>
    </w:p>
    <w:p w:rsidR="00676855" w:rsidRDefault="00676855" w:rsidP="00676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6855" w:rsidRDefault="00676855" w:rsidP="006768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администрации Дубровинского сельсовета, характеристика проблем, на решение которых направлена Программа</w:t>
      </w:r>
    </w:p>
    <w:p w:rsidR="00676855" w:rsidRDefault="00676855" w:rsidP="0067685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Объектами при осуществлении вида муниципального контроля являются:</w:t>
      </w:r>
    </w:p>
    <w:p w:rsidR="00676855" w:rsidRDefault="00676855" w:rsidP="006768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деятельность, действия (бездействие) контролируемых лиц, связанные с соблюдением обязательных требований, установленных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нормативными правовыми актами Дубровинского сельсовета в отношении особо охраняемых природных территорий Дубровинского сельсовета;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особо охраняемые природные территории Дубровинского сельсовета, которыми граждане и организации владеют и (или) пользуются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которым законодательством предъявляются обязательные требования (далее - производственные объекты).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Контролируемыми лицами при осуществлении муниципального контроля являются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юридические лица, индивидуальные предприниматели, граждане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676855" w:rsidRDefault="00676855" w:rsidP="006768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 2023 году в рамках муниципального контроля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области охраны и использования особо охраняемых природных территорий местного значения 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 территории Дубровинского сельсовета контрольные мероприятия не проводились, в связи с постановлением Правительства Российской Федерации от 3 апреля 2020 г. № 438 «Об особенностях осуществления в 2020 году государственного контроля (надзора), муниципального контроля и о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</w:p>
    <w:p w:rsidR="00676855" w:rsidRDefault="00676855" w:rsidP="006768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Дубровинского сельсовета осуществлялись мероприятия по профилактике таких нарушений в соответствии с программой по профилактике нарушений в 2023 году. </w:t>
      </w:r>
    </w:p>
    <w:p w:rsidR="00676855" w:rsidRDefault="00676855" w:rsidP="006768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частности, в 2023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676855" w:rsidRDefault="00676855" w:rsidP="006768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«Интернет», проводились совещания с руководителями управляющих компаний округа,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ресурсоснабжающих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организаций по вопросам соблюдения обязательных требований законодательства, по завершению совещаний обеспечено вручение раздаточного материала участникам.</w:t>
      </w:r>
    </w:p>
    <w:p w:rsidR="00676855" w:rsidRPr="00D51026" w:rsidRDefault="00676855" w:rsidP="006768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5102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Ежегодный план проведения плановых проверок юридических лиц и индивидуальных предпринимателей на территории муниципального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образования на 2024</w:t>
      </w:r>
      <w:r w:rsidRPr="00D5102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год не утверждался. </w:t>
      </w:r>
    </w:p>
    <w:p w:rsidR="00676855" w:rsidRDefault="00676855" w:rsidP="006768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В 2023 году проверки индивидуальных предпринимателей,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lastRenderedPageBreak/>
        <w:t>юридических лиц не проводились.</w:t>
      </w:r>
    </w:p>
    <w:p w:rsidR="00676855" w:rsidRDefault="00676855" w:rsidP="006768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Проведённая в 2023 году работа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676855" w:rsidRDefault="00676855" w:rsidP="006768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Для устранения указанных рисков администрации Дубровинского сельсовета в 2024 году будет сосредоточена на следующих направлениях:</w:t>
      </w:r>
    </w:p>
    <w:p w:rsidR="00676855" w:rsidRDefault="00676855" w:rsidP="006768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а) стимулирование добросовестного соблюдения обязательных требований контролируемыми лицами;</w:t>
      </w:r>
    </w:p>
    <w:p w:rsidR="00676855" w:rsidRDefault="00676855" w:rsidP="006768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б) снижение риска причинения вреда (ущерба).</w:t>
      </w:r>
    </w:p>
    <w:p w:rsidR="00676855" w:rsidRDefault="00676855" w:rsidP="00676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855" w:rsidRDefault="00676855" w:rsidP="006768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6855" w:rsidRDefault="00676855" w:rsidP="006768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Цели и задачи реализации Программы</w:t>
      </w:r>
    </w:p>
    <w:p w:rsidR="00676855" w:rsidRDefault="00676855" w:rsidP="0067685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Целями реализации Программы являются: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предупреждение нарушений обязательных требований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области охраны и использования особо охраняемых природных территорий местного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значения  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территории Дубровинского сельсовета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повышение прозрачности системы контрольно-надзорной деятельности.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Задачами реализации Программы являются: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676855" w:rsidRDefault="00676855" w:rsidP="006768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  <w:lang w:eastAsia="ru-RU"/>
        </w:rPr>
      </w:pPr>
    </w:p>
    <w:p w:rsidR="00676855" w:rsidRDefault="00676855" w:rsidP="00676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Перечень профилактических мероприятий, сроки</w:t>
      </w:r>
    </w:p>
    <w:p w:rsidR="00676855" w:rsidRDefault="00676855" w:rsidP="00676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(периодичность) их проведения</w:t>
      </w:r>
    </w:p>
    <w:p w:rsidR="00676855" w:rsidRDefault="00676855" w:rsidP="006768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 основании Положения об осуществлении муниципального контроля в </w:t>
      </w:r>
      <w:r>
        <w:rPr>
          <w:rFonts w:ascii="Times New Roman" w:eastAsia="Calibri" w:hAnsi="Times New Roman" w:cs="Times New Roman"/>
          <w:sz w:val="28"/>
          <w:szCs w:val="28"/>
        </w:rPr>
        <w:t>области охраны и использования особо охраняемых природных территорий местного значения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территории Дубровинского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Решением совета депутатов Дубровинского сельсовета от 16.09.2021 № 49, проводятся следующие профилактические мероприятия: 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информирование;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консультирование.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676855" w:rsidRDefault="00676855" w:rsidP="006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76855" w:rsidRDefault="00676855" w:rsidP="006768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6855" w:rsidRDefault="00676855" w:rsidP="006768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 Показатели результативности и эффективности Программы</w:t>
      </w:r>
    </w:p>
    <w:p w:rsidR="00676855" w:rsidRDefault="00676855" w:rsidP="006768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а) доля нарушений, выявленных в ходе проведения контрольных (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надзорных)  мероприятий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от общего числа контрольных (надзорных)  мероприятий, осуществленных в отношении контролируемых лиц – 100 %.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б) доля профилактических мероприятий в объеме контрольных мероприятий - 100 %.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676855" w:rsidRDefault="00676855" w:rsidP="006768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Сведения о достижении показателей результативности и эффективности Программы включаются администрацией Дубровинского сельсовета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676855" w:rsidRDefault="00676855" w:rsidP="006768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6855" w:rsidRDefault="00676855" w:rsidP="0067685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6855" w:rsidRDefault="00676855" w:rsidP="006768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к Программе</w:t>
      </w:r>
    </w:p>
    <w:p w:rsidR="00676855" w:rsidRDefault="00676855" w:rsidP="006768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6855" w:rsidRDefault="00676855" w:rsidP="00676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профилактических мероприятий, </w:t>
      </w:r>
    </w:p>
    <w:p w:rsidR="00676855" w:rsidRDefault="00676855" w:rsidP="00676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(периодичность) их проведения</w:t>
      </w:r>
    </w:p>
    <w:p w:rsidR="00676855" w:rsidRDefault="00676855" w:rsidP="00676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582"/>
        <w:gridCol w:w="3232"/>
        <w:gridCol w:w="1871"/>
        <w:gridCol w:w="1983"/>
      </w:tblGrid>
      <w:tr w:rsidR="00676855" w:rsidTr="0067685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Вид мероприятия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ind w:firstLine="3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Форма мероприятия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55" w:rsidRDefault="00676855" w:rsidP="00C40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Подразделение и (или) должностные лица администрации Дубровинского сельсовета, ответственные за реализацию мероприятия</w:t>
            </w:r>
          </w:p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Сроки (периодичность) их проведения</w:t>
            </w:r>
          </w:p>
        </w:tc>
      </w:tr>
      <w:tr w:rsidR="00676855" w:rsidTr="00676855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ind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 Дубровинского сельсовета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55" w:rsidRDefault="00676855" w:rsidP="00C400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Май, сентябрь </w:t>
            </w:r>
          </w:p>
          <w:p w:rsidR="00676855" w:rsidRDefault="00676855" w:rsidP="00C400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 года</w:t>
            </w:r>
          </w:p>
        </w:tc>
      </w:tr>
      <w:tr w:rsidR="00676855" w:rsidTr="00676855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55" w:rsidRDefault="00676855" w:rsidP="00C400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55" w:rsidRDefault="00676855" w:rsidP="00C400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Публикация на сайте руководств по соблюдению обязательных требований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области охраны и использования особо охраняемых природных территорий местного значения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территории Дубровинского сельсовета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главы Дубровинского сельсовета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55" w:rsidRDefault="00676855" w:rsidP="00C400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</w:tr>
      <w:tr w:rsidR="00676855" w:rsidTr="00676855">
        <w:trPr>
          <w:trHeight w:val="177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55" w:rsidRDefault="00676855" w:rsidP="00C400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55" w:rsidRDefault="00676855" w:rsidP="00C400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 2.4 Положения о виде контроля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55" w:rsidRDefault="00676855" w:rsidP="00C400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обновления</w:t>
            </w:r>
          </w:p>
        </w:tc>
      </w:tr>
      <w:tr w:rsidR="00676855" w:rsidTr="00676855">
        <w:trPr>
          <w:trHeight w:val="155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Консультирование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должностными лицами администрации Дубровинского сельсовета консультаций по вопросам:</w:t>
            </w:r>
          </w:p>
          <w:p w:rsidR="00676855" w:rsidRDefault="00676855" w:rsidP="00C4001F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организации и осуществления муниципального контроля в области охраны и использования особо охраняемых природных территорий;</w:t>
            </w:r>
          </w:p>
          <w:p w:rsidR="00676855" w:rsidRDefault="00676855" w:rsidP="00C400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порядка осуществления профилактических, контрольных (надзорных) мероприятий, установленных настоящим положением.</w:t>
            </w:r>
          </w:p>
          <w:p w:rsidR="00676855" w:rsidRDefault="00676855" w:rsidP="00C400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Консультирование осуществляется посредствам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4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законом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порядке рассмотрения обращения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Заместитель главы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55" w:rsidRDefault="00676855" w:rsidP="00C400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Каждый 2-ой и 4-ый понедельник текущего месяца с 10 до 12 часов, по адресу: Новосибирская область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Мошковский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 с.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Дубровино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ул. Советская 25,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№ 4 </w:t>
            </w:r>
          </w:p>
        </w:tc>
      </w:tr>
    </w:tbl>
    <w:p w:rsidR="00676855" w:rsidRDefault="00676855" w:rsidP="006768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855" w:rsidRDefault="00676855" w:rsidP="006768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Показатели результативности и эффективности Программы</w:t>
      </w:r>
    </w:p>
    <w:p w:rsidR="00676855" w:rsidRDefault="00676855" w:rsidP="006768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3539"/>
        <w:gridCol w:w="776"/>
        <w:gridCol w:w="1901"/>
        <w:gridCol w:w="776"/>
        <w:gridCol w:w="1901"/>
      </w:tblGrid>
      <w:tr w:rsidR="00676855" w:rsidTr="00C4001F">
        <w:trPr>
          <w:jc w:val="center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55" w:rsidRDefault="00676855" w:rsidP="00C4001F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76855" w:rsidRDefault="00676855" w:rsidP="00C4001F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76855" w:rsidRDefault="00676855" w:rsidP="00C4001F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2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Показатели эффективности</w:t>
            </w:r>
          </w:p>
        </w:tc>
      </w:tr>
      <w:tr w:rsidR="00676855" w:rsidTr="00C400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55" w:rsidRDefault="00676855" w:rsidP="00C400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55" w:rsidRDefault="00676855" w:rsidP="00C400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</w:tr>
      <w:tr w:rsidR="00676855" w:rsidTr="00C400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55" w:rsidRDefault="00676855" w:rsidP="00C400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55" w:rsidRDefault="00676855" w:rsidP="00C400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Кол-во,</w:t>
            </w:r>
          </w:p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% к предыдущему периоду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Кол-во,</w:t>
            </w:r>
          </w:p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% к предыдущему периоду</w:t>
            </w:r>
          </w:p>
        </w:tc>
      </w:tr>
      <w:tr w:rsidR="00676855" w:rsidTr="00C4001F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нормативных правовых актов федерального значения, устанавливающих обязательные требования, размещено в течение отчетного периода на официальном сайте в сети Интернет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855" w:rsidTr="00C4001F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нормативных правовых актов администрации, устанавливающих обязательные требования, размещено в течение отчетного периода на официальном сайте в сети Интернет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855" w:rsidTr="00C4001F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разъяснений, комментариев, ответов на вопросы, опубликовано в периодическом печатном издании «Вести Дубровинского  сельсовета» и на официальном сайте в сети Интернет в течение отчетного периода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855" w:rsidTr="00C4001F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проведенных консультаций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855" w:rsidTr="00C4001F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Удовлетворенность контролируемых лиц и (или) их представителей информацией, полученной в результате  консультирования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55" w:rsidRDefault="00676855" w:rsidP="00C40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55" w:rsidRDefault="00676855" w:rsidP="00C40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76855" w:rsidRDefault="00676855" w:rsidP="006768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855" w:rsidRDefault="00676855" w:rsidP="00676855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855" w:rsidRDefault="00676855" w:rsidP="00676855">
      <w:pPr>
        <w:rPr>
          <w:rFonts w:ascii="Times New Roman" w:hAnsi="Times New Roman" w:cs="Times New Roman"/>
          <w:sz w:val="28"/>
          <w:szCs w:val="28"/>
        </w:rPr>
      </w:pPr>
    </w:p>
    <w:p w:rsidR="00676855" w:rsidRDefault="00676855" w:rsidP="00676855"/>
    <w:p w:rsidR="009214C2" w:rsidRDefault="009214C2"/>
    <w:sectPr w:rsidR="0092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97"/>
    <w:rsid w:val="003803E5"/>
    <w:rsid w:val="00676855"/>
    <w:rsid w:val="009214C2"/>
    <w:rsid w:val="00D7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25C6"/>
  <w15:chartTrackingRefBased/>
  <w15:docId w15:val="{B022F54B-AC32-4B72-B4C4-9BF20B6E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8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85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0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2023-12-04T08:24:00Z</cp:lastPrinted>
  <dcterms:created xsi:type="dcterms:W3CDTF">2023-12-04T08:14:00Z</dcterms:created>
  <dcterms:modified xsi:type="dcterms:W3CDTF">2023-12-04T08:26:00Z</dcterms:modified>
</cp:coreProperties>
</file>