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55" w:rsidRPr="00E463D2" w:rsidRDefault="00537155" w:rsidP="005371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 СЕЛЬСОВЕТА</w:t>
      </w:r>
      <w:proofErr w:type="gramEnd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МОШКОВСКОГО РАЙОНА </w:t>
      </w: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37155" w:rsidRPr="00E463D2" w:rsidRDefault="00537155" w:rsidP="005371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05.12.2023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proofErr w:type="gramEnd"/>
    </w:p>
    <w:p w:rsidR="00537155" w:rsidRPr="00E463D2" w:rsidRDefault="00537155" w:rsidP="00537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2024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</w:t>
      </w:r>
      <w:proofErr w:type="gramStart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 муниципального</w:t>
      </w:r>
      <w:proofErr w:type="gramEnd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537155" w:rsidRPr="00E463D2" w:rsidRDefault="00537155" w:rsidP="00537155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6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Дубровинского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Новосибирской области, </w:t>
      </w:r>
    </w:p>
    <w:p w:rsidR="00537155" w:rsidRPr="00E463D2" w:rsidRDefault="00537155" w:rsidP="00537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37155" w:rsidRPr="00E463D2" w:rsidRDefault="00537155" w:rsidP="0053715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2024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537155" w:rsidRPr="00E463D2" w:rsidRDefault="00537155" w:rsidP="00537155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>2.</w:t>
      </w:r>
      <w:r w:rsidRPr="00E463D2">
        <w:rPr>
          <w:rFonts w:ascii="Times New Roman" w:eastAsia="Calibri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 w:rsidRPr="00E463D2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 «Вести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сельсовета» и разместить на официальном сайте </w:t>
      </w:r>
      <w:r w:rsidRPr="00E463D2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области.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537155" w:rsidRPr="00E463D2" w:rsidRDefault="00537155" w:rsidP="00537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37155" w:rsidRPr="00E463D2" w:rsidRDefault="00537155" w:rsidP="00537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</w:t>
      </w:r>
      <w:proofErr w:type="gram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</w:p>
    <w:p w:rsidR="00537155" w:rsidRPr="00E463D2" w:rsidRDefault="00537155" w:rsidP="0053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155" w:rsidRPr="00E463D2" w:rsidRDefault="00537155" w:rsidP="0053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155" w:rsidRPr="00E463D2" w:rsidRDefault="00537155" w:rsidP="005371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537155" w:rsidRPr="00E463D2" w:rsidRDefault="00537155" w:rsidP="00537155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Дубровинского сельсовета</w:t>
      </w:r>
    </w:p>
    <w:p w:rsidR="00537155" w:rsidRPr="00E463D2" w:rsidRDefault="00537155" w:rsidP="00537155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37155" w:rsidRPr="00E463D2" w:rsidRDefault="00537155" w:rsidP="00537155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537155" w:rsidRPr="00E463D2" w:rsidRDefault="00537155" w:rsidP="00537155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05.12.2023  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</w:t>
      </w:r>
    </w:p>
    <w:p w:rsidR="00537155" w:rsidRPr="00E463D2" w:rsidRDefault="00537155" w:rsidP="00537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>
        <w:rPr>
          <w:rFonts w:ascii="Times New Roman" w:eastAsia="Calibri" w:hAnsi="Times New Roman" w:cs="Times New Roman"/>
          <w:b/>
          <w:sz w:val="28"/>
          <w:szCs w:val="28"/>
        </w:rPr>
        <w:t>няемым законом ценностям на 2024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год при осуществлении муниципального контроля на автомобильном транспорте, городском наземном электрическом </w:t>
      </w:r>
      <w:proofErr w:type="gramStart"/>
      <w:r w:rsidRPr="00E463D2">
        <w:rPr>
          <w:rFonts w:ascii="Times New Roman" w:eastAsia="Calibri" w:hAnsi="Times New Roman" w:cs="Times New Roman"/>
          <w:b/>
          <w:sz w:val="28"/>
          <w:szCs w:val="28"/>
        </w:rPr>
        <w:t>транспорте  и</w:t>
      </w:r>
      <w:proofErr w:type="gramEnd"/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в дорожном хозяйстве на территории Дубровинского сельсовета </w:t>
      </w:r>
      <w:proofErr w:type="spellStart"/>
      <w:r w:rsidRPr="00E463D2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537155" w:rsidRPr="00E463D2" w:rsidRDefault="00537155" w:rsidP="00537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rFonts w:ascii="Times New Roman" w:eastAsia="Calibri" w:hAnsi="Times New Roman" w:cs="Times New Roman"/>
          <w:sz w:val="28"/>
          <w:szCs w:val="28"/>
        </w:rPr>
        <w:t>няемым законом ценностям на 2024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год  при осуществлении муниципального контроля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на территории Дубровинского сельсовета </w:t>
      </w:r>
      <w:proofErr w:type="spellStart"/>
      <w:r w:rsidRPr="00E463D2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Pr="00E463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на территории  Дубровинского сельсовета </w:t>
      </w:r>
      <w:proofErr w:type="spellStart"/>
      <w:r w:rsidRPr="00E463D2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E463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537155" w:rsidRPr="00E463D2" w:rsidRDefault="00537155" w:rsidP="00537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 w:rsidRPr="00E463D2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</w:p>
    <w:p w:rsidR="00537155" w:rsidRPr="00E463D2" w:rsidRDefault="00537155" w:rsidP="005371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нормативными правовыми актами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дорожной деятельности в части сохранности автомобильных дорог, международных автомобильных перевозок;</w:t>
      </w:r>
    </w:p>
    <w:p w:rsidR="00537155" w:rsidRPr="00E463D2" w:rsidRDefault="00537155" w:rsidP="005371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автомобильные дороги местного значения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объекты дорожного сервиса, размещенные в полосах отвода и (или) придорожных полосах автомобильных дорог общего пользования, которыми граждане и организации владеют и (или) пользуются и к которым законодательством предъявляются обязательные требования (далее - производственные объекты).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 </w:t>
      </w: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лица, индивидуальные предприниматели, граждане</w:t>
      </w:r>
      <w:r w:rsidRPr="00E463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2023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в рамках муниципального контроля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 территории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 Новосибирской области  контрольные мероприятия не проводились, в связи с постановлением Правительства Российской Федерации от 3 апреля 2020 г. № 438 «Об особенностях осуществления в 2021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сельсовета осуществлялись мероприятия по профилактике таких нарушений в соответствии с программой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профилактике нарушений в 2023</w:t>
      </w: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году. 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частности, в 2023</w:t>
      </w: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лями управляющих компаний</w:t>
      </w: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ресурсоснабжающих</w:t>
      </w:r>
      <w:proofErr w:type="spellEnd"/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организаций по вопросам соблюдения обязательных требований </w:t>
      </w: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законодательства, по завершению совещаний обеспечено вручение раздаточного материала участникам.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463D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Ежегодный план проведения плановых проверок юридических лиц и индивидуальных предпринимателей на территории муниципального образования на 2024 год не утверждался. 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В 2023</w:t>
      </w:r>
      <w:r w:rsidRPr="00E463D2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году проверки индивидуальных предпринимателей, юридических лиц не проводились.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Проведённая в 2023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работа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устранения указ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анных рисков деятельность в 2024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будет сосредоточена на следующих направлениях: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537155" w:rsidRPr="00E463D2" w:rsidRDefault="00537155" w:rsidP="005371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б) снижение риска причинения вреда (ущерба).</w:t>
      </w:r>
    </w:p>
    <w:p w:rsidR="00537155" w:rsidRPr="00E463D2" w:rsidRDefault="00537155" w:rsidP="00537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537155" w:rsidRPr="00E463D2" w:rsidRDefault="00537155" w:rsidP="005371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</w:t>
      </w:r>
      <w:proofErr w:type="gramStart"/>
      <w:r w:rsidRPr="00E463D2">
        <w:rPr>
          <w:rFonts w:ascii="Times New Roman" w:eastAsia="Calibri" w:hAnsi="Times New Roman" w:cs="Times New Roman"/>
          <w:sz w:val="28"/>
          <w:szCs w:val="28"/>
        </w:rPr>
        <w:t>транспорте  и</w:t>
      </w:r>
      <w:proofErr w:type="gramEnd"/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территории Дубровинского сельсовета</w:t>
      </w: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регулярная ревизия обязательных требований и принятие мер к обеспечению реального влияния на подконтрольную сферу комплекса </w:t>
      </w: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обязательных требований, соблюдение которых составляет предмет муниципального контроля;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37155" w:rsidRPr="00E463D2" w:rsidRDefault="00537155" w:rsidP="00537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профилактических мероприятий, сроки (периодичность)</w:t>
      </w: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их проведения</w:t>
      </w:r>
    </w:p>
    <w:p w:rsidR="00537155" w:rsidRPr="00E463D2" w:rsidRDefault="00537155" w:rsidP="005371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Дубро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винского сельсовета, утвержденны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Решением совета депутатов Дубровинского сельсовета </w:t>
      </w:r>
      <w:proofErr w:type="spellStart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16.09.2021 № 48, проводятся следующие профилактические мероприятия: 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37155" w:rsidRPr="00E463D2" w:rsidRDefault="00537155" w:rsidP="00537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4. Показатели результативности и эффективности Программы</w:t>
      </w:r>
    </w:p>
    <w:p w:rsidR="00537155" w:rsidRPr="00E463D2" w:rsidRDefault="00537155" w:rsidP="00537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доля нарушений, выявленных в ходе проведения контрольных (</w:t>
      </w:r>
      <w:proofErr w:type="gramStart"/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надзорных)  мероприятий</w:t>
      </w:r>
      <w:proofErr w:type="gramEnd"/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537155" w:rsidRPr="00E463D2" w:rsidRDefault="00537155" w:rsidP="005371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</w:t>
      </w:r>
      <w:r w:rsidRPr="00E463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«О государственном контроле (надзоре) и муниципальном контроле в Российской Федерации». </w:t>
      </w: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537155" w:rsidRPr="00E463D2" w:rsidRDefault="00537155" w:rsidP="00537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290"/>
        <w:gridCol w:w="3232"/>
        <w:gridCol w:w="2462"/>
        <w:gridCol w:w="1848"/>
      </w:tblGrid>
      <w:tr w:rsidR="00537155" w:rsidRPr="00E463D2" w:rsidTr="00C4001F">
        <w:trPr>
          <w:trHeight w:val="177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</w:tc>
      </w:tr>
      <w:tr w:rsidR="00537155" w:rsidRPr="00E463D2" w:rsidTr="00C4001F">
        <w:trPr>
          <w:trHeight w:val="126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Дубровинского сельсовета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Май, сентябрь </w:t>
            </w:r>
          </w:p>
          <w:p w:rsidR="00537155" w:rsidRPr="00E463D2" w:rsidRDefault="00537155" w:rsidP="00C400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</w:tr>
      <w:tr w:rsidR="00537155" w:rsidRPr="00E463D2" w:rsidTr="00C4001F">
        <w:trPr>
          <w:trHeight w:val="1269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</w:rPr>
              <w:t>на автомобильном транспорте, городском наземном электрическом транспорте  и в дорожном хозяйстве</w:t>
            </w:r>
            <w:r w:rsidRPr="00E46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территории Дубровинского сельсовета 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537155" w:rsidRPr="00E463D2" w:rsidTr="00C4001F">
        <w:trPr>
          <w:trHeight w:val="177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 Положения о виде контроля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Специалист 1 разряда администрации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537155" w:rsidRPr="00E463D2" w:rsidTr="00C4001F">
        <w:trPr>
          <w:trHeight w:val="56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должностными лицами </w:t>
            </w:r>
            <w:proofErr w:type="gram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 консультаций</w:t>
            </w:r>
            <w:proofErr w:type="gram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вопросам:</w:t>
            </w:r>
          </w:p>
          <w:p w:rsidR="00537155" w:rsidRPr="00E463D2" w:rsidRDefault="00537155" w:rsidP="00C4001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организации и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537155" w:rsidRPr="00E463D2" w:rsidRDefault="00537155" w:rsidP="00C4001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порядка осуществления профилактических, контрольных (надзорных) мероприятий, установленных настоящим положением.</w:t>
            </w:r>
          </w:p>
          <w:p w:rsidR="00537155" w:rsidRPr="00E463D2" w:rsidRDefault="005371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посредствам </w:t>
            </w:r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6" w:history="1">
              <w:r w:rsidRPr="00E463D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 порядке рассмотрения обращения граждан Российской Федерации», а также в ходе проведения профилактического мероприятия, контрольного надзорного) мероприятия.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ул. Советская 25,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№ 4 </w:t>
            </w:r>
          </w:p>
        </w:tc>
      </w:tr>
    </w:tbl>
    <w:p w:rsidR="00537155" w:rsidRPr="00E463D2" w:rsidRDefault="00537155" w:rsidP="00537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55" w:rsidRPr="00E463D2" w:rsidRDefault="00537155" w:rsidP="00537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Показатели результативности и эффективности Программы</w:t>
      </w:r>
    </w:p>
    <w:p w:rsidR="00537155" w:rsidRPr="00E463D2" w:rsidRDefault="00537155" w:rsidP="00537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539"/>
        <w:gridCol w:w="776"/>
        <w:gridCol w:w="1901"/>
        <w:gridCol w:w="776"/>
        <w:gridCol w:w="1901"/>
      </w:tblGrid>
      <w:tr w:rsidR="00537155" w:rsidRPr="00E463D2" w:rsidTr="00C4001F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7155" w:rsidRPr="00E463D2" w:rsidRDefault="00537155" w:rsidP="00C4001F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37155" w:rsidRPr="00E463D2" w:rsidRDefault="00537155" w:rsidP="00C4001F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эффективности</w:t>
            </w:r>
          </w:p>
        </w:tc>
      </w:tr>
      <w:tr w:rsidR="00537155" w:rsidRPr="00E463D2" w:rsidTr="00C400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37155" w:rsidRPr="00E463D2" w:rsidTr="00C400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55" w:rsidRPr="00E463D2" w:rsidRDefault="00537155" w:rsidP="00C4001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</w:tr>
      <w:tr w:rsidR="00537155" w:rsidRPr="00E463D2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155" w:rsidRPr="00E463D2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155" w:rsidRPr="00E463D2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155" w:rsidRPr="00E463D2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155" w:rsidRPr="00E463D2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55" w:rsidRPr="00E463D2" w:rsidRDefault="005371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5" w:rsidRPr="00E463D2" w:rsidRDefault="005371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7155" w:rsidRPr="00E463D2" w:rsidRDefault="00537155" w:rsidP="00537155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537155" w:rsidRDefault="00537155" w:rsidP="00537155"/>
    <w:p w:rsidR="009214C2" w:rsidRDefault="009214C2"/>
    <w:sectPr w:rsidR="009214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69" w:rsidRDefault="00467B69" w:rsidP="00537155">
      <w:pPr>
        <w:spacing w:after="0" w:line="240" w:lineRule="auto"/>
      </w:pPr>
      <w:r>
        <w:separator/>
      </w:r>
    </w:p>
  </w:endnote>
  <w:endnote w:type="continuationSeparator" w:id="0">
    <w:p w:rsidR="00467B69" w:rsidRDefault="00467B69" w:rsidP="0053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69" w:rsidRDefault="00467B69" w:rsidP="00537155">
      <w:pPr>
        <w:spacing w:after="0" w:line="240" w:lineRule="auto"/>
      </w:pPr>
      <w:r>
        <w:separator/>
      </w:r>
    </w:p>
  </w:footnote>
  <w:footnote w:type="continuationSeparator" w:id="0">
    <w:p w:rsidR="00467B69" w:rsidRDefault="00467B69" w:rsidP="0053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82" w:rsidRPr="006D4182" w:rsidRDefault="00467B69" w:rsidP="006D4182">
    <w:pPr>
      <w:pStyle w:val="a3"/>
      <w:jc w:val="right"/>
      <w:rPr>
        <w:rFonts w:ascii="Times New Roman" w:hAnsi="Times New Roman" w:cs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0"/>
    <w:rsid w:val="00284220"/>
    <w:rsid w:val="00467B69"/>
    <w:rsid w:val="00537155"/>
    <w:rsid w:val="009214C2"/>
    <w:rsid w:val="00E0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8EEA"/>
  <w15:chartTrackingRefBased/>
  <w15:docId w15:val="{832F4609-530A-42E4-A3BB-A933FF4F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155"/>
  </w:style>
  <w:style w:type="paragraph" w:styleId="a5">
    <w:name w:val="footer"/>
    <w:basedOn w:val="a"/>
    <w:link w:val="a6"/>
    <w:uiPriority w:val="99"/>
    <w:unhideWhenUsed/>
    <w:rsid w:val="0053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155"/>
  </w:style>
  <w:style w:type="paragraph" w:styleId="a7">
    <w:name w:val="Balloon Text"/>
    <w:basedOn w:val="a"/>
    <w:link w:val="a8"/>
    <w:uiPriority w:val="99"/>
    <w:semiHidden/>
    <w:unhideWhenUsed/>
    <w:rsid w:val="00537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379AAFAA1D100E328F2BAF8EED5A2F2B76C9320D2F17931C22AAB6D3F68CA0190E3892E5C305E8C6BBD71DFE0039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2023-12-04T08:38:00Z</cp:lastPrinted>
  <dcterms:created xsi:type="dcterms:W3CDTF">2023-12-04T08:27:00Z</dcterms:created>
  <dcterms:modified xsi:type="dcterms:W3CDTF">2023-12-04T08:39:00Z</dcterms:modified>
</cp:coreProperties>
</file>