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ДУБРОВИНСКОГО  СЕЛЬСОВЕТА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МОШКОВСКОГО РАЙОНА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НОВОСИБИРСКОЙ ОБЛАСТИ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 №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няемым законом ценностям на 2023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в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рамках  муниципального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Новосибирской области 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0120" w:rsidRDefault="00FA0120" w:rsidP="00FA0120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FA0120" w:rsidRDefault="00FA0120" w:rsidP="00FA0120">
      <w:pPr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Arial" w:eastAsia="Times New Roman" w:hAnsi="Arial" w:cs="Arial"/>
          <w:sz w:val="24"/>
          <w:szCs w:val="24"/>
          <w:lang w:eastAsia="ru-RU"/>
        </w:rPr>
        <w:t>няемым законом ценностям на 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 в рамках </w:t>
      </w:r>
      <w:r>
        <w:rPr>
          <w:rFonts w:ascii="Arial" w:eastAsia="Calibri" w:hAnsi="Arial" w:cs="Arial"/>
          <w:sz w:val="24"/>
          <w:szCs w:val="24"/>
        </w:rPr>
        <w:t xml:space="preserve">муниципального контроля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области.</w:t>
      </w:r>
    </w:p>
    <w:p w:rsidR="00FA0120" w:rsidRDefault="00FA0120" w:rsidP="00FA0120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sz w:val="24"/>
          <w:szCs w:val="24"/>
          <w:lang w:val="x-none"/>
        </w:rPr>
        <w:t>2.</w:t>
      </w:r>
      <w:r>
        <w:rPr>
          <w:rFonts w:ascii="Arial" w:eastAsia="Calibri" w:hAnsi="Arial" w:cs="Arial"/>
          <w:color w:val="FF0000"/>
          <w:sz w:val="24"/>
          <w:szCs w:val="24"/>
          <w:lang w:val="x-none"/>
        </w:rPr>
        <w:t xml:space="preserve">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>
        <w:rPr>
          <w:rFonts w:ascii="Arial" w:eastAsia="Calibri" w:hAnsi="Arial" w:cs="Arial"/>
          <w:sz w:val="24"/>
          <w:szCs w:val="24"/>
        </w:rPr>
        <w:t>Дубровинского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 «Вести </w:t>
      </w:r>
      <w:r>
        <w:rPr>
          <w:rFonts w:ascii="Arial" w:eastAsia="Calibri" w:hAnsi="Arial" w:cs="Arial"/>
          <w:sz w:val="24"/>
          <w:szCs w:val="24"/>
        </w:rPr>
        <w:t xml:space="preserve">Дубровинского 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сельсовета» и разместить на официальном сайте </w:t>
      </w:r>
      <w:r>
        <w:rPr>
          <w:rFonts w:ascii="Arial" w:eastAsia="Calibri" w:hAnsi="Arial" w:cs="Arial"/>
          <w:sz w:val="24"/>
          <w:szCs w:val="24"/>
        </w:rPr>
        <w:t>Дубровинского</w:t>
      </w:r>
      <w:r>
        <w:rPr>
          <w:rFonts w:ascii="Arial" w:eastAsia="Calibri" w:hAnsi="Arial" w:cs="Arial"/>
          <w:sz w:val="24"/>
          <w:szCs w:val="24"/>
          <w:lang w:val="x-none"/>
        </w:rPr>
        <w:t xml:space="preserve"> сельсовета </w:t>
      </w:r>
      <w:proofErr w:type="spellStart"/>
      <w:r>
        <w:rPr>
          <w:rFonts w:ascii="Arial" w:eastAsia="Calibri" w:hAnsi="Arial" w:cs="Arial"/>
          <w:sz w:val="24"/>
          <w:szCs w:val="24"/>
          <w:lang w:val="x-none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  <w:lang w:val="x-none"/>
        </w:rPr>
        <w:t xml:space="preserve"> района Новосибирской области.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Дубровинского  сельсовета</w:t>
      </w:r>
      <w:proofErr w:type="gramEnd"/>
    </w:p>
    <w:p w:rsidR="00FA0120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О.С.Шумкин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Дубровинского сельсовета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</w:t>
      </w:r>
    </w:p>
    <w:p w:rsidR="00FA0120" w:rsidRDefault="00FA0120" w:rsidP="00FA0120">
      <w:pPr>
        <w:spacing w:after="0" w:line="240" w:lineRule="auto"/>
        <w:ind w:left="59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№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Программа </w:t>
      </w: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профилактики рисков причинения вреда (ущерба) охра</w:t>
      </w:r>
      <w:r>
        <w:rPr>
          <w:rFonts w:ascii="Arial" w:eastAsia="Calibri" w:hAnsi="Arial" w:cs="Arial"/>
          <w:b/>
          <w:sz w:val="24"/>
          <w:szCs w:val="24"/>
        </w:rPr>
        <w:t>няемым законом ценностям на 2023</w:t>
      </w:r>
      <w:r>
        <w:rPr>
          <w:rFonts w:ascii="Arial" w:eastAsia="Calibri" w:hAnsi="Arial" w:cs="Arial"/>
          <w:b/>
          <w:sz w:val="24"/>
          <w:szCs w:val="24"/>
        </w:rPr>
        <w:t xml:space="preserve"> год при осуществлении муниципального контроля на автомобильном транспорте, городском наземном электрическом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транспорте  и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в дорожном хозяйстве на территории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 </w:t>
      </w:r>
    </w:p>
    <w:p w:rsidR="00FA0120" w:rsidRDefault="00FA0120" w:rsidP="00FA0120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rFonts w:ascii="Arial" w:eastAsia="Calibri" w:hAnsi="Arial" w:cs="Arial"/>
          <w:sz w:val="24"/>
          <w:szCs w:val="24"/>
        </w:rPr>
        <w:t>няемым законом ценностям на 2023</w:t>
      </w:r>
      <w:r>
        <w:rPr>
          <w:rFonts w:ascii="Arial" w:eastAsia="Calibri" w:hAnsi="Arial" w:cs="Arial"/>
          <w:sz w:val="24"/>
          <w:szCs w:val="24"/>
        </w:rPr>
        <w:t xml:space="preserve"> год  при осуществлении муниципального контроля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на территории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на территории  Дубровинского сельсовета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(далее – муниципальный контроль).</w:t>
      </w:r>
    </w:p>
    <w:p w:rsidR="00FA0120" w:rsidRDefault="00FA0120" w:rsidP="00FA012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Мошковского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Объектами при осуществлении вида муниципального контроля являются: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перевозок;</w:t>
      </w:r>
    </w:p>
    <w:p w:rsidR="00FA0120" w:rsidRDefault="00FA0120" w:rsidP="00FA01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б) автомобильные дороги местного значения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>
        <w:rPr>
          <w:rFonts w:ascii="Arial" w:eastAsia="Calibri" w:hAnsi="Arial" w:cs="Arial"/>
          <w:sz w:val="24"/>
          <w:szCs w:val="24"/>
          <w:lang w:eastAsia="ru-RU"/>
        </w:rPr>
        <w:t>юридические лица, индивидуальные предприниматели, граждане</w:t>
      </w:r>
      <w:r>
        <w:rPr>
          <w:rFonts w:ascii="Arial" w:eastAsia="Calibri" w:hAnsi="Arial" w:cs="Arial"/>
          <w:sz w:val="24"/>
          <w:szCs w:val="24"/>
        </w:rPr>
        <w:t>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В 2022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в рамках муниципального контроля </w:t>
      </w:r>
      <w:r>
        <w:rPr>
          <w:rFonts w:ascii="Arial" w:eastAsia="Calibri" w:hAnsi="Arial" w:cs="Arial"/>
          <w:sz w:val="24"/>
          <w:szCs w:val="24"/>
        </w:rPr>
        <w:t>на автомобильном транспорте, городском наземном электрическом транспорте  и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на территории Дубровинского сельсовета </w:t>
      </w:r>
      <w:proofErr w:type="spellStart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района Новосибирской области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2021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профилактике нарушений в 2022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году.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частности, в 2022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 округа,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ресурсоснабжающих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На регулярной основе давались консультации в ходе рейдовых осмотров территорий, а также посредством телефонной связи и письменных ответов на обращения. 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 муниципального образования на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2021 год не утверждался. В 2022</w:t>
      </w:r>
      <w:r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Проведённая в 2022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работа</w:t>
      </w:r>
      <w:r>
        <w:rPr>
          <w:rFonts w:ascii="Arial" w:eastAsia="Calibri" w:hAnsi="Arial" w:cs="Arial"/>
          <w:sz w:val="24"/>
          <w:szCs w:val="24"/>
        </w:rPr>
        <w:t xml:space="preserve"> способствовала снижению общественно </w:t>
      </w:r>
      <w:r>
        <w:rPr>
          <w:rFonts w:ascii="Arial" w:eastAsia="Calibri" w:hAnsi="Arial" w:cs="Arial"/>
          <w:sz w:val="24"/>
          <w:szCs w:val="24"/>
        </w:rPr>
        <w:lastRenderedPageBreak/>
        <w:t>опасных последствий, возникающих в результате несоблюдения контролируемыми лицами обязательных требований.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Для устранения указ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анных рисков деятельность в 2023</w:t>
      </w: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FA0120" w:rsidRDefault="00FA0120" w:rsidP="00FA01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1"/>
          <w:sz w:val="24"/>
          <w:szCs w:val="24"/>
          <w:lang w:eastAsia="ru-RU"/>
        </w:rPr>
        <w:t>б) снижение риска причинения вреда (ущерба).</w:t>
      </w: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Цели и задачи реализации Программы</w:t>
      </w:r>
    </w:p>
    <w:p w:rsidR="00FA0120" w:rsidRDefault="00FA0120" w:rsidP="00FA0120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Целями реализации Программы являются: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- предупреждение нарушений обязательных требований </w:t>
      </w:r>
      <w:r>
        <w:rPr>
          <w:rFonts w:ascii="Arial" w:eastAsia="Calibri" w:hAnsi="Arial" w:cs="Arial"/>
          <w:sz w:val="24"/>
          <w:szCs w:val="24"/>
        </w:rPr>
        <w:t xml:space="preserve">на автомобильном транспорте, городском наземном электрическом </w:t>
      </w:r>
      <w:proofErr w:type="gramStart"/>
      <w:r>
        <w:rPr>
          <w:rFonts w:ascii="Arial" w:eastAsia="Calibri" w:hAnsi="Arial" w:cs="Arial"/>
          <w:sz w:val="24"/>
          <w:szCs w:val="24"/>
        </w:rPr>
        <w:t>транспорте  и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в дорожном хозяйстве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на территории Дубровинского сельсовета</w:t>
      </w:r>
      <w:r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Задачами реализации Программы являются: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green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профилактических мероприятий, сроки (периодичность)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их проведения</w:t>
      </w:r>
    </w:p>
    <w:p w:rsidR="00FA0120" w:rsidRDefault="00FA0120" w:rsidP="00FA012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Дубровинского сельсовета, утвержденном Решением совета депутатов Дубровинского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Мошковского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Новосибирской области от 16.09.2021 № 48, проводятся следующие профилактические мероприятия: 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а) информирование;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б) консультирование.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FA0120" w:rsidRDefault="00FA0120" w:rsidP="00FA0120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4. Показатели результативности и эффективности Программы</w:t>
      </w:r>
    </w:p>
    <w:p w:rsidR="00FA0120" w:rsidRDefault="00FA0120" w:rsidP="00FA01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а) доля нарушений, выявленных в ходе проведения контрольных (</w:t>
      </w:r>
      <w:proofErr w:type="gramStart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надзорных)  мероприятий</w:t>
      </w:r>
      <w:proofErr w:type="gramEnd"/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б) доля профилактических мероприятий в объеме контрольных мероприятий - 100 %.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A0120" w:rsidRDefault="00FA0120" w:rsidP="00FA0120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Программе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FA0120" w:rsidRDefault="00FA0120" w:rsidP="00FA01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290"/>
        <w:gridCol w:w="3232"/>
        <w:gridCol w:w="2462"/>
        <w:gridCol w:w="1848"/>
      </w:tblGrid>
      <w:tr w:rsidR="00FA0120" w:rsidTr="00FA0120">
        <w:trPr>
          <w:trHeight w:val="17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FA0120" w:rsidTr="00FA0120">
        <w:trPr>
          <w:trHeight w:val="126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Глава Дубровинского сельсовета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Мошковского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Май, сентябрь </w:t>
            </w:r>
          </w:p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2023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года</w:t>
            </w:r>
          </w:p>
        </w:tc>
      </w:tr>
      <w:tr w:rsidR="00FA0120" w:rsidTr="00FA0120">
        <w:trPr>
          <w:trHeight w:val="126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Arial" w:eastAsia="Calibri" w:hAnsi="Arial" w:cs="Arial"/>
                <w:sz w:val="24"/>
                <w:szCs w:val="24"/>
              </w:rPr>
              <w:t>на автомобильном транспорте, городском наземном электрическом транспорте  и в дорожном хозяйстве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 территории Дубровинского сельсовета 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FA0120" w:rsidTr="00FA0120">
        <w:trPr>
          <w:trHeight w:val="17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Специалист 1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разряда администрации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FA0120" w:rsidTr="00FA0120">
        <w:trPr>
          <w:trHeight w:val="56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Проведение должностными лицами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администрации  консультаций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по вопросам:</w:t>
            </w:r>
          </w:p>
          <w:p w:rsidR="00FA0120" w:rsidRDefault="00FA012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а) 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FA0120" w:rsidRDefault="00FA012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Консультирование осуществляется посредствам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>
                <w:rPr>
                  <w:rStyle w:val="a3"/>
                  <w:rFonts w:ascii="Arial" w:eastAsia="Times New Roman" w:hAnsi="Arial" w:cs="Arial"/>
                  <w:color w:val="auto"/>
                  <w:sz w:val="24"/>
                  <w:szCs w:val="24"/>
                  <w:u w:val="none"/>
                  <w:lang w:eastAsia="ru-RU"/>
                </w:rPr>
                <w:t>законом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Заместитель главы Дубровинского сельсовета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Мошковский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Дубровино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ул. Советская 25,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 № 4 </w:t>
            </w:r>
          </w:p>
        </w:tc>
      </w:tr>
    </w:tbl>
    <w:p w:rsidR="00FA0120" w:rsidRDefault="00FA0120" w:rsidP="00FA012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Показатели результативности и эффективности Программы</w:t>
      </w:r>
    </w:p>
    <w:p w:rsidR="00FA0120" w:rsidRDefault="00FA0120" w:rsidP="00FA01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63"/>
        <w:gridCol w:w="830"/>
        <w:gridCol w:w="1802"/>
        <w:gridCol w:w="831"/>
        <w:gridCol w:w="1802"/>
      </w:tblGrid>
      <w:tr w:rsidR="00FA0120" w:rsidTr="00FA0120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FA0120" w:rsidRDefault="00FA0120">
            <w:pPr>
              <w:spacing w:after="0" w:line="240" w:lineRule="auto"/>
              <w:ind w:left="-14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Показатели эффективности</w:t>
            </w:r>
          </w:p>
        </w:tc>
      </w:tr>
      <w:tr w:rsidR="00FA0120" w:rsidTr="00FA01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2023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A0120" w:rsidTr="00FA012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20" w:rsidRDefault="00FA0120">
            <w:pPr>
              <w:spacing w:after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Кол-во,</w:t>
            </w: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% к предыдущему периоду</w:t>
            </w: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FA0120" w:rsidTr="00FA0120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20" w:rsidRDefault="00FA012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20" w:rsidRDefault="00FA012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FA0120" w:rsidRDefault="00FA0120" w:rsidP="00FA01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0120" w:rsidRDefault="00FA0120" w:rsidP="00FA0120">
      <w:pPr>
        <w:spacing w:after="0" w:line="240" w:lineRule="auto"/>
        <w:ind w:left="59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C1"/>
    <w:rsid w:val="00664CC1"/>
    <w:rsid w:val="009214C2"/>
    <w:rsid w:val="00FA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AB5C"/>
  <w15:chartTrackingRefBased/>
  <w15:docId w15:val="{529000DE-0F8B-4EE4-B223-7D8AEB6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1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2234</Words>
  <Characters>12740</Characters>
  <Application>Microsoft Office Word</Application>
  <DocSecurity>0</DocSecurity>
  <Lines>106</Lines>
  <Paragraphs>29</Paragraphs>
  <ScaleCrop>false</ScaleCrop>
  <Company>HP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2022-09-10T04:01:00Z</dcterms:created>
  <dcterms:modified xsi:type="dcterms:W3CDTF">2022-09-10T04:04:00Z</dcterms:modified>
</cp:coreProperties>
</file>