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9E" w:rsidRDefault="0087349E" w:rsidP="008734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87349E" w:rsidRDefault="0087349E" w:rsidP="008734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87349E" w:rsidRDefault="0087349E" w:rsidP="008734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87349E" w:rsidRDefault="0087349E" w:rsidP="008734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349E" w:rsidRDefault="0087349E" w:rsidP="008734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7349E" w:rsidRDefault="0087349E" w:rsidP="0087349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87349E" w:rsidRDefault="0087349E" w:rsidP="0087349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14.01.2025 № 1</w:t>
      </w:r>
    </w:p>
    <w:p w:rsidR="0087349E" w:rsidRDefault="0087349E" w:rsidP="008734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349E" w:rsidRPr="0087349E" w:rsidRDefault="0087349E" w:rsidP="0087349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Плана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обеспечения </w:t>
      </w:r>
      <w:r>
        <w:rPr>
          <w:rFonts w:ascii="Times New Roman" w:hAnsi="Times New Roman"/>
          <w:sz w:val="28"/>
          <w:szCs w:val="28"/>
          <w:lang w:val="ru-RU"/>
        </w:rPr>
        <w:t xml:space="preserve"> безопасности людей на водных объектах в Дубровинском сельсовете Мошковско</w:t>
      </w:r>
      <w:r>
        <w:rPr>
          <w:rFonts w:ascii="Times New Roman" w:hAnsi="Times New Roman"/>
          <w:sz w:val="28"/>
          <w:szCs w:val="28"/>
          <w:lang w:val="ru-RU"/>
        </w:rPr>
        <w:t xml:space="preserve">го района Новосибирской области в 2025 году </w:t>
      </w:r>
    </w:p>
    <w:p w:rsidR="0087349E" w:rsidRPr="00C24A6B" w:rsidRDefault="0087349E" w:rsidP="0087349E">
      <w:pPr>
        <w:pStyle w:val="a3"/>
        <w:jc w:val="both"/>
        <w:rPr>
          <w:rFonts w:ascii="Times New Roman" w:hAnsi="Times New Roman"/>
          <w:i/>
          <w:color w:val="5B9BD5" w:themeColor="accent1"/>
          <w:sz w:val="28"/>
          <w:szCs w:val="28"/>
          <w:lang w:val="ru-RU"/>
        </w:rPr>
      </w:pPr>
    </w:p>
    <w:p w:rsidR="0087349E" w:rsidRDefault="0087349E" w:rsidP="0087349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постановлением Правительства Новосибирской области от 10.11.2014 г. № 445-п «Об утверждении Правил охраны жизни людей на водных объектах в Новосибирской области»,  и в целях улучшения профилактической и организационной работы по обеспечению безопасности людей на водных объектах в Дубровинском сельсовете Мошковского района Новосибирской области,  администрация Дубровинского сельсовета Мошковского района Новосибирской области,</w:t>
      </w:r>
    </w:p>
    <w:p w:rsidR="0087349E" w:rsidRDefault="0087349E" w:rsidP="0087349E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ПОСТАНОВЛЯЕТ:  </w:t>
      </w:r>
    </w:p>
    <w:p w:rsidR="0087349E" w:rsidRDefault="0087349E" w:rsidP="0087349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План обеспечения безопасности людей на водных объектах в Дубровинском сельсовете Мошковского района </w:t>
      </w: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в 2025 году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(приложение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87349E" w:rsidRDefault="0087349E" w:rsidP="0087349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 Опубликовать настоящее постановление на официальном сайте администрации в сети «Интернет».</w:t>
      </w:r>
    </w:p>
    <w:p w:rsidR="0087349E" w:rsidRDefault="0087349E" w:rsidP="0087349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>
        <w:rPr>
          <w:rFonts w:ascii="Times New Roman" w:hAnsi="Times New Roman"/>
          <w:sz w:val="28"/>
          <w:szCs w:val="28"/>
          <w:lang w:val="ru-RU"/>
        </w:rPr>
        <w:t xml:space="preserve"> Дубровинского сельсовета</w:t>
      </w: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О.С.Шумкин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rPr>
          <w:rFonts w:ascii="Times New Roman" w:hAnsi="Times New Roman"/>
          <w:sz w:val="28"/>
          <w:szCs w:val="28"/>
          <w:lang w:val="ru-RU"/>
        </w:rPr>
      </w:pPr>
    </w:p>
    <w:p w:rsidR="0087349E" w:rsidRDefault="0087349E" w:rsidP="0087349E">
      <w:pPr>
        <w:shd w:val="clear" w:color="auto" w:fill="FFFFFF"/>
        <w:jc w:val="right"/>
        <w:rPr>
          <w:rFonts w:ascii="Times New Roman" w:eastAsiaTheme="minorHAnsi" w:hAnsi="Times New Roman"/>
          <w:lang w:val="ru-RU" w:bidi="km-KH"/>
        </w:rPr>
      </w:pPr>
      <w:r>
        <w:rPr>
          <w:rFonts w:ascii="Times New Roman" w:eastAsiaTheme="minorHAnsi" w:hAnsi="Times New Roman"/>
          <w:lang w:val="ru-RU" w:bidi="km-KH"/>
        </w:rPr>
        <w:lastRenderedPageBreak/>
        <w:t>Приложение № 1</w:t>
      </w:r>
      <w:r w:rsidRPr="00AC0969">
        <w:rPr>
          <w:rFonts w:ascii="Times New Roman" w:eastAsiaTheme="minorHAnsi" w:hAnsi="Times New Roman"/>
          <w:lang w:val="ru-RU" w:bidi="km-KH"/>
        </w:rPr>
        <w:t xml:space="preserve"> </w:t>
      </w:r>
    </w:p>
    <w:p w:rsidR="0087349E" w:rsidRPr="00C24A6B" w:rsidRDefault="0087349E" w:rsidP="0087349E">
      <w:pPr>
        <w:shd w:val="clear" w:color="auto" w:fill="FFFFFF"/>
        <w:jc w:val="both"/>
        <w:rPr>
          <w:rFonts w:ascii="Times New Roman" w:eastAsiaTheme="minorHAnsi" w:hAnsi="Times New Roman"/>
          <w:color w:val="5B9BD5" w:themeColor="accent1"/>
          <w:lang w:val="ru-RU" w:bidi="km-KH"/>
        </w:rPr>
      </w:pPr>
    </w:p>
    <w:p w:rsidR="0087349E" w:rsidRPr="00AC0969" w:rsidRDefault="0087349E" w:rsidP="0087349E">
      <w:pPr>
        <w:shd w:val="clear" w:color="auto" w:fill="FFFFFF"/>
        <w:jc w:val="both"/>
        <w:rPr>
          <w:rFonts w:ascii="Times New Roman" w:eastAsiaTheme="minorHAnsi" w:hAnsi="Times New Roman"/>
          <w:lang w:val="ru-RU" w:bidi="km-KH"/>
        </w:rPr>
      </w:pPr>
    </w:p>
    <w:p w:rsidR="0087349E" w:rsidRPr="00AC0969" w:rsidRDefault="0087349E" w:rsidP="0087349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lang w:val="ru-RU"/>
        </w:rPr>
      </w:pPr>
      <w:r w:rsidRPr="00AC0969">
        <w:rPr>
          <w:rFonts w:ascii="Times New Roman" w:eastAsiaTheme="minorEastAsia" w:hAnsi="Times New Roman"/>
          <w:bCs/>
          <w:lang w:val="ru-RU"/>
        </w:rPr>
        <w:t>План</w:t>
      </w:r>
    </w:p>
    <w:p w:rsidR="0087349E" w:rsidRPr="00AC0969" w:rsidRDefault="0087349E" w:rsidP="0087349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lang w:val="ru-RU"/>
        </w:rPr>
      </w:pPr>
      <w:r w:rsidRPr="00AC0969">
        <w:rPr>
          <w:rFonts w:ascii="Times New Roman" w:eastAsiaTheme="minorEastAsia" w:hAnsi="Times New Roman"/>
          <w:bCs/>
          <w:lang w:val="ru-RU"/>
        </w:rPr>
        <w:t>обеспечения безопасности людей на водных объектах</w:t>
      </w:r>
    </w:p>
    <w:p w:rsidR="0087349E" w:rsidRPr="00AC0969" w:rsidRDefault="0087349E" w:rsidP="0087349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lang w:val="ru-RU"/>
        </w:rPr>
      </w:pPr>
      <w:r w:rsidRPr="00AC0969">
        <w:rPr>
          <w:rFonts w:ascii="Times New Roman" w:eastAsiaTheme="minorEastAsia" w:hAnsi="Times New Roman"/>
          <w:bCs/>
          <w:lang w:val="ru-RU"/>
        </w:rPr>
        <w:t xml:space="preserve"> в Дубровинском сельсовете Мошковского района</w:t>
      </w:r>
    </w:p>
    <w:p w:rsidR="0087349E" w:rsidRPr="00AC0969" w:rsidRDefault="0087349E" w:rsidP="0087349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lang w:val="ru-RU"/>
        </w:rPr>
      </w:pPr>
      <w:r>
        <w:rPr>
          <w:rFonts w:ascii="Times New Roman" w:eastAsiaTheme="minorEastAsia" w:hAnsi="Times New Roman"/>
          <w:bCs/>
          <w:lang w:val="ru-RU"/>
        </w:rPr>
        <w:t>Новосибирской области   в 2025</w:t>
      </w:r>
      <w:r w:rsidRPr="00AC0969">
        <w:rPr>
          <w:rFonts w:ascii="Times New Roman" w:eastAsiaTheme="minorEastAsia" w:hAnsi="Times New Roman"/>
          <w:bCs/>
          <w:lang w:val="ru-RU"/>
        </w:rPr>
        <w:t xml:space="preserve"> году</w:t>
      </w:r>
    </w:p>
    <w:p w:rsidR="0087349E" w:rsidRPr="00AC0969" w:rsidRDefault="0087349E" w:rsidP="0087349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lang w:val="ru-RU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491"/>
        <w:gridCol w:w="3471"/>
      </w:tblGrid>
      <w:tr w:rsidR="0087349E" w:rsidRPr="00AC0969" w:rsidTr="00914E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AC0969">
              <w:rPr>
                <w:rFonts w:ascii="Times New Roman" w:eastAsiaTheme="minorEastAsia" w:hAnsi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AC0969">
              <w:rPr>
                <w:rFonts w:ascii="Times New Roman" w:eastAsiaTheme="minorEastAsia" w:hAnsi="Times New Roman"/>
              </w:rPr>
              <w:t>Наименование проводимых мероприятий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AC0969">
              <w:rPr>
                <w:rFonts w:ascii="Times New Roman" w:eastAsiaTheme="minorEastAsia" w:hAnsi="Times New Roman"/>
              </w:rPr>
              <w:t>Сроки исполнения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  <w:r w:rsidRPr="00AC0969">
              <w:rPr>
                <w:rFonts w:ascii="Times New Roman" w:eastAsiaTheme="minorEastAsia" w:hAnsi="Times New Roman"/>
                <w:lang w:val="ru-RU"/>
              </w:rPr>
              <w:t>Исполнитель</w:t>
            </w:r>
          </w:p>
        </w:tc>
      </w:tr>
      <w:tr w:rsidR="0087349E" w:rsidRPr="00AC0969" w:rsidTr="00914E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49E" w:rsidRPr="00AC0969" w:rsidRDefault="0087349E" w:rsidP="00914E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49E" w:rsidRPr="00AC0969" w:rsidRDefault="0087349E" w:rsidP="00914E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49E" w:rsidRPr="00AC0969" w:rsidRDefault="0087349E" w:rsidP="00914E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49E" w:rsidRPr="00AC0969" w:rsidRDefault="0087349E" w:rsidP="00914E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87349E" w:rsidRPr="00AC0969" w:rsidTr="00914E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Взаимодействие с районной  подсистемой РСЧС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 xml:space="preserve">Январь-декабрь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Глава муниципального образования,</w:t>
            </w:r>
          </w:p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</w:p>
        </w:tc>
      </w:tr>
      <w:tr w:rsidR="0087349E" w:rsidRPr="00AC0969" w:rsidTr="00914E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Организация и проведение акции «Безопасный лед» на территории МО Дубровинского сельсовета Мошковского района в осенне-зимний период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Янва</w:t>
            </w:r>
            <w:r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рь-Март Ноябрь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Глава муниципального образования,</w:t>
            </w:r>
          </w:p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</w:p>
        </w:tc>
      </w:tr>
      <w:tr w:rsidR="0087349E" w:rsidRPr="00AC0969" w:rsidTr="00914E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Участие в проведении Всероссийской акции «Чистый берег» в целях подготовки береговой полосы водных объектов Дубровинского сельсовета  Мошковского района к купальному сезону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 xml:space="preserve">Май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Глава муниципального образования,</w:t>
            </w:r>
          </w:p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</w:p>
        </w:tc>
      </w:tr>
      <w:tr w:rsidR="0087349E" w:rsidRPr="00AC0969" w:rsidTr="00914E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Информирование населения района о состоянии водоёмов, причинах и обстоятельствах гибели людей на водных объектах. Пропаганда правил поведения людей на воде и льду путём публикаций в газетах и на сайте Дубровинского сельсовета Мошковского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Январь-Декабрь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Глава муниципального образования,</w:t>
            </w:r>
          </w:p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</w:p>
        </w:tc>
      </w:tr>
      <w:tr w:rsidR="0087349E" w:rsidRPr="00AC0969" w:rsidTr="00914E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t xml:space="preserve">Осуществление комплекса мероприятий, направленных на недопущение выхода людей и мест возможного  выезда автомобильного транспорта на лёд в </w:t>
            </w: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lastRenderedPageBreak/>
              <w:t>необорудованных местах на водных объектах установка запрещающих знаков и информационных щитов о запрещении выхода (выезда) на лёд, обваловка снегом береговой полосы мест массового выезда»</w:t>
            </w:r>
          </w:p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lastRenderedPageBreak/>
              <w:t>Январь-Апрель</w:t>
            </w:r>
          </w:p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lastRenderedPageBreak/>
              <w:t>Ноябрь-Декабрь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349E" w:rsidRPr="00AC0969" w:rsidRDefault="0087349E" w:rsidP="00914EC7">
            <w:pPr>
              <w:spacing w:after="200" w:line="276" w:lineRule="auto"/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</w:pPr>
            <w:r w:rsidRPr="00AC0969">
              <w:rPr>
                <w:rFonts w:ascii="Times New Roman" w:eastAsiaTheme="minorHAnsi" w:hAnsi="Times New Roman"/>
                <w:sz w:val="22"/>
                <w:szCs w:val="36"/>
                <w:lang w:val="ru-RU" w:bidi="km-KH"/>
              </w:rPr>
              <w:lastRenderedPageBreak/>
              <w:t>Глава муниципального образования</w:t>
            </w:r>
          </w:p>
        </w:tc>
      </w:tr>
    </w:tbl>
    <w:p w:rsidR="0087349E" w:rsidRPr="00AC0969" w:rsidRDefault="0087349E" w:rsidP="0087349E">
      <w:pPr>
        <w:rPr>
          <w:rFonts w:ascii="Times New Roman" w:eastAsiaTheme="minorEastAsia" w:hAnsi="Times New Roman"/>
          <w:lang w:val="ru-RU"/>
        </w:rPr>
        <w:sectPr w:rsidR="0087349E" w:rsidRPr="00AC0969" w:rsidSect="00253447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9214C2" w:rsidRPr="0087349E" w:rsidRDefault="009214C2">
      <w:pPr>
        <w:rPr>
          <w:lang w:val="ru-RU"/>
        </w:rPr>
      </w:pPr>
    </w:p>
    <w:sectPr w:rsidR="009214C2" w:rsidRPr="0087349E" w:rsidSect="00D6665E">
      <w:pgSz w:w="16838" w:h="11906" w:orient="landscape"/>
      <w:pgMar w:top="1701" w:right="1134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EF"/>
    <w:rsid w:val="004732EF"/>
    <w:rsid w:val="007F2C1D"/>
    <w:rsid w:val="0087349E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BC25"/>
  <w15:chartTrackingRefBased/>
  <w15:docId w15:val="{1FECB209-DACF-479C-8836-349B5A60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9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349E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73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9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2025-01-14T05:07:00Z</cp:lastPrinted>
  <dcterms:created xsi:type="dcterms:W3CDTF">2025-01-14T04:57:00Z</dcterms:created>
  <dcterms:modified xsi:type="dcterms:W3CDTF">2025-01-14T05:09:00Z</dcterms:modified>
</cp:coreProperties>
</file>