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81" w:rsidRDefault="00347081" w:rsidP="00347081">
      <w:pPr>
        <w:jc w:val="center"/>
      </w:pPr>
    </w:p>
    <w:p w:rsidR="00347081" w:rsidRPr="007E3E6B" w:rsidRDefault="00347081" w:rsidP="00347081">
      <w:pPr>
        <w:pStyle w:val="a3"/>
        <w:jc w:val="center"/>
        <w:rPr>
          <w:b/>
          <w:szCs w:val="28"/>
        </w:rPr>
      </w:pPr>
      <w:r w:rsidRPr="007E3E6B">
        <w:rPr>
          <w:b/>
          <w:szCs w:val="28"/>
        </w:rPr>
        <w:t>АДМИНИСТРАЦИЯ</w:t>
      </w:r>
    </w:p>
    <w:p w:rsidR="00347081" w:rsidRPr="007E3E6B" w:rsidRDefault="00347081" w:rsidP="00347081">
      <w:pPr>
        <w:pStyle w:val="a3"/>
        <w:jc w:val="center"/>
        <w:rPr>
          <w:b/>
          <w:szCs w:val="28"/>
        </w:rPr>
      </w:pPr>
      <w:r w:rsidRPr="007E3E6B">
        <w:rPr>
          <w:b/>
          <w:szCs w:val="28"/>
        </w:rPr>
        <w:t>ДУБРОВИНСКОГО СЕЛЬСОВЕТА МОШКОВСКОГО РАЙОНА</w:t>
      </w:r>
    </w:p>
    <w:p w:rsidR="00347081" w:rsidRDefault="00347081" w:rsidP="00347081">
      <w:pPr>
        <w:pStyle w:val="a3"/>
        <w:jc w:val="center"/>
        <w:rPr>
          <w:b/>
          <w:szCs w:val="28"/>
        </w:rPr>
      </w:pPr>
      <w:r w:rsidRPr="007E3E6B">
        <w:rPr>
          <w:b/>
          <w:szCs w:val="28"/>
        </w:rPr>
        <w:t>НОВОСИБИРСКОЙ ОБЛАСТИ</w:t>
      </w:r>
    </w:p>
    <w:p w:rsidR="00347081" w:rsidRDefault="00347081" w:rsidP="00347081">
      <w:pPr>
        <w:pStyle w:val="a3"/>
        <w:jc w:val="center"/>
        <w:rPr>
          <w:b/>
          <w:szCs w:val="28"/>
        </w:rPr>
      </w:pPr>
    </w:p>
    <w:p w:rsidR="00347081" w:rsidRDefault="00347081" w:rsidP="0034708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47081" w:rsidRPr="007E3E6B" w:rsidRDefault="00347081" w:rsidP="00347081">
      <w:pPr>
        <w:pStyle w:val="a3"/>
        <w:jc w:val="center"/>
        <w:rPr>
          <w:szCs w:val="28"/>
        </w:rPr>
      </w:pPr>
    </w:p>
    <w:p w:rsidR="00347081" w:rsidRDefault="00347081" w:rsidP="00347081">
      <w:pPr>
        <w:pStyle w:val="a3"/>
        <w:jc w:val="center"/>
        <w:rPr>
          <w:szCs w:val="28"/>
        </w:rPr>
      </w:pPr>
      <w:r>
        <w:rPr>
          <w:szCs w:val="28"/>
        </w:rPr>
        <w:t xml:space="preserve">от 17.05.2021 № 60 </w:t>
      </w:r>
    </w:p>
    <w:p w:rsidR="00347081" w:rsidRDefault="00347081" w:rsidP="00347081">
      <w:pPr>
        <w:pStyle w:val="a3"/>
        <w:jc w:val="center"/>
        <w:rPr>
          <w:szCs w:val="28"/>
        </w:rPr>
      </w:pPr>
    </w:p>
    <w:p w:rsidR="00347081" w:rsidRPr="00430B59" w:rsidRDefault="00347081" w:rsidP="00347081">
      <w:pPr>
        <w:pStyle w:val="a3"/>
        <w:jc w:val="center"/>
        <w:rPr>
          <w:color w:val="000000" w:themeColor="text1"/>
          <w:szCs w:val="28"/>
        </w:rPr>
      </w:pPr>
      <w:r>
        <w:rPr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от 13.03.2013 № 67 «</w:t>
      </w:r>
      <w:r>
        <w:rPr>
          <w:szCs w:val="28"/>
        </w:rPr>
        <w:t xml:space="preserve">Об утверждении Административного регламента исполнения муниципальной услуги </w:t>
      </w:r>
      <w:r w:rsidRPr="00430B59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Предоставление жилых помещений</w:t>
      </w:r>
      <w:r>
        <w:rPr>
          <w:color w:val="000000" w:themeColor="text1"/>
          <w:szCs w:val="28"/>
        </w:rPr>
        <w:t xml:space="preserve"> по договорам социального найма» на территории </w:t>
      </w:r>
      <w:r w:rsidRPr="00430B59">
        <w:rPr>
          <w:color w:val="000000" w:themeColor="text1"/>
          <w:szCs w:val="28"/>
        </w:rPr>
        <w:t xml:space="preserve">Дубровинского сельсовета </w:t>
      </w:r>
      <w:proofErr w:type="spellStart"/>
      <w:r>
        <w:rPr>
          <w:color w:val="000000" w:themeColor="text1"/>
          <w:szCs w:val="28"/>
        </w:rPr>
        <w:t>Мошковского</w:t>
      </w:r>
      <w:proofErr w:type="spellEnd"/>
      <w:r>
        <w:rPr>
          <w:color w:val="000000" w:themeColor="text1"/>
          <w:szCs w:val="28"/>
        </w:rPr>
        <w:t xml:space="preserve"> района Новосибирской области»</w:t>
      </w:r>
    </w:p>
    <w:p w:rsidR="00347081" w:rsidRPr="00430B59" w:rsidRDefault="00347081" w:rsidP="00347081">
      <w:pPr>
        <w:pStyle w:val="a3"/>
        <w:jc w:val="center"/>
        <w:rPr>
          <w:color w:val="000000" w:themeColor="text1"/>
          <w:szCs w:val="28"/>
        </w:rPr>
      </w:pPr>
    </w:p>
    <w:p w:rsidR="00347081" w:rsidRDefault="003F1AE8" w:rsidP="00347081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В связи </w:t>
      </w:r>
      <w:r w:rsidR="00347081">
        <w:rPr>
          <w:szCs w:val="28"/>
        </w:rPr>
        <w:t>с приведением в соответствие с Федеральным законодательством Российской Федерации нормативно правовых актов</w:t>
      </w:r>
      <w:r>
        <w:rPr>
          <w:szCs w:val="28"/>
        </w:rPr>
        <w:t xml:space="preserve"> Дубровинского сельсовета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  <w:r w:rsidR="00347081">
        <w:rPr>
          <w:szCs w:val="28"/>
        </w:rPr>
        <w:t xml:space="preserve">, </w:t>
      </w:r>
    </w:p>
    <w:p w:rsidR="00347081" w:rsidRPr="003F1AE8" w:rsidRDefault="003F1AE8" w:rsidP="00347081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="00347081" w:rsidRPr="003F1AE8">
        <w:rPr>
          <w:b/>
          <w:szCs w:val="28"/>
        </w:rPr>
        <w:t>:</w:t>
      </w:r>
    </w:p>
    <w:p w:rsidR="00347081" w:rsidRDefault="00347081" w:rsidP="00347081">
      <w:pPr>
        <w:pStyle w:val="a3"/>
        <w:ind w:firstLine="851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Внести изменения </w:t>
      </w:r>
      <w:r w:rsidR="003F1AE8">
        <w:rPr>
          <w:szCs w:val="28"/>
        </w:rPr>
        <w:t xml:space="preserve">в постановление администрации Дубровинского сельсовета </w:t>
      </w:r>
      <w:proofErr w:type="spellStart"/>
      <w:r w:rsidR="003F1AE8">
        <w:rPr>
          <w:szCs w:val="28"/>
        </w:rPr>
        <w:t>Мошковского</w:t>
      </w:r>
      <w:proofErr w:type="spellEnd"/>
      <w:r w:rsidR="003F1AE8">
        <w:rPr>
          <w:szCs w:val="28"/>
        </w:rPr>
        <w:t xml:space="preserve"> района Новосибирской области от 13.03.2013 № 67 Об </w:t>
      </w:r>
      <w:proofErr w:type="gramStart"/>
      <w:r w:rsidR="003F1AE8">
        <w:rPr>
          <w:szCs w:val="28"/>
        </w:rPr>
        <w:t>утверждении  Административного</w:t>
      </w:r>
      <w:proofErr w:type="gramEnd"/>
      <w:r>
        <w:rPr>
          <w:szCs w:val="28"/>
        </w:rPr>
        <w:t xml:space="preserve"> регламент</w:t>
      </w:r>
      <w:r w:rsidR="003F1AE8">
        <w:rPr>
          <w:szCs w:val="28"/>
        </w:rPr>
        <w:t>а</w:t>
      </w:r>
      <w:r>
        <w:rPr>
          <w:szCs w:val="28"/>
        </w:rPr>
        <w:t xml:space="preserve"> </w:t>
      </w:r>
      <w:r>
        <w:rPr>
          <w:szCs w:val="28"/>
        </w:rPr>
        <w:t xml:space="preserve">исполнения муниципальной услуги </w:t>
      </w:r>
      <w:r w:rsidRPr="00430B59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 xml:space="preserve">Предоставление жилых помещений по договорам социального найма» на территории </w:t>
      </w:r>
      <w:r w:rsidRPr="00430B59">
        <w:rPr>
          <w:color w:val="000000" w:themeColor="text1"/>
          <w:szCs w:val="28"/>
        </w:rPr>
        <w:t xml:space="preserve">Дубровинского сельсовета </w:t>
      </w:r>
      <w:proofErr w:type="spellStart"/>
      <w:r>
        <w:rPr>
          <w:color w:val="000000" w:themeColor="text1"/>
          <w:szCs w:val="28"/>
        </w:rPr>
        <w:t>Мошковского</w:t>
      </w:r>
      <w:proofErr w:type="spellEnd"/>
      <w:r>
        <w:rPr>
          <w:color w:val="000000" w:themeColor="text1"/>
          <w:szCs w:val="28"/>
        </w:rPr>
        <w:t xml:space="preserve"> района Новосибирской области»</w:t>
      </w:r>
    </w:p>
    <w:p w:rsid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1.1. пункт 2.6.1. изложить в новой редакции: </w:t>
      </w:r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«</w:t>
      </w:r>
      <w:r w:rsidRPr="00347081">
        <w:rPr>
          <w:color w:val="000000" w:themeColor="text1"/>
        </w:rPr>
        <w:t>Органы, предоставляющие муниципальные услуги, не вправе требовать от заявителя:</w:t>
      </w:r>
      <w:bookmarkStart w:id="0" w:name="000036"/>
      <w:bookmarkEnd w:id="0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347081">
        <w:rPr>
          <w:color w:val="000000" w:themeColor="text1"/>
        </w:rPr>
        <w:t>предоставлением  муниципальных</w:t>
      </w:r>
      <w:proofErr w:type="gramEnd"/>
      <w:r w:rsidRPr="00347081">
        <w:rPr>
          <w:color w:val="000000" w:themeColor="text1"/>
        </w:rPr>
        <w:t xml:space="preserve"> услуг;</w:t>
      </w:r>
      <w:bookmarkStart w:id="1" w:name="000159"/>
      <w:bookmarkStart w:id="2" w:name="000037"/>
      <w:bookmarkEnd w:id="1"/>
      <w:bookmarkEnd w:id="2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347081">
          <w:rPr>
            <w:color w:val="000000" w:themeColor="text1"/>
            <w:u w:val="single"/>
            <w:bdr w:val="none" w:sz="0" w:space="0" w:color="auto" w:frame="1"/>
          </w:rPr>
          <w:t>частью 1 статьи 1</w:t>
        </w:r>
      </w:hyperlink>
      <w:r w:rsidRPr="00347081">
        <w:rPr>
          <w:color w:val="000000" w:themeColor="text1"/>
        </w:rPr>
        <w:t xml:space="preserve"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</w:t>
      </w:r>
      <w:r w:rsidRPr="00347081">
        <w:rPr>
          <w:color w:val="000000" w:themeColor="text1"/>
        </w:rPr>
        <w:lastRenderedPageBreak/>
        <w:t>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 w:rsidRPr="00347081">
          <w:rPr>
            <w:color w:val="000000" w:themeColor="text1"/>
            <w:u w:val="single"/>
            <w:bdr w:val="none" w:sz="0" w:space="0" w:color="auto" w:frame="1"/>
          </w:rPr>
          <w:t>частью 6</w:t>
        </w:r>
      </w:hyperlink>
      <w:r w:rsidRPr="00347081">
        <w:rPr>
          <w:color w:val="000000" w:themeColor="text1"/>
        </w:rPr>
        <w:t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3" w:name="000038"/>
      <w:bookmarkEnd w:id="3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347081">
          <w:rPr>
            <w:color w:val="000000" w:themeColor="text1"/>
            <w:u w:val="single"/>
            <w:bdr w:val="none" w:sz="0" w:space="0" w:color="auto" w:frame="1"/>
          </w:rPr>
          <w:t>части 1 статьи 9</w:t>
        </w:r>
      </w:hyperlink>
      <w:r w:rsidRPr="00347081">
        <w:rPr>
          <w:color w:val="000000" w:themeColor="text1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4" w:name="000290"/>
      <w:bookmarkEnd w:id="4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347081">
        <w:rPr>
          <w:color w:val="000000" w:themeColor="text1"/>
        </w:rPr>
        <w:t>предоставления  муниципальной</w:t>
      </w:r>
      <w:proofErr w:type="gramEnd"/>
      <w:r w:rsidRPr="00347081">
        <w:rPr>
          <w:color w:val="000000" w:themeColor="text1"/>
        </w:rPr>
        <w:t xml:space="preserve"> услуги, либо в предоставлении муниципальной услуги, за исключением следующих случаев:</w:t>
      </w:r>
      <w:bookmarkStart w:id="5" w:name="000291"/>
      <w:bookmarkEnd w:id="5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" w:name="000292"/>
      <w:bookmarkEnd w:id="6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7" w:name="000293"/>
      <w:bookmarkEnd w:id="7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8" w:name="000294"/>
      <w:bookmarkEnd w:id="8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347081">
          <w:rPr>
            <w:color w:val="000000" w:themeColor="text1"/>
            <w:u w:val="single"/>
            <w:bdr w:val="none" w:sz="0" w:space="0" w:color="auto" w:frame="1"/>
          </w:rPr>
          <w:t>частью 1.1 статьи 16</w:t>
        </w:r>
      </w:hyperlink>
      <w:r w:rsidRPr="00347081">
        <w:rPr>
          <w:color w:val="000000" w:themeColor="text1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 w:rsidRPr="00347081">
          <w:rPr>
            <w:color w:val="000000" w:themeColor="text1"/>
            <w:u w:val="single"/>
            <w:bdr w:val="none" w:sz="0" w:space="0" w:color="auto" w:frame="1"/>
          </w:rPr>
          <w:t>частью 1.1 статьи 16</w:t>
        </w:r>
      </w:hyperlink>
      <w:r w:rsidRPr="00347081">
        <w:rPr>
          <w:color w:val="000000" w:themeColor="text1"/>
        </w:rPr>
        <w:t xml:space="preserve"> Федерального закона 210 ФЗ «Об организации предоставления </w:t>
      </w:r>
      <w:r w:rsidRPr="00347081">
        <w:rPr>
          <w:color w:val="000000" w:themeColor="text1"/>
        </w:rPr>
        <w:lastRenderedPageBreak/>
        <w:t>государственных и муниципальных услуг»  уведомляется заявитель, а также приносятся извинения за доставленные неудобства;</w:t>
      </w:r>
      <w:bookmarkStart w:id="9" w:name="000317"/>
      <w:bookmarkEnd w:id="9"/>
    </w:p>
    <w:p w:rsidR="00347081" w:rsidRPr="00347081" w:rsidRDefault="00347081" w:rsidP="00347081">
      <w:pPr>
        <w:spacing w:line="330" w:lineRule="atLeast"/>
        <w:ind w:firstLine="851"/>
        <w:jc w:val="both"/>
        <w:textAlignment w:val="baseline"/>
        <w:rPr>
          <w:color w:val="000000" w:themeColor="text1"/>
        </w:rPr>
      </w:pPr>
      <w:r w:rsidRPr="00347081">
        <w:rPr>
          <w:color w:val="000000" w:themeColor="text1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347081">
          <w:rPr>
            <w:color w:val="000000" w:themeColor="text1"/>
            <w:u w:val="single"/>
            <w:bdr w:val="none" w:sz="0" w:space="0" w:color="auto" w:frame="1"/>
          </w:rPr>
          <w:t>пунктом 7.2 части 1 статьи 16</w:t>
        </w:r>
      </w:hyperlink>
      <w:r w:rsidRPr="00347081">
        <w:rPr>
          <w:color w:val="000000" w:themeColor="text1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47081">
        <w:rPr>
          <w:color w:val="000000" w:themeColor="text1"/>
          <w:sz w:val="28"/>
          <w:szCs w:val="28"/>
        </w:rPr>
        <w:t xml:space="preserve">1.2. пункт 2.15 изложить в новой редакции: </w:t>
      </w:r>
    </w:p>
    <w:p w:rsidR="00347081" w:rsidRP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47081">
        <w:rPr>
          <w:color w:val="000000"/>
          <w:sz w:val="28"/>
          <w:szCs w:val="28"/>
        </w:rPr>
        <w:t>«Показатели доступности предоставления муниципальной услуги:</w:t>
      </w:r>
    </w:p>
    <w:p w:rsidR="00347081" w:rsidRPr="00176C90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пешеходная доступность от остано</w:t>
      </w:r>
      <w:r>
        <w:rPr>
          <w:color w:val="000000"/>
          <w:sz w:val="28"/>
          <w:szCs w:val="28"/>
        </w:rPr>
        <w:t>вок общественного транспорта до</w:t>
      </w:r>
      <w:r w:rsidRPr="00070446">
        <w:rPr>
          <w:color w:val="000000"/>
          <w:sz w:val="28"/>
          <w:szCs w:val="28"/>
        </w:rPr>
        <w:t xml:space="preserve"> здания Администрации сельсовета;</w:t>
      </w:r>
    </w:p>
    <w:p w:rsidR="00347081" w:rsidRPr="00176C90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47081" w:rsidRPr="00176C90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47081" w:rsidRPr="00176C90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76C90">
        <w:rPr>
          <w:color w:val="000000"/>
          <w:sz w:val="28"/>
          <w:szCs w:val="28"/>
          <w:shd w:val="clear" w:color="auto" w:fill="FFFFFF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color w:val="000000"/>
          <w:sz w:val="28"/>
          <w:szCs w:val="28"/>
          <w:shd w:val="clear" w:color="auto" w:fill="FFFFFF"/>
        </w:rPr>
        <w:t>при посещении администрации.</w:t>
      </w:r>
    </w:p>
    <w:p w:rsid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811A5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0" w:name="dst259"/>
      <w:bookmarkEnd w:id="10"/>
    </w:p>
    <w:p w:rsid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811A5">
        <w:rPr>
          <w:color w:val="000000"/>
          <w:sz w:val="28"/>
          <w:szCs w:val="28"/>
        </w:rPr>
        <w:t>сурдопереводчика</w:t>
      </w:r>
      <w:proofErr w:type="spellEnd"/>
      <w:r w:rsidRPr="005811A5">
        <w:rPr>
          <w:color w:val="000000"/>
          <w:sz w:val="28"/>
          <w:szCs w:val="28"/>
        </w:rPr>
        <w:t xml:space="preserve"> и </w:t>
      </w:r>
      <w:proofErr w:type="spellStart"/>
      <w:r w:rsidRPr="005811A5">
        <w:rPr>
          <w:color w:val="000000"/>
          <w:sz w:val="28"/>
          <w:szCs w:val="28"/>
        </w:rPr>
        <w:t>тифлосурдопереводчика</w:t>
      </w:r>
      <w:proofErr w:type="spellEnd"/>
      <w:r w:rsidRPr="005811A5">
        <w:rPr>
          <w:color w:val="000000"/>
          <w:sz w:val="28"/>
          <w:szCs w:val="28"/>
        </w:rPr>
        <w:t>;</w:t>
      </w:r>
      <w:bookmarkStart w:id="11" w:name="dst260"/>
      <w:bookmarkEnd w:id="11"/>
    </w:p>
    <w:p w:rsid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5811A5">
          <w:rPr>
            <w:color w:val="666699"/>
            <w:sz w:val="28"/>
            <w:szCs w:val="28"/>
            <w:u w:val="single"/>
          </w:rPr>
          <w:t>форме</w:t>
        </w:r>
      </w:hyperlink>
      <w:r w:rsidRPr="005811A5">
        <w:rPr>
          <w:color w:val="000000"/>
          <w:sz w:val="28"/>
          <w:szCs w:val="28"/>
        </w:rPr>
        <w:t> и в </w:t>
      </w:r>
      <w:hyperlink r:id="rId11" w:anchor="dst100038" w:history="1">
        <w:r w:rsidRPr="005811A5">
          <w:rPr>
            <w:color w:val="666699"/>
            <w:sz w:val="28"/>
            <w:szCs w:val="28"/>
            <w:u w:val="single"/>
          </w:rPr>
          <w:t>порядке</w:t>
        </w:r>
      </w:hyperlink>
      <w:r w:rsidRPr="005811A5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2" w:name="dst261"/>
      <w:bookmarkEnd w:id="12"/>
    </w:p>
    <w:p w:rsid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347081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176C90">
        <w:rPr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</w:t>
      </w:r>
      <w:r w:rsidRPr="00176C90">
        <w:rPr>
          <w:color w:val="000000"/>
          <w:sz w:val="28"/>
          <w:szCs w:val="28"/>
          <w:shd w:val="clear" w:color="auto" w:fill="FFFFFF"/>
        </w:rPr>
        <w:lastRenderedPageBreak/>
        <w:t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176C90">
          <w:rPr>
            <w:rStyle w:val="a5"/>
            <w:color w:val="666699"/>
            <w:sz w:val="28"/>
            <w:szCs w:val="28"/>
            <w:shd w:val="clear" w:color="auto" w:fill="FFFFFF"/>
          </w:rPr>
          <w:t>порядке</w:t>
        </w:r>
      </w:hyperlink>
      <w:r w:rsidRPr="00176C90">
        <w:rPr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</w:t>
      </w:r>
      <w:r>
        <w:rPr>
          <w:color w:val="000000"/>
          <w:sz w:val="28"/>
          <w:szCs w:val="28"/>
          <w:shd w:val="clear" w:color="auto" w:fill="FFFFFF"/>
        </w:rPr>
        <w:t xml:space="preserve"> в федеральный реестр инвалидов</w:t>
      </w:r>
    </w:p>
    <w:p w:rsidR="00347081" w:rsidRPr="00027097" w:rsidRDefault="00347081" w:rsidP="003470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55E1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 w:rsidRPr="00B55E14">
          <w:rPr>
            <w:rFonts w:eastAsiaTheme="minorHAnsi"/>
            <w:color w:val="666699"/>
            <w:sz w:val="28"/>
            <w:szCs w:val="28"/>
            <w:u w:val="single"/>
            <w:shd w:val="clear" w:color="auto" w:fill="FFFFFF"/>
            <w:lang w:eastAsia="en-US"/>
          </w:rPr>
          <w:t>правилами</w:t>
        </w:r>
      </w:hyperlink>
      <w:r w:rsidRPr="00B55E1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дорожного движения.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347081" w:rsidRDefault="003F1AE8" w:rsidP="00347081">
      <w:pPr>
        <w:pStyle w:val="a3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1.3. Опубликовать данное постановление в периодическом печатном издании «Вести Дубровинского сельсовета» и на официальном сайте администрации Дубровинского сельсовета </w:t>
      </w:r>
      <w:hyperlink r:id="rId14" w:history="1">
        <w:r w:rsidRPr="00860CD0">
          <w:rPr>
            <w:rStyle w:val="a5"/>
            <w:szCs w:val="28"/>
          </w:rPr>
          <w:t>http://dubrovino.nso.ru</w:t>
        </w:r>
      </w:hyperlink>
      <w:r>
        <w:rPr>
          <w:color w:val="000000" w:themeColor="text1"/>
          <w:szCs w:val="28"/>
        </w:rPr>
        <w:t>.</w:t>
      </w:r>
    </w:p>
    <w:p w:rsidR="003F1AE8" w:rsidRDefault="003F1AE8" w:rsidP="003F1AE8">
      <w:pPr>
        <w:pStyle w:val="a3"/>
        <w:jc w:val="both"/>
        <w:rPr>
          <w:color w:val="000000" w:themeColor="text1"/>
          <w:szCs w:val="28"/>
        </w:rPr>
      </w:pPr>
    </w:p>
    <w:p w:rsidR="003F1AE8" w:rsidRDefault="003F1AE8" w:rsidP="003F1AE8">
      <w:pPr>
        <w:pStyle w:val="a3"/>
        <w:jc w:val="both"/>
        <w:rPr>
          <w:color w:val="000000" w:themeColor="text1"/>
          <w:szCs w:val="28"/>
        </w:rPr>
      </w:pPr>
    </w:p>
    <w:p w:rsidR="003F1AE8" w:rsidRDefault="003F1AE8" w:rsidP="003F1AE8">
      <w:pPr>
        <w:pStyle w:val="a3"/>
        <w:jc w:val="both"/>
        <w:rPr>
          <w:color w:val="000000" w:themeColor="text1"/>
          <w:szCs w:val="28"/>
        </w:rPr>
      </w:pPr>
    </w:p>
    <w:p w:rsidR="003F1AE8" w:rsidRDefault="003F1AE8" w:rsidP="003F1AE8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Дубровинского сельсовета</w:t>
      </w:r>
    </w:p>
    <w:p w:rsidR="003F1AE8" w:rsidRPr="00430B59" w:rsidRDefault="003F1AE8" w:rsidP="003F1AE8">
      <w:pPr>
        <w:pStyle w:val="a3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Мошковского</w:t>
      </w:r>
      <w:proofErr w:type="spellEnd"/>
      <w:r>
        <w:rPr>
          <w:color w:val="000000" w:themeColor="text1"/>
          <w:szCs w:val="28"/>
        </w:rPr>
        <w:t xml:space="preserve"> района Новосибирской области                              </w:t>
      </w:r>
      <w:proofErr w:type="spellStart"/>
      <w:r>
        <w:rPr>
          <w:color w:val="000000" w:themeColor="text1"/>
          <w:szCs w:val="28"/>
        </w:rPr>
        <w:t>О.С.Шумкин</w:t>
      </w:r>
      <w:proofErr w:type="spellEnd"/>
      <w:r>
        <w:rPr>
          <w:color w:val="000000" w:themeColor="text1"/>
          <w:szCs w:val="28"/>
        </w:rPr>
        <w:t xml:space="preserve"> </w:t>
      </w:r>
    </w:p>
    <w:p w:rsidR="00347081" w:rsidRPr="0088343B" w:rsidRDefault="00347081" w:rsidP="00347081">
      <w:pPr>
        <w:pStyle w:val="a3"/>
        <w:ind w:firstLine="851"/>
        <w:jc w:val="both"/>
        <w:rPr>
          <w:szCs w:val="28"/>
        </w:rPr>
      </w:pPr>
    </w:p>
    <w:p w:rsidR="00347081" w:rsidRPr="0088343B" w:rsidRDefault="00347081" w:rsidP="00347081">
      <w:pPr>
        <w:pStyle w:val="a3"/>
        <w:jc w:val="both"/>
        <w:rPr>
          <w:szCs w:val="28"/>
        </w:rPr>
      </w:pPr>
    </w:p>
    <w:p w:rsidR="00717ECC" w:rsidRDefault="00717ECC">
      <w:bookmarkStart w:id="13" w:name="_GoBack"/>
      <w:bookmarkEnd w:id="13"/>
    </w:p>
    <w:sectPr w:rsidR="0071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CA"/>
    <w:rsid w:val="00347081"/>
    <w:rsid w:val="003F1AE8"/>
    <w:rsid w:val="004759CA"/>
    <w:rsid w:val="00717ECC"/>
    <w:rsid w:val="009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5AB9"/>
  <w15:chartTrackingRefBased/>
  <w15:docId w15:val="{8047A2F4-7DF2-48CB-9866-9F9BB623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7081"/>
    <w:rPr>
      <w:szCs w:val="32"/>
    </w:rPr>
  </w:style>
  <w:style w:type="paragraph" w:styleId="a4">
    <w:name w:val="Normal (Web)"/>
    <w:basedOn w:val="a"/>
    <w:uiPriority w:val="99"/>
    <w:unhideWhenUsed/>
    <w:rsid w:val="0034708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3470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A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AE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2021-05-17T09:17:00Z</cp:lastPrinted>
  <dcterms:created xsi:type="dcterms:W3CDTF">2021-05-17T09:01:00Z</dcterms:created>
  <dcterms:modified xsi:type="dcterms:W3CDTF">2021-05-17T09:21:00Z</dcterms:modified>
</cp:coreProperties>
</file>