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30E5" w:rsidRDefault="00DD149D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30E5">
        <w:rPr>
          <w:b/>
          <w:sz w:val="28"/>
          <w:szCs w:val="28"/>
        </w:rPr>
        <w:t>СОВЕТ ДЕПУТАТОВ ДУБРОВИНСКОГО СЕЛЬСОВЕТА</w:t>
      </w: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0730E5" w:rsidRDefault="000730E5" w:rsidP="000730E5">
      <w:pPr>
        <w:rPr>
          <w:b/>
          <w:sz w:val="28"/>
          <w:szCs w:val="28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30E5" w:rsidRDefault="000730E5" w:rsidP="00073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шестьдесят </w:t>
      </w:r>
      <w:r w:rsidR="00475D76">
        <w:rPr>
          <w:sz w:val="28"/>
          <w:szCs w:val="28"/>
        </w:rPr>
        <w:t>седьмой</w:t>
      </w:r>
    </w:p>
    <w:p w:rsidR="000730E5" w:rsidRDefault="00DE2B33" w:rsidP="00073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5D76">
        <w:rPr>
          <w:sz w:val="28"/>
          <w:szCs w:val="28"/>
        </w:rPr>
        <w:t>06.07</w:t>
      </w:r>
      <w:r>
        <w:rPr>
          <w:sz w:val="28"/>
          <w:szCs w:val="28"/>
        </w:rPr>
        <w:t>.2020 г. № 28</w:t>
      </w:r>
      <w:r w:rsidR="00475D76">
        <w:rPr>
          <w:sz w:val="28"/>
          <w:szCs w:val="28"/>
        </w:rPr>
        <w:t>8</w:t>
      </w:r>
    </w:p>
    <w:p w:rsidR="000730E5" w:rsidRDefault="000730E5" w:rsidP="000730E5">
      <w:pPr>
        <w:jc w:val="center"/>
        <w:rPr>
          <w:caps/>
        </w:rPr>
      </w:pPr>
    </w:p>
    <w:p w:rsidR="000730E5" w:rsidRDefault="000730E5" w:rsidP="000730E5">
      <w:pPr>
        <w:pStyle w:val="13"/>
        <w:rPr>
          <w:caps w:val="0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пятьдесят восьмой сессии пятого созыва от 10 декабря 2019 года № 256 «Об утверждении 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 и плановый период 2021 и 2022 годов»</w:t>
      </w:r>
    </w:p>
    <w:p w:rsidR="000730E5" w:rsidRDefault="000730E5" w:rsidP="000730E5">
      <w:pPr>
        <w:jc w:val="center"/>
        <w:rPr>
          <w:b/>
          <w:sz w:val="28"/>
          <w:szCs w:val="28"/>
        </w:rPr>
      </w:pPr>
    </w:p>
    <w:p w:rsidR="000730E5" w:rsidRDefault="000730E5" w:rsidP="00AB6DB3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депутатов,</w:t>
      </w:r>
    </w:p>
    <w:p w:rsidR="000730E5" w:rsidRDefault="000730E5" w:rsidP="000730E5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F1108" w:rsidRDefault="00AF1108" w:rsidP="00AF1108">
      <w:pPr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30E5"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 w:rsidR="000730E5">
        <w:rPr>
          <w:sz w:val="28"/>
          <w:szCs w:val="28"/>
        </w:rPr>
        <w:t>Мошковского</w:t>
      </w:r>
      <w:proofErr w:type="spellEnd"/>
      <w:r w:rsidR="000730E5">
        <w:rPr>
          <w:sz w:val="28"/>
          <w:szCs w:val="28"/>
        </w:rPr>
        <w:t xml:space="preserve"> района Новосибирской области пятьдесят восьмой сессии пятого созыва</w:t>
      </w:r>
      <w:r w:rsidR="000730E5">
        <w:rPr>
          <w:b/>
          <w:sz w:val="28"/>
          <w:szCs w:val="28"/>
        </w:rPr>
        <w:t xml:space="preserve"> </w:t>
      </w:r>
      <w:r w:rsidR="000730E5">
        <w:rPr>
          <w:sz w:val="28"/>
          <w:szCs w:val="28"/>
        </w:rPr>
        <w:t xml:space="preserve">от 10 декабря 2019 года № 256 «Об утверждении бюджета Дубровинского сельсовета </w:t>
      </w:r>
      <w:proofErr w:type="spellStart"/>
      <w:r w:rsidR="000730E5">
        <w:rPr>
          <w:sz w:val="28"/>
          <w:szCs w:val="28"/>
        </w:rPr>
        <w:t>Мошковского</w:t>
      </w:r>
      <w:proofErr w:type="spellEnd"/>
      <w:r w:rsidR="000730E5">
        <w:rPr>
          <w:sz w:val="28"/>
          <w:szCs w:val="28"/>
        </w:rPr>
        <w:t xml:space="preserve"> района Новосибирской области на 2020 </w:t>
      </w:r>
      <w:proofErr w:type="gramStart"/>
      <w:r w:rsidR="000730E5">
        <w:rPr>
          <w:sz w:val="28"/>
          <w:szCs w:val="28"/>
        </w:rPr>
        <w:t>год  и</w:t>
      </w:r>
      <w:proofErr w:type="gramEnd"/>
      <w:r w:rsidR="000730E5">
        <w:rPr>
          <w:sz w:val="28"/>
          <w:szCs w:val="28"/>
        </w:rPr>
        <w:t xml:space="preserve"> плановый период 2021 и 2022 годов» следующие изменения:</w:t>
      </w:r>
    </w:p>
    <w:p w:rsidR="000730E5" w:rsidRDefault="00AF1108" w:rsidP="00AF1108">
      <w:pPr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0730E5">
        <w:rPr>
          <w:sz w:val="28"/>
          <w:szCs w:val="28"/>
        </w:rPr>
        <w:t xml:space="preserve">пункт 1 часть 1 статьи 1 изложить в новой редакции: </w:t>
      </w:r>
    </w:p>
    <w:p w:rsidR="00AF1108" w:rsidRDefault="000730E5" w:rsidP="00AF1108">
      <w:pPr>
        <w:spacing w:line="200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«прогнозируемый общий объем доходов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сумме             </w:t>
      </w:r>
      <w:r w:rsidR="002C4218">
        <w:rPr>
          <w:sz w:val="28"/>
          <w:szCs w:val="28"/>
        </w:rPr>
        <w:t>24084,5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2C4218">
        <w:rPr>
          <w:sz w:val="28"/>
          <w:szCs w:val="28"/>
        </w:rPr>
        <w:t>18416,6</w:t>
      </w:r>
      <w:r>
        <w:rPr>
          <w:sz w:val="28"/>
          <w:szCs w:val="28"/>
        </w:rPr>
        <w:t xml:space="preserve"> тыс.  рублей, из них объем межбюджетных трансфертов, получаемых из других бюджетов бюджетной системы Российской Федерации, в сумме </w:t>
      </w:r>
      <w:r w:rsidR="002C4218">
        <w:rPr>
          <w:sz w:val="28"/>
          <w:szCs w:val="28"/>
        </w:rPr>
        <w:t>18416,6</w:t>
      </w:r>
      <w:r>
        <w:rPr>
          <w:sz w:val="28"/>
          <w:szCs w:val="28"/>
        </w:rPr>
        <w:t xml:space="preserve"> тыс. рублей;»;</w:t>
      </w:r>
    </w:p>
    <w:p w:rsidR="00AF1108" w:rsidRDefault="000730E5" w:rsidP="00AF1108">
      <w:pPr>
        <w:spacing w:line="200" w:lineRule="atLeast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2 пункта 1 статьи 1 цифры «</w:t>
      </w:r>
      <w:r w:rsidR="002C4218">
        <w:rPr>
          <w:sz w:val="28"/>
          <w:szCs w:val="28"/>
        </w:rPr>
        <w:t>25240,8</w:t>
      </w:r>
      <w:r>
        <w:rPr>
          <w:sz w:val="28"/>
          <w:szCs w:val="28"/>
        </w:rPr>
        <w:t>» заменить цифрами «</w:t>
      </w:r>
      <w:r w:rsidR="002C4218">
        <w:rPr>
          <w:sz w:val="28"/>
          <w:szCs w:val="28"/>
        </w:rPr>
        <w:t>25372,0</w:t>
      </w:r>
      <w:r>
        <w:rPr>
          <w:sz w:val="28"/>
          <w:szCs w:val="28"/>
        </w:rPr>
        <w:t>»;</w:t>
      </w:r>
    </w:p>
    <w:p w:rsidR="00AF1108" w:rsidRDefault="000730E5" w:rsidP="00AF1108">
      <w:pPr>
        <w:spacing w:line="200" w:lineRule="atLeast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3 пункта 1 статьи 1 цифры «</w:t>
      </w:r>
      <w:r w:rsidR="002C4218">
        <w:rPr>
          <w:sz w:val="28"/>
          <w:szCs w:val="28"/>
        </w:rPr>
        <w:t>1286,5</w:t>
      </w:r>
      <w:r>
        <w:rPr>
          <w:sz w:val="28"/>
          <w:szCs w:val="28"/>
        </w:rPr>
        <w:t>» заменить цифрами «</w:t>
      </w:r>
      <w:r w:rsidR="002C4218">
        <w:rPr>
          <w:sz w:val="28"/>
          <w:szCs w:val="28"/>
        </w:rPr>
        <w:t>1287</w:t>
      </w:r>
      <w:r w:rsidR="00AF61A4">
        <w:rPr>
          <w:sz w:val="28"/>
          <w:szCs w:val="28"/>
        </w:rPr>
        <w:t>,5</w:t>
      </w:r>
      <w:r>
        <w:rPr>
          <w:sz w:val="28"/>
          <w:szCs w:val="28"/>
        </w:rPr>
        <w:t>»;</w:t>
      </w:r>
    </w:p>
    <w:p w:rsidR="00AF1108" w:rsidRDefault="00AF1108" w:rsidP="00AF1108">
      <w:pPr>
        <w:spacing w:line="200" w:lineRule="atLeast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30E5">
        <w:rPr>
          <w:sz w:val="28"/>
          <w:szCs w:val="28"/>
        </w:rPr>
        <w:t>) Утвердить в новой редакции:</w:t>
      </w:r>
    </w:p>
    <w:p w:rsidR="00AF1108" w:rsidRDefault="00AF1108" w:rsidP="00AF1108">
      <w:pPr>
        <w:spacing w:line="200" w:lineRule="atLeast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30E5">
        <w:rPr>
          <w:sz w:val="28"/>
          <w:szCs w:val="28"/>
        </w:rPr>
        <w:t>.</w:t>
      </w:r>
      <w:proofErr w:type="gramStart"/>
      <w:r w:rsidR="000730E5">
        <w:rPr>
          <w:sz w:val="28"/>
          <w:szCs w:val="28"/>
        </w:rPr>
        <w:t>1.«</w:t>
      </w:r>
      <w:proofErr w:type="gramEnd"/>
      <w:r w:rsidR="000730E5">
        <w:rPr>
          <w:sz w:val="28"/>
          <w:szCs w:val="28"/>
        </w:rPr>
        <w:t>Доходн</w:t>
      </w:r>
      <w:r w:rsidR="000D1CD2">
        <w:rPr>
          <w:sz w:val="28"/>
          <w:szCs w:val="28"/>
        </w:rPr>
        <w:t>ая часть бюджета на 2020 год и плановый период 2021 и 2022</w:t>
      </w:r>
      <w:r w:rsidR="000730E5">
        <w:rPr>
          <w:sz w:val="28"/>
          <w:szCs w:val="28"/>
        </w:rPr>
        <w:t xml:space="preserve"> годов»;</w:t>
      </w:r>
    </w:p>
    <w:p w:rsidR="00AF1108" w:rsidRDefault="00AF1108" w:rsidP="00AF1108">
      <w:pPr>
        <w:spacing w:line="200" w:lineRule="atLeast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30E5">
        <w:rPr>
          <w:sz w:val="28"/>
          <w:szCs w:val="28"/>
        </w:rPr>
        <w:t>.</w:t>
      </w:r>
      <w:proofErr w:type="gramStart"/>
      <w:r w:rsidR="000730E5">
        <w:rPr>
          <w:sz w:val="28"/>
          <w:szCs w:val="28"/>
        </w:rPr>
        <w:t>2</w:t>
      </w:r>
      <w:r w:rsidR="000730E5">
        <w:rPr>
          <w:sz w:val="28"/>
          <w:szCs w:val="28"/>
          <w:u w:val="single"/>
        </w:rPr>
        <w:t>.Приложение</w:t>
      </w:r>
      <w:proofErr w:type="gramEnd"/>
      <w:r w:rsidR="000730E5">
        <w:rPr>
          <w:sz w:val="28"/>
          <w:szCs w:val="28"/>
          <w:u w:val="single"/>
        </w:rPr>
        <w:t xml:space="preserve"> № 4</w:t>
      </w:r>
      <w:r w:rsidR="000730E5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</w:t>
      </w:r>
      <w:r w:rsidR="000D1CD2">
        <w:rPr>
          <w:sz w:val="28"/>
          <w:szCs w:val="28"/>
        </w:rPr>
        <w:t>икации расходов бюджетов на 2020 год и плановый период 2021 и 2022</w:t>
      </w:r>
      <w:r w:rsidR="000730E5">
        <w:rPr>
          <w:sz w:val="28"/>
          <w:szCs w:val="28"/>
        </w:rPr>
        <w:t xml:space="preserve"> годов»;</w:t>
      </w:r>
    </w:p>
    <w:p w:rsidR="00AB6DB3" w:rsidRDefault="00AF1108" w:rsidP="00AB6DB3">
      <w:pPr>
        <w:spacing w:line="200" w:lineRule="atLeast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730E5">
        <w:rPr>
          <w:sz w:val="28"/>
          <w:szCs w:val="28"/>
        </w:rPr>
        <w:t>.</w:t>
      </w:r>
      <w:proofErr w:type="gramStart"/>
      <w:r w:rsidR="000730E5">
        <w:rPr>
          <w:sz w:val="28"/>
          <w:szCs w:val="28"/>
        </w:rPr>
        <w:t>3.</w:t>
      </w:r>
      <w:r w:rsidR="000730E5">
        <w:rPr>
          <w:sz w:val="28"/>
          <w:szCs w:val="28"/>
          <w:u w:val="single"/>
        </w:rPr>
        <w:t>Приложение</w:t>
      </w:r>
      <w:proofErr w:type="gramEnd"/>
      <w:r w:rsidR="000730E5">
        <w:rPr>
          <w:sz w:val="28"/>
          <w:szCs w:val="28"/>
          <w:u w:val="single"/>
        </w:rPr>
        <w:t xml:space="preserve"> № 5</w:t>
      </w:r>
      <w:r w:rsidR="000730E5">
        <w:rPr>
          <w:sz w:val="28"/>
          <w:szCs w:val="28"/>
        </w:rPr>
        <w:t xml:space="preserve"> «Ведомстве</w:t>
      </w:r>
      <w:r w:rsidR="000D1CD2">
        <w:rPr>
          <w:sz w:val="28"/>
          <w:szCs w:val="28"/>
        </w:rPr>
        <w:t>нная структура расходов  на 2020 год и плановый период 2021 и 2022</w:t>
      </w:r>
      <w:r w:rsidR="00AB6DB3">
        <w:rPr>
          <w:sz w:val="28"/>
          <w:szCs w:val="28"/>
        </w:rPr>
        <w:t xml:space="preserve"> годов»;</w:t>
      </w:r>
    </w:p>
    <w:p w:rsidR="00AB6DB3" w:rsidRDefault="00AB6DB3" w:rsidP="00AB6DB3">
      <w:pPr>
        <w:spacing w:line="200" w:lineRule="atLeast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30E5">
        <w:rPr>
          <w:sz w:val="28"/>
          <w:szCs w:val="28"/>
        </w:rPr>
        <w:t>.</w:t>
      </w:r>
      <w:proofErr w:type="gramStart"/>
      <w:r w:rsidR="000730E5">
        <w:rPr>
          <w:sz w:val="28"/>
          <w:szCs w:val="28"/>
        </w:rPr>
        <w:t>4.</w:t>
      </w:r>
      <w:r w:rsidR="000730E5">
        <w:rPr>
          <w:sz w:val="28"/>
          <w:szCs w:val="28"/>
          <w:u w:val="single"/>
        </w:rPr>
        <w:t>Приложение</w:t>
      </w:r>
      <w:proofErr w:type="gramEnd"/>
      <w:r w:rsidR="000730E5">
        <w:rPr>
          <w:sz w:val="28"/>
          <w:szCs w:val="28"/>
          <w:u w:val="single"/>
        </w:rPr>
        <w:t xml:space="preserve"> № </w:t>
      </w:r>
      <w:r w:rsidR="000D1CD2">
        <w:rPr>
          <w:sz w:val="28"/>
          <w:szCs w:val="28"/>
          <w:u w:val="single"/>
        </w:rPr>
        <w:t>6</w:t>
      </w:r>
      <w:r w:rsidR="000730E5">
        <w:rPr>
          <w:sz w:val="28"/>
          <w:szCs w:val="28"/>
        </w:rPr>
        <w:t xml:space="preserve"> «Источники внутреннего финансирования дефицита бюджета Дубровинского сельсовета </w:t>
      </w:r>
      <w:proofErr w:type="spellStart"/>
      <w:r w:rsidR="000730E5">
        <w:rPr>
          <w:sz w:val="28"/>
          <w:szCs w:val="28"/>
        </w:rPr>
        <w:t>Мошковского</w:t>
      </w:r>
      <w:proofErr w:type="spellEnd"/>
      <w:r w:rsidR="000730E5">
        <w:rPr>
          <w:sz w:val="28"/>
          <w:szCs w:val="28"/>
        </w:rPr>
        <w:t xml:space="preserve"> райо</w:t>
      </w:r>
      <w:r w:rsidR="000D1CD2">
        <w:rPr>
          <w:sz w:val="28"/>
          <w:szCs w:val="28"/>
        </w:rPr>
        <w:t>на Новосибирской области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0730E5" w:rsidRDefault="00AB6DB3" w:rsidP="00AB6DB3">
      <w:pPr>
        <w:spacing w:line="200" w:lineRule="atLeast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0730E5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данное решение </w:t>
      </w:r>
      <w:r w:rsidR="000730E5">
        <w:rPr>
          <w:sz w:val="28"/>
          <w:szCs w:val="28"/>
        </w:rPr>
        <w:t>в периодическом печатном издании</w:t>
      </w:r>
      <w:r>
        <w:rPr>
          <w:sz w:val="28"/>
          <w:szCs w:val="28"/>
        </w:rPr>
        <w:t xml:space="preserve"> органа местного самоуправления</w:t>
      </w:r>
      <w:r w:rsidR="000730E5">
        <w:rPr>
          <w:sz w:val="28"/>
          <w:szCs w:val="28"/>
        </w:rPr>
        <w:t xml:space="preserve"> «Вести Дубровинского сельсовета» и на официальном сайте Дубровинского сельсовета </w:t>
      </w:r>
      <w:proofErr w:type="spellStart"/>
      <w:r w:rsidR="000730E5">
        <w:rPr>
          <w:sz w:val="28"/>
          <w:szCs w:val="28"/>
        </w:rPr>
        <w:t>Мошковского</w:t>
      </w:r>
      <w:proofErr w:type="spellEnd"/>
      <w:r w:rsidR="000730E5">
        <w:rPr>
          <w:sz w:val="28"/>
          <w:szCs w:val="28"/>
        </w:rPr>
        <w:t xml:space="preserve"> района Новосибирской области   </w:t>
      </w:r>
      <w:hyperlink r:id="rId6" w:history="1">
        <w:r w:rsidRPr="007D606F">
          <w:rPr>
            <w:rStyle w:val="af"/>
            <w:sz w:val="28"/>
            <w:szCs w:val="28"/>
          </w:rPr>
          <w:t>http://dubrovino.nso.ru</w:t>
        </w:r>
      </w:hyperlink>
      <w:r>
        <w:rPr>
          <w:sz w:val="28"/>
          <w:szCs w:val="28"/>
        </w:rPr>
        <w:t xml:space="preserve"> </w:t>
      </w:r>
    </w:p>
    <w:p w:rsidR="000730E5" w:rsidRDefault="000730E5" w:rsidP="000730E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AB6DB3" w:rsidRDefault="00AB6DB3" w:rsidP="000730E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AB6DB3" w:rsidRDefault="00AB6DB3" w:rsidP="000730E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Дубровинского сельсовета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</w:t>
      </w:r>
      <w:r w:rsidR="00AB6DB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</w:t>
      </w:r>
      <w:r w:rsidR="00AB6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О.С.Шумкин</w:t>
      </w:r>
      <w:proofErr w:type="spellEnd"/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</w:t>
      </w:r>
      <w:r w:rsidR="00AB6D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И.Э.Барц</w:t>
      </w:r>
      <w:proofErr w:type="spellEnd"/>
    </w:p>
    <w:p w:rsidR="000730E5" w:rsidRDefault="000730E5" w:rsidP="000730E5">
      <w:pPr>
        <w:tabs>
          <w:tab w:val="left" w:pos="7320"/>
        </w:tabs>
        <w:rPr>
          <w:sz w:val="28"/>
          <w:szCs w:val="28"/>
        </w:rPr>
      </w:pPr>
    </w:p>
    <w:p w:rsidR="000730E5" w:rsidRDefault="000730E5" w:rsidP="000730E5">
      <w:pPr>
        <w:tabs>
          <w:tab w:val="left" w:pos="7320"/>
        </w:tabs>
        <w:rPr>
          <w:sz w:val="28"/>
          <w:szCs w:val="28"/>
        </w:rPr>
      </w:pPr>
    </w:p>
    <w:p w:rsidR="000730E5" w:rsidRDefault="000730E5" w:rsidP="000730E5">
      <w:pPr>
        <w:tabs>
          <w:tab w:val="left" w:pos="7320"/>
        </w:tabs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B5570F" w:rsidRPr="001D7A24" w:rsidTr="00963C76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C26DF4">
            <w:pPr>
              <w:suppressAutoHyphens w:val="0"/>
              <w:jc w:val="both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lastRenderedPageBreak/>
              <w:t xml:space="preserve">Доходная </w:t>
            </w:r>
            <w:r w:rsidR="00DA450E" w:rsidRPr="00676EE5">
              <w:rPr>
                <w:b/>
                <w:lang w:eastAsia="ru-RU"/>
              </w:rPr>
              <w:t>часть бюджета</w:t>
            </w:r>
            <w:r w:rsidRPr="00676EE5">
              <w:rPr>
                <w:b/>
                <w:lang w:eastAsia="ru-RU"/>
              </w:rPr>
              <w:t xml:space="preserve"> Дубровинского сельсовета Мошковского района </w:t>
            </w:r>
          </w:p>
          <w:p w:rsidR="00B5570F" w:rsidRPr="00676EE5" w:rsidRDefault="00067901" w:rsidP="00C26DF4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2020</w:t>
            </w:r>
            <w:r w:rsidR="00B5570F" w:rsidRPr="00676EE5">
              <w:rPr>
                <w:b/>
                <w:lang w:eastAsia="ru-RU"/>
              </w:rPr>
              <w:t xml:space="preserve"> го</w:t>
            </w:r>
            <w:r w:rsidR="00C45123">
              <w:rPr>
                <w:b/>
                <w:lang w:eastAsia="ru-RU"/>
              </w:rPr>
              <w:t>д и на плановый период 20</w:t>
            </w:r>
            <w:r>
              <w:rPr>
                <w:b/>
                <w:lang w:eastAsia="ru-RU"/>
              </w:rPr>
              <w:t>21</w:t>
            </w:r>
            <w:r w:rsidR="00C45123">
              <w:rPr>
                <w:b/>
                <w:lang w:eastAsia="ru-RU"/>
              </w:rPr>
              <w:t xml:space="preserve"> и 202</w:t>
            </w:r>
            <w:r>
              <w:rPr>
                <w:b/>
                <w:lang w:eastAsia="ru-RU"/>
              </w:rPr>
              <w:t>2</w:t>
            </w:r>
            <w:r w:rsidR="00B5570F" w:rsidRPr="00676EE5">
              <w:rPr>
                <w:b/>
                <w:lang w:eastAsia="ru-RU"/>
              </w:rPr>
              <w:t xml:space="preserve"> годов</w:t>
            </w:r>
          </w:p>
        </w:tc>
      </w:tr>
      <w:tr w:rsidR="00B5570F" w:rsidRPr="001D7A24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F90463" w:rsidRDefault="00B5570F" w:rsidP="00C26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B5570F" w:rsidRPr="003949E8" w:rsidTr="00963C76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3949E8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2020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</w:t>
            </w:r>
            <w:r w:rsidR="004772A4">
              <w:rPr>
                <w:sz w:val="20"/>
                <w:szCs w:val="20"/>
                <w:lang w:eastAsia="ru-RU"/>
              </w:rPr>
              <w:t>21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4772A4">
              <w:rPr>
                <w:sz w:val="20"/>
                <w:szCs w:val="20"/>
                <w:lang w:eastAsia="ru-RU"/>
              </w:rPr>
              <w:t>2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5811,0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5972,8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5932,5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DA450E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</w:t>
            </w:r>
            <w:r w:rsidR="00B5570F" w:rsidRPr="00BC433E">
              <w:rPr>
                <w:sz w:val="20"/>
                <w:szCs w:val="20"/>
                <w:lang w:eastAsia="ru-RU"/>
              </w:rPr>
              <w:t xml:space="preserve">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2433,1</w:t>
            </w:r>
          </w:p>
        </w:tc>
      </w:tr>
      <w:tr w:rsidR="00B5570F" w:rsidRPr="00BC433E" w:rsidTr="00963C76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2433,1</w:t>
            </w:r>
          </w:p>
        </w:tc>
      </w:tr>
      <w:tr w:rsidR="00B5570F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1980,6</w:t>
            </w:r>
          </w:p>
        </w:tc>
      </w:tr>
      <w:tr w:rsidR="00C45123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1980,6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1517,8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251,5</w:t>
            </w:r>
          </w:p>
        </w:tc>
      </w:tr>
      <w:tr w:rsidR="00B5570F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1266,3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45123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45123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C4218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45123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C4218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226F1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C4218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1,1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</w:tr>
      <w:tr w:rsidR="00B5570F" w:rsidRPr="00BC433E" w:rsidTr="00963C76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4772A4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2174F7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0F58F3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4772A4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2174F7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0F58F3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963C76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963C76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F61A4" w:rsidP="00780B98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0F58F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0F58F3">
              <w:rPr>
                <w:b/>
                <w:bCs/>
                <w:sz w:val="20"/>
                <w:szCs w:val="20"/>
                <w:lang w:eastAsia="ru-RU"/>
              </w:rPr>
              <w:t>478</w:t>
            </w:r>
            <w:r>
              <w:rPr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7846,8</w:t>
            </w:r>
          </w:p>
        </w:tc>
      </w:tr>
      <w:tr w:rsidR="00B5570F" w:rsidRPr="00BC433E" w:rsidTr="00963C76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AF61A4" w:rsidP="009D44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6764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947</w:t>
            </w:r>
            <w:r w:rsidR="00925B92">
              <w:rPr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7846,8</w:t>
            </w:r>
          </w:p>
        </w:tc>
      </w:tr>
      <w:tr w:rsidR="00B5570F" w:rsidRPr="00BC433E" w:rsidTr="00963C76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2 02 15001 10 0000 15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Дотации бюджетам сельских </w:t>
            </w:r>
            <w:r w:rsidR="00DA450E" w:rsidRPr="00BC433E">
              <w:rPr>
                <w:sz w:val="20"/>
                <w:szCs w:val="20"/>
                <w:lang w:eastAsia="ru-RU"/>
              </w:rPr>
              <w:t>поселений навыравнивание бюджетной</w:t>
            </w:r>
            <w:r w:rsidRPr="00BC433E">
              <w:rPr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6024,3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5107,0</w:t>
            </w:r>
          </w:p>
        </w:tc>
      </w:tr>
      <w:tr w:rsidR="00B5570F" w:rsidRPr="00BC433E" w:rsidTr="00963C76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2 02 35118 10 0000 15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B5570F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2 02 30024 10 0000 15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42D42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2 02 49999 10 0000 15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AF61A4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925B92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3203,7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925B92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2482,4</w:t>
            </w:r>
          </w:p>
        </w:tc>
      </w:tr>
      <w:tr w:rsidR="00010B76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Pr="00242D42" w:rsidRDefault="00010B76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Pr="00242D42" w:rsidRDefault="00010B76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Default="00AF61A4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Default="00010B76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Default="00010B76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4218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2C4218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2C4218" w:rsidP="009C69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 результате </w:t>
            </w:r>
            <w:r w:rsidR="009C6934" w:rsidRPr="009C6934">
              <w:rPr>
                <w:bCs/>
                <w:sz w:val="20"/>
                <w:szCs w:val="20"/>
                <w:lang w:eastAsia="ru-RU"/>
              </w:rPr>
              <w:t>решений, принятых органами власти другого уровня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9C6934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9C6934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9C6934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C693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="009C6934">
              <w:rPr>
                <w:b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2C421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0F58F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15289,8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0F58F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13819,6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5D0B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1287</w:t>
            </w:r>
            <w:r w:rsidR="00AF61A4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CE718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539,5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CE718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158</w:t>
            </w:r>
            <w:r w:rsidR="00CE718E">
              <w:rPr>
                <w:b/>
                <w:b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963C76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14359,1</w:t>
            </w:r>
          </w:p>
        </w:tc>
      </w:tr>
    </w:tbl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07"/>
        <w:gridCol w:w="56"/>
        <w:gridCol w:w="1017"/>
        <w:gridCol w:w="1195"/>
      </w:tblGrid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0E" w:rsidRDefault="00DA450E" w:rsidP="000730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E44637" w:rsidRPr="006A6D26" w:rsidTr="00E44637">
        <w:trPr>
          <w:trHeight w:val="314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Мошковского района Новосибирской области</w:t>
            </w:r>
          </w:p>
          <w:p w:rsidR="00E44637" w:rsidRPr="006A6D26" w:rsidRDefault="00925B92" w:rsidP="00925B92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20</w:t>
            </w:r>
            <w:r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>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E44637">
        <w:trPr>
          <w:trHeight w:val="122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F90463" w:rsidRDefault="00E44637" w:rsidP="00A31F74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</w:t>
            </w:r>
            <w:r w:rsidR="00DA450E" w:rsidRPr="00C67844">
              <w:rPr>
                <w:b/>
                <w:lang w:eastAsia="ru-RU"/>
              </w:rPr>
              <w:t>подгруппам) видов</w:t>
            </w:r>
            <w:r w:rsidRPr="00C67844">
              <w:rPr>
                <w:b/>
                <w:lang w:eastAsia="ru-RU"/>
              </w:rPr>
              <w:t xml:space="preserve"> расходов классиф</w:t>
            </w:r>
            <w:r w:rsidR="00925B92">
              <w:rPr>
                <w:b/>
                <w:lang w:eastAsia="ru-RU"/>
              </w:rPr>
              <w:t xml:space="preserve">икации расходов </w:t>
            </w:r>
            <w:r w:rsidR="00DA450E">
              <w:rPr>
                <w:b/>
                <w:lang w:eastAsia="ru-RU"/>
              </w:rPr>
              <w:t>бюджетов на</w:t>
            </w:r>
            <w:r w:rsidR="00925B92">
              <w:rPr>
                <w:b/>
                <w:lang w:eastAsia="ru-RU"/>
              </w:rPr>
              <w:t xml:space="preserve"> 2020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 w:rsidR="00925B92">
              <w:rPr>
                <w:b/>
                <w:lang w:eastAsia="ru-RU"/>
              </w:rPr>
              <w:t>21</w:t>
            </w:r>
            <w:r w:rsidRPr="00C67844">
              <w:rPr>
                <w:b/>
                <w:lang w:eastAsia="ru-RU"/>
              </w:rPr>
              <w:t xml:space="preserve"> и 202</w:t>
            </w:r>
            <w:r w:rsidR="00925B92">
              <w:rPr>
                <w:b/>
                <w:lang w:eastAsia="ru-RU"/>
              </w:rPr>
              <w:t>2</w:t>
            </w:r>
            <w:r w:rsidRPr="00C67844">
              <w:rPr>
                <w:b/>
                <w:lang w:eastAsia="ru-RU"/>
              </w:rPr>
              <w:t xml:space="preserve"> года</w:t>
            </w:r>
          </w:p>
        </w:tc>
      </w:tr>
      <w:tr w:rsidR="00E44637" w:rsidRPr="006A6D26" w:rsidTr="005E0E91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F90463" w:rsidRDefault="00DA450E" w:rsidP="00DA450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 xml:space="preserve">тыс. </w:t>
            </w:r>
            <w:r>
              <w:rPr>
                <w:sz w:val="16"/>
                <w:szCs w:val="16"/>
                <w:lang w:eastAsia="ru-RU"/>
              </w:rPr>
              <w:t>р</w:t>
            </w:r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E44637" w:rsidRPr="006A6D26" w:rsidTr="005E0E91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Default="00205B9D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2020</w:t>
            </w:r>
          </w:p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</w:t>
            </w:r>
            <w:r w:rsidR="00205B9D">
              <w:rPr>
                <w:b/>
                <w:bCs/>
                <w:lang w:eastAsia="ru-RU"/>
              </w:rPr>
              <w:t>21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205B9D">
              <w:rPr>
                <w:b/>
                <w:bCs/>
                <w:lang w:eastAsia="ru-RU"/>
              </w:rPr>
              <w:t>2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DA450E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1250D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5658,62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4514,2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4314,1</w:t>
            </w:r>
          </w:p>
        </w:tc>
      </w:tr>
      <w:tr w:rsidR="00E44637" w:rsidRPr="006A6D26" w:rsidTr="00DA450E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5E0E91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3971,4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AF61A4" w:rsidP="00FE1764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3971,4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6FA" w:rsidRPr="00EA1548" w:rsidRDefault="00472580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3700,</w:t>
            </w:r>
            <w:r w:rsidR="00FE176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AF61A4" w:rsidP="00FE1764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3953,4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AF61A4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AF61A4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7349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6176F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AF61A4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DA450E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</w:t>
            </w:r>
            <w:r w:rsidR="00E44637" w:rsidRPr="006A6D26">
              <w:rPr>
                <w:sz w:val="20"/>
                <w:szCs w:val="20"/>
                <w:lang w:eastAsia="ru-RU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EA1548" w:rsidP="002C4C06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</w:t>
            </w:r>
            <w:r w:rsidR="00EA154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</w:t>
            </w:r>
            <w:r w:rsidR="00EA1548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725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472580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lastRenderedPageBreak/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240A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</w:t>
            </w:r>
            <w:r w:rsidR="004725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6D5044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030AB6" w:rsidRPr="006A6D26" w:rsidTr="005240A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30AB6" w:rsidRPr="006A6D26" w:rsidRDefault="00030AB6" w:rsidP="003F6A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6D5044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9C693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2C421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9C693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2C421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AF61A4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AF61A4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2E8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CC3138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CC3138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CC3138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E94C28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E94C28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E94C28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AA0627" w:rsidRDefault="00CC3138" w:rsidP="00E44637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20"/>
                <w:szCs w:val="20"/>
              </w:rPr>
              <w:t xml:space="preserve"> муниципальной программы«</w:t>
            </w:r>
            <w:r w:rsidRPr="00AA0627">
              <w:rPr>
                <w:sz w:val="20"/>
                <w:szCs w:val="20"/>
              </w:rPr>
              <w:t>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072E8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41C1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141C1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AA0627" w:rsidRDefault="00CC3138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AA0627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FB121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0A0306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5592,4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CC3138" w:rsidRPr="006A6D26" w:rsidTr="00C47F9B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0A0306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5591,4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направленные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1034,0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3F6A76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1034,0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6B400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1034,0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D5044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6D5044" w:rsidRDefault="00CC3138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Pr="006D5044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6D5044" w:rsidRDefault="00CC3138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t>Мероприятия в рамках муниципальной программы «Развитие и поддержка малого и среднего предпринимательства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9C693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2557,9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790,40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621,50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C47F9B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Pr="006A6D26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2246,7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FD44E7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>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504A0C" w:rsidRDefault="00CC3138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1425,7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9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604A4B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Реализация государственной программы Новосибирской области «Развитие институтов региональной политики и гражданского общества 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7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Default="00CC3138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Pr="006A6D26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8264F8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280FB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96514C" w:rsidRDefault="0003652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3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96514C" w:rsidRDefault="0003652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3049BD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4421,85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E51D1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E51D1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3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646EF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51D14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CC3138" w:rsidRPr="006A6D26" w:rsidTr="00085A0B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CC3138" w:rsidRPr="006A6D26" w:rsidTr="003F6A76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C3138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 xml:space="preserve">Организация деятельности домов культуры за счет средств областного бюджета на реализацию мероприятий по </w:t>
            </w:r>
            <w:r w:rsidRPr="0081568A">
              <w:rPr>
                <w:sz w:val="20"/>
                <w:szCs w:val="20"/>
              </w:rPr>
              <w:lastRenderedPageBreak/>
              <w:t>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Инициативное бюджетирование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по инициативному бюджетированию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0719F9" w:rsidRDefault="000719F9" w:rsidP="00570F4E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 w:rsidR="00570F4E"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16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138" w:rsidRDefault="00CC3138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138" w:rsidRDefault="00CC3138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B329E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B329EF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CC3138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9C6934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25372,0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0842BC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3138" w:rsidRPr="000842BC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14359,1</w:t>
            </w:r>
          </w:p>
        </w:tc>
      </w:tr>
    </w:tbl>
    <w:p w:rsidR="006A6D26" w:rsidRDefault="006A6D2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44"/>
        <w:gridCol w:w="22"/>
        <w:gridCol w:w="970"/>
      </w:tblGrid>
      <w:tr w:rsidR="00E44637" w:rsidRPr="006A6D26" w:rsidTr="00A413F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  <w:bookmarkStart w:id="1" w:name="RANGE!A1:I183"/>
            <w:bookmarkStart w:id="2" w:name="RANGE!A1:I219"/>
            <w:bookmarkEnd w:id="1"/>
            <w:bookmarkEnd w:id="2"/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  <w:p w:rsidR="00195DCB" w:rsidRPr="006A6D26" w:rsidRDefault="00195DCB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AB6D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E44637" w:rsidRPr="006A6D26" w:rsidTr="00A413F6">
        <w:trPr>
          <w:trHeight w:val="258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C32C84" w:rsidP="00C32C8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21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A413F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413F6">
        <w:trPr>
          <w:trHeight w:val="319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 w:rsidR="00C32C84">
              <w:rPr>
                <w:lang w:eastAsia="ru-RU"/>
              </w:rPr>
              <w:t xml:space="preserve">нная </w:t>
            </w:r>
            <w:r w:rsidR="005164DD">
              <w:rPr>
                <w:lang w:eastAsia="ru-RU"/>
              </w:rPr>
              <w:t>структура расходов</w:t>
            </w:r>
            <w:r w:rsidR="00C32C84">
              <w:rPr>
                <w:lang w:eastAsia="ru-RU"/>
              </w:rPr>
              <w:t xml:space="preserve"> на 2020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C32C84">
              <w:rPr>
                <w:lang w:eastAsia="ru-RU"/>
              </w:rPr>
              <w:t>21</w:t>
            </w:r>
            <w:r w:rsidR="00D666C7">
              <w:rPr>
                <w:lang w:eastAsia="ru-RU"/>
              </w:rPr>
              <w:t xml:space="preserve"> и 202</w:t>
            </w:r>
            <w:r w:rsidR="00C32C84">
              <w:rPr>
                <w:lang w:eastAsia="ru-RU"/>
              </w:rPr>
              <w:t>2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тыс.руб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E44637" w:rsidRPr="006A6D26" w:rsidTr="00A413F6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4B7038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D91452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2020</w:t>
            </w:r>
            <w:r w:rsidR="00E44637"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 xml:space="preserve">21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666C7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5240AA" w:rsidP="00504A0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95DCB">
              <w:rPr>
                <w:b/>
                <w:bCs/>
                <w:sz w:val="20"/>
                <w:szCs w:val="20"/>
                <w:lang w:eastAsia="ru-RU"/>
              </w:rPr>
              <w:t>администрация Дубровинского</w:t>
            </w:r>
            <w:r w:rsidR="00E44637" w:rsidRPr="00195DCB">
              <w:rPr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195D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195D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504A0C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35646B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A7B7E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25372,0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D0EC5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14359,1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5658,62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4314,1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1452" w:rsidRDefault="00D91452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A413F6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413F6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</w:t>
            </w:r>
            <w:r w:rsidR="00195DC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A413F6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604A4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04A4B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604A4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04A4B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455A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604A4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</w:t>
            </w:r>
            <w:r w:rsidR="00604A4B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A413F6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Уплата налогов, сборов и иных </w:t>
            </w:r>
            <w:r w:rsidR="005164DD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67330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5240AA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567330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2D7C04" w:rsidRDefault="00567330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455AD4" w:rsidRDefault="00567330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567330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567330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CF358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4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CF358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CF358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F6A76" w:rsidRPr="00AA0627" w:rsidRDefault="003F6A76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="000B111F"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</w:t>
            </w:r>
            <w:r w:rsidR="000B111F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72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5240A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9C070B" w:rsidP="005E4EA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567330" w:rsidP="00A96AF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5592,4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0637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413F6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5591,4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413F6">
        <w:trPr>
          <w:trHeight w:val="5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направленные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5A581B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муниципальной </w:t>
            </w:r>
            <w:r w:rsidR="005240AA">
              <w:rPr>
                <w:sz w:val="20"/>
                <w:szCs w:val="20"/>
              </w:rPr>
              <w:t>программы</w:t>
            </w:r>
            <w:r w:rsidR="005240AA" w:rsidRPr="005A581B">
              <w:rPr>
                <w:sz w:val="20"/>
                <w:szCs w:val="20"/>
              </w:rPr>
              <w:t xml:space="preserve"> «</w:t>
            </w:r>
            <w:r w:rsidRPr="005A581B">
              <w:rPr>
                <w:sz w:val="20"/>
                <w:szCs w:val="20"/>
              </w:rPr>
              <w:t xml:space="preserve">Развитие и поддержка малого и среднего </w:t>
            </w:r>
            <w:r w:rsidR="005240AA" w:rsidRPr="005A581B">
              <w:rPr>
                <w:sz w:val="20"/>
                <w:szCs w:val="20"/>
              </w:rPr>
              <w:t>предпринимательства на</w:t>
            </w:r>
            <w:r w:rsidRPr="005A581B">
              <w:rPr>
                <w:sz w:val="20"/>
                <w:szCs w:val="20"/>
              </w:rPr>
              <w:t xml:space="preserve">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A96AF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2557,9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C91E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91E2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51624A" w:rsidRDefault="00567330" w:rsidP="00E93A3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2246,7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FD44E7" w:rsidRDefault="00567330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FD44E7" w:rsidRDefault="00567330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567330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1425,7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604A4B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604A4B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604A4B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6A6D26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Реализация государственной программы Новосибирской области «Развитие институтов региональной политики и гражданского общества 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P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color w:val="000000" w:themeColor="text1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Pr="00A96AF2" w:rsidRDefault="00567330" w:rsidP="00E44637">
            <w:pPr>
              <w:rPr>
                <w:sz w:val="20"/>
                <w:szCs w:val="20"/>
                <w:lang w:eastAsia="ru-RU"/>
              </w:rPr>
            </w:pPr>
          </w:p>
          <w:p w:rsidR="00567330" w:rsidRPr="00A96AF2" w:rsidRDefault="00567330" w:rsidP="00E44637">
            <w:r w:rsidRPr="00A96AF2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Pr="00A96AF2" w:rsidRDefault="00567330" w:rsidP="00E44637">
            <w:pPr>
              <w:rPr>
                <w:sz w:val="20"/>
                <w:szCs w:val="20"/>
                <w:lang w:eastAsia="ru-RU"/>
              </w:rPr>
            </w:pPr>
          </w:p>
          <w:p w:rsidR="00567330" w:rsidRPr="00A96AF2" w:rsidRDefault="00567330" w:rsidP="00E44637">
            <w:r w:rsidRPr="00A96AF2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143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183D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Default="00C721F1" w:rsidP="00C721F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Инициативное бюджетирование в рамках государственной программы Новосибирской области «Управление финансами в Новосибирской области»</w:t>
            </w:r>
          </w:p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по инициативному бюджетированию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C721F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C721F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A7B7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25372,0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7330" w:rsidRPr="000842BC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14359,1</w:t>
            </w:r>
          </w:p>
        </w:tc>
      </w:tr>
    </w:tbl>
    <w:p w:rsidR="00A82941" w:rsidRDefault="00A82941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A413F6" w:rsidRPr="00AB6DB3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413F6" w:rsidRPr="00AB6DB3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A413F6" w:rsidRPr="00AB6DB3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AB6DB3">
              <w:rPr>
                <w:i/>
                <w:i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A413F6" w:rsidRPr="00AB6DB3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AB6DB3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AB6DB3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AB6DB3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AB6DB3" w:rsidRPr="00AB6DB3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AB6DB3">
              <w:rPr>
                <w:i/>
                <w:iCs/>
                <w:sz w:val="20"/>
                <w:szCs w:val="20"/>
                <w:lang w:eastAsia="ru-RU"/>
              </w:rPr>
              <w:t>на 2020 год и плановый период 2021 и 2022 годов</w:t>
            </w:r>
          </w:p>
        </w:tc>
      </w:tr>
      <w:tr w:rsidR="00AB6DB3" w:rsidRPr="00AB6DB3" w:rsidTr="00A413F6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B6DB3">
              <w:rPr>
                <w:b/>
                <w:bCs/>
                <w:lang w:eastAsia="ru-RU"/>
              </w:rPr>
              <w:t>Источники</w:t>
            </w:r>
          </w:p>
        </w:tc>
      </w:tr>
      <w:tr w:rsidR="00A413F6" w:rsidRPr="00AB6DB3" w:rsidTr="00A413F6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B6DB3">
              <w:rPr>
                <w:b/>
                <w:bCs/>
                <w:lang w:eastAsia="ru-RU"/>
              </w:rPr>
              <w:t>внутреннего финансирования дефицита  бюджета Дубровинского сельсовета на 2020 год и плановый период 2021 и 2022 годов</w:t>
            </w:r>
          </w:p>
        </w:tc>
      </w:tr>
      <w:tr w:rsidR="00A413F6" w:rsidRPr="00AB6DB3" w:rsidTr="00A413F6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тыс.рублей</w:t>
            </w:r>
          </w:p>
        </w:tc>
      </w:tr>
      <w:tr w:rsidR="00A413F6" w:rsidRPr="00AB6DB3" w:rsidTr="00A413F6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AB6DB3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AB6DB3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AB6DB3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AB6DB3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AB6DB3">
              <w:rPr>
                <w:lang w:eastAsia="ru-RU"/>
              </w:rPr>
              <w:t>Сумма на 2020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3F6" w:rsidRPr="00AB6DB3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AB6DB3">
              <w:rPr>
                <w:lang w:eastAsia="ru-RU"/>
              </w:rPr>
              <w:t>Сумма на 2021год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AB6DB3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AB6DB3">
              <w:rPr>
                <w:lang w:eastAsia="ru-RU"/>
              </w:rPr>
              <w:t>Сумма на 2022 год</w:t>
            </w:r>
          </w:p>
        </w:tc>
      </w:tr>
      <w:tr w:rsidR="00A413F6" w:rsidRPr="00AB6DB3" w:rsidTr="00A413F6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555 01 05 00 00 00 0000 000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0,0</w:t>
            </w:r>
          </w:p>
        </w:tc>
      </w:tr>
      <w:tr w:rsidR="00A413F6" w:rsidRPr="00AB6DB3" w:rsidTr="00A413F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555 01 05 00 00 00 0000 500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5A7B7E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bCs/>
                <w:lang w:eastAsia="ru-RU"/>
              </w:rPr>
              <w:t>-</w:t>
            </w:r>
            <w:r w:rsidR="005A7B7E" w:rsidRPr="00AB6DB3">
              <w:rPr>
                <w:bCs/>
                <w:lang w:eastAsia="ru-RU"/>
              </w:rPr>
              <w:t>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3D0EC5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-</w:t>
            </w:r>
            <w:r w:rsidR="003D0EC5" w:rsidRPr="00AB6DB3"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3D0EC5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-</w:t>
            </w:r>
            <w:r w:rsidR="003D0EC5" w:rsidRPr="00AB6DB3">
              <w:rPr>
                <w:lang w:eastAsia="ru-RU"/>
              </w:rPr>
              <w:t>13819,6</w:t>
            </w:r>
          </w:p>
        </w:tc>
      </w:tr>
      <w:tr w:rsidR="00A413F6" w:rsidRPr="00AB6DB3" w:rsidTr="00A413F6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555 01 05 02 01 00 0000 500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AB6DB3" w:rsidRDefault="00A413F6" w:rsidP="00A413F6">
            <w:pPr>
              <w:jc w:val="right"/>
              <w:rPr>
                <w:lang w:eastAsia="ru-RU"/>
              </w:rPr>
            </w:pPr>
          </w:p>
          <w:p w:rsidR="00A413F6" w:rsidRPr="00AB6DB3" w:rsidRDefault="005A7B7E" w:rsidP="00A413F6">
            <w:pPr>
              <w:jc w:val="right"/>
            </w:pPr>
            <w:r w:rsidRPr="00AB6DB3">
              <w:rPr>
                <w:bCs/>
                <w:lang w:eastAsia="ru-RU"/>
              </w:rPr>
              <w:t>-24084,5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-15289,8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-13819,6</w:t>
            </w:r>
          </w:p>
        </w:tc>
      </w:tr>
      <w:tr w:rsidR="00A413F6" w:rsidRPr="00AB6DB3" w:rsidTr="00A413F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555 01 05 02 01 00 0000 510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AB6DB3" w:rsidRDefault="00A413F6" w:rsidP="00A413F6">
            <w:pPr>
              <w:jc w:val="right"/>
              <w:rPr>
                <w:lang w:eastAsia="ru-RU"/>
              </w:rPr>
            </w:pPr>
          </w:p>
          <w:p w:rsidR="00A413F6" w:rsidRPr="00AB6DB3" w:rsidRDefault="005A7B7E" w:rsidP="00A413F6">
            <w:pPr>
              <w:jc w:val="right"/>
            </w:pPr>
            <w:r w:rsidRPr="00AB6DB3">
              <w:rPr>
                <w:bCs/>
                <w:lang w:eastAsia="ru-RU"/>
              </w:rPr>
              <w:t>-24084,5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-15289,8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-13819,6</w:t>
            </w:r>
          </w:p>
        </w:tc>
      </w:tr>
      <w:tr w:rsidR="00A413F6" w:rsidRPr="00AB6DB3" w:rsidTr="00A413F6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555 01 05 02 01 05 0000 510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AB6DB3" w:rsidRDefault="00A413F6" w:rsidP="00A413F6">
            <w:pPr>
              <w:jc w:val="right"/>
              <w:rPr>
                <w:lang w:eastAsia="ru-RU"/>
              </w:rPr>
            </w:pPr>
          </w:p>
          <w:p w:rsidR="00A413F6" w:rsidRPr="00AB6DB3" w:rsidRDefault="005A7B7E" w:rsidP="00A413F6">
            <w:pPr>
              <w:jc w:val="right"/>
            </w:pPr>
            <w:r w:rsidRPr="00AB6DB3">
              <w:rPr>
                <w:bCs/>
                <w:lang w:eastAsia="ru-RU"/>
              </w:rPr>
              <w:t>-24084,5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-15289,8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-13819,6</w:t>
            </w:r>
          </w:p>
        </w:tc>
      </w:tr>
      <w:tr w:rsidR="00A413F6" w:rsidRPr="00AB6DB3" w:rsidTr="00A413F6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55501 05 00 00 00 0000 600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25372,0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14359,1</w:t>
            </w:r>
          </w:p>
        </w:tc>
      </w:tr>
      <w:tr w:rsidR="00A413F6" w:rsidRPr="00AB6DB3" w:rsidTr="00A413F6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555 01 05 02 01 00 0000 600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25372,0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14359,1</w:t>
            </w:r>
          </w:p>
        </w:tc>
      </w:tr>
      <w:tr w:rsidR="00A413F6" w:rsidRPr="00AB6DB3" w:rsidTr="00A413F6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55501 05 02 01 00 0000 610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25372,0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14359,1</w:t>
            </w:r>
          </w:p>
        </w:tc>
      </w:tr>
      <w:tr w:rsidR="00A413F6" w:rsidRPr="00AB6DB3" w:rsidTr="00A413F6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555 01 05 02 01 05 0000 610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AB6DB3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25372,0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14359,1</w:t>
            </w:r>
          </w:p>
        </w:tc>
      </w:tr>
      <w:tr w:rsidR="00A413F6" w:rsidRPr="00AB6DB3" w:rsidTr="00A413F6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lang w:eastAsia="ru-RU"/>
              </w:rPr>
            </w:pPr>
            <w:r w:rsidRPr="00AB6DB3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6DB3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1287</w:t>
            </w:r>
            <w:r w:rsidR="003D0EC5" w:rsidRPr="00AB6DB3">
              <w:rPr>
                <w:lang w:eastAsia="ru-RU"/>
              </w:rPr>
              <w:t>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553,2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AB6DB3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AB6DB3">
              <w:rPr>
                <w:lang w:eastAsia="ru-RU"/>
              </w:rPr>
              <w:t>539,5</w:t>
            </w:r>
          </w:p>
        </w:tc>
      </w:tr>
    </w:tbl>
    <w:p w:rsidR="00A413F6" w:rsidRPr="00AB6DB3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Pr="00AB6DB3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Pr="00AB6DB3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Pr="00AB6DB3" w:rsidRDefault="00A413F6" w:rsidP="00EF3462">
      <w:pPr>
        <w:tabs>
          <w:tab w:val="left" w:pos="7320"/>
        </w:tabs>
        <w:rPr>
          <w:sz w:val="20"/>
          <w:szCs w:val="20"/>
        </w:rPr>
      </w:pPr>
    </w:p>
    <w:sectPr w:rsidR="00A413F6" w:rsidRPr="00AB6DB3" w:rsidSect="00DA450E">
      <w:pgSz w:w="11906" w:h="16838"/>
      <w:pgMar w:top="567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41588"/>
    <w:rsid w:val="00003044"/>
    <w:rsid w:val="00010B76"/>
    <w:rsid w:val="00022432"/>
    <w:rsid w:val="00026B76"/>
    <w:rsid w:val="00030AB6"/>
    <w:rsid w:val="00031175"/>
    <w:rsid w:val="00036524"/>
    <w:rsid w:val="0004604E"/>
    <w:rsid w:val="00054D90"/>
    <w:rsid w:val="000558F5"/>
    <w:rsid w:val="00056E66"/>
    <w:rsid w:val="00060BB7"/>
    <w:rsid w:val="00060E62"/>
    <w:rsid w:val="0006374B"/>
    <w:rsid w:val="00067901"/>
    <w:rsid w:val="000719F9"/>
    <w:rsid w:val="00072E8E"/>
    <w:rsid w:val="000730E5"/>
    <w:rsid w:val="00076C08"/>
    <w:rsid w:val="00083655"/>
    <w:rsid w:val="000842BC"/>
    <w:rsid w:val="00085A0B"/>
    <w:rsid w:val="000A0169"/>
    <w:rsid w:val="000A0306"/>
    <w:rsid w:val="000A0D88"/>
    <w:rsid w:val="000A38C4"/>
    <w:rsid w:val="000B055C"/>
    <w:rsid w:val="000B111F"/>
    <w:rsid w:val="000B3352"/>
    <w:rsid w:val="000B7E6B"/>
    <w:rsid w:val="000C1C8E"/>
    <w:rsid w:val="000C2AEC"/>
    <w:rsid w:val="000C4BBF"/>
    <w:rsid w:val="000D16D1"/>
    <w:rsid w:val="000D1CD2"/>
    <w:rsid w:val="000D3AF8"/>
    <w:rsid w:val="000D67E6"/>
    <w:rsid w:val="000D78A2"/>
    <w:rsid w:val="000E0F1A"/>
    <w:rsid w:val="000E10BD"/>
    <w:rsid w:val="000E2B1D"/>
    <w:rsid w:val="000F26FC"/>
    <w:rsid w:val="000F58F3"/>
    <w:rsid w:val="001021AE"/>
    <w:rsid w:val="001048FF"/>
    <w:rsid w:val="001068AD"/>
    <w:rsid w:val="0011003C"/>
    <w:rsid w:val="00112514"/>
    <w:rsid w:val="00113CF1"/>
    <w:rsid w:val="0012292B"/>
    <w:rsid w:val="00123723"/>
    <w:rsid w:val="001250DC"/>
    <w:rsid w:val="001273F9"/>
    <w:rsid w:val="00133DF8"/>
    <w:rsid w:val="00141588"/>
    <w:rsid w:val="00141C1F"/>
    <w:rsid w:val="00146581"/>
    <w:rsid w:val="00151AD5"/>
    <w:rsid w:val="001526E3"/>
    <w:rsid w:val="0015466E"/>
    <w:rsid w:val="0015538C"/>
    <w:rsid w:val="001612F3"/>
    <w:rsid w:val="00167621"/>
    <w:rsid w:val="00173079"/>
    <w:rsid w:val="001766AA"/>
    <w:rsid w:val="00183DFE"/>
    <w:rsid w:val="0019004F"/>
    <w:rsid w:val="00195DCB"/>
    <w:rsid w:val="001A070F"/>
    <w:rsid w:val="001A6169"/>
    <w:rsid w:val="001A782C"/>
    <w:rsid w:val="001B1EB3"/>
    <w:rsid w:val="001B7C1D"/>
    <w:rsid w:val="001C2E08"/>
    <w:rsid w:val="001C3B1D"/>
    <w:rsid w:val="001C555E"/>
    <w:rsid w:val="001D7A24"/>
    <w:rsid w:val="001E3677"/>
    <w:rsid w:val="001E70E6"/>
    <w:rsid w:val="001F32D3"/>
    <w:rsid w:val="001F4742"/>
    <w:rsid w:val="001F48C7"/>
    <w:rsid w:val="00205B9D"/>
    <w:rsid w:val="00215612"/>
    <w:rsid w:val="00216B62"/>
    <w:rsid w:val="002174F7"/>
    <w:rsid w:val="00226F13"/>
    <w:rsid w:val="00235153"/>
    <w:rsid w:val="00236513"/>
    <w:rsid w:val="00242D42"/>
    <w:rsid w:val="00255999"/>
    <w:rsid w:val="0026342A"/>
    <w:rsid w:val="00270D27"/>
    <w:rsid w:val="002713BB"/>
    <w:rsid w:val="00275F95"/>
    <w:rsid w:val="002770B0"/>
    <w:rsid w:val="00280FB9"/>
    <w:rsid w:val="00281D6A"/>
    <w:rsid w:val="002B0DA2"/>
    <w:rsid w:val="002B1456"/>
    <w:rsid w:val="002B2984"/>
    <w:rsid w:val="002B4F08"/>
    <w:rsid w:val="002C282F"/>
    <w:rsid w:val="002C4218"/>
    <w:rsid w:val="002C4C06"/>
    <w:rsid w:val="002D04D4"/>
    <w:rsid w:val="002D43F1"/>
    <w:rsid w:val="002E56B4"/>
    <w:rsid w:val="002F48D5"/>
    <w:rsid w:val="002F716A"/>
    <w:rsid w:val="0030397C"/>
    <w:rsid w:val="003049BD"/>
    <w:rsid w:val="003139C8"/>
    <w:rsid w:val="0033117F"/>
    <w:rsid w:val="00333100"/>
    <w:rsid w:val="00334AE8"/>
    <w:rsid w:val="00342BD0"/>
    <w:rsid w:val="00343426"/>
    <w:rsid w:val="00355607"/>
    <w:rsid w:val="00355D88"/>
    <w:rsid w:val="0035646B"/>
    <w:rsid w:val="00360C07"/>
    <w:rsid w:val="00362C33"/>
    <w:rsid w:val="00371D2B"/>
    <w:rsid w:val="0037713E"/>
    <w:rsid w:val="003777D1"/>
    <w:rsid w:val="00385EBA"/>
    <w:rsid w:val="00387FCB"/>
    <w:rsid w:val="00391115"/>
    <w:rsid w:val="003949E8"/>
    <w:rsid w:val="00396564"/>
    <w:rsid w:val="003A4C0F"/>
    <w:rsid w:val="003B4FFE"/>
    <w:rsid w:val="003C552C"/>
    <w:rsid w:val="003C55A8"/>
    <w:rsid w:val="003C5776"/>
    <w:rsid w:val="003D07F0"/>
    <w:rsid w:val="003D0EC5"/>
    <w:rsid w:val="003D71E4"/>
    <w:rsid w:val="003E0AEC"/>
    <w:rsid w:val="003E301F"/>
    <w:rsid w:val="003F5068"/>
    <w:rsid w:val="003F6A76"/>
    <w:rsid w:val="00403683"/>
    <w:rsid w:val="00410C4C"/>
    <w:rsid w:val="00412EF1"/>
    <w:rsid w:val="0041431E"/>
    <w:rsid w:val="00421058"/>
    <w:rsid w:val="00422097"/>
    <w:rsid w:val="00426876"/>
    <w:rsid w:val="004268B0"/>
    <w:rsid w:val="004278B6"/>
    <w:rsid w:val="00433810"/>
    <w:rsid w:val="00433B7F"/>
    <w:rsid w:val="00436E46"/>
    <w:rsid w:val="00446FBB"/>
    <w:rsid w:val="00447E58"/>
    <w:rsid w:val="00450B98"/>
    <w:rsid w:val="004559B6"/>
    <w:rsid w:val="00455AD4"/>
    <w:rsid w:val="00472580"/>
    <w:rsid w:val="0047583D"/>
    <w:rsid w:val="00475D76"/>
    <w:rsid w:val="004772A4"/>
    <w:rsid w:val="00477A3C"/>
    <w:rsid w:val="00491F85"/>
    <w:rsid w:val="004A1DE3"/>
    <w:rsid w:val="004A5089"/>
    <w:rsid w:val="004A5EE2"/>
    <w:rsid w:val="004B5944"/>
    <w:rsid w:val="004B6552"/>
    <w:rsid w:val="004B6B3E"/>
    <w:rsid w:val="004B6C3C"/>
    <w:rsid w:val="004B7038"/>
    <w:rsid w:val="004C2635"/>
    <w:rsid w:val="004D01DA"/>
    <w:rsid w:val="004E24EC"/>
    <w:rsid w:val="004E2A9F"/>
    <w:rsid w:val="004E2FDA"/>
    <w:rsid w:val="004E4187"/>
    <w:rsid w:val="005015AD"/>
    <w:rsid w:val="005039E9"/>
    <w:rsid w:val="00504A0C"/>
    <w:rsid w:val="0050763C"/>
    <w:rsid w:val="005148B0"/>
    <w:rsid w:val="005164DD"/>
    <w:rsid w:val="005240AA"/>
    <w:rsid w:val="00524DCF"/>
    <w:rsid w:val="005276D9"/>
    <w:rsid w:val="00533FE2"/>
    <w:rsid w:val="005437CB"/>
    <w:rsid w:val="0055662A"/>
    <w:rsid w:val="00565C8C"/>
    <w:rsid w:val="00566CDA"/>
    <w:rsid w:val="00567330"/>
    <w:rsid w:val="00570F4E"/>
    <w:rsid w:val="00572518"/>
    <w:rsid w:val="00583E9D"/>
    <w:rsid w:val="00590B2D"/>
    <w:rsid w:val="00593228"/>
    <w:rsid w:val="0059427A"/>
    <w:rsid w:val="005963FD"/>
    <w:rsid w:val="00597A61"/>
    <w:rsid w:val="00597A71"/>
    <w:rsid w:val="005A6724"/>
    <w:rsid w:val="005A7B7E"/>
    <w:rsid w:val="005B2B08"/>
    <w:rsid w:val="005B7B86"/>
    <w:rsid w:val="005C223F"/>
    <w:rsid w:val="005C3989"/>
    <w:rsid w:val="005C3F3F"/>
    <w:rsid w:val="005D0B99"/>
    <w:rsid w:val="005E0E91"/>
    <w:rsid w:val="005E2E8D"/>
    <w:rsid w:val="005E4EA5"/>
    <w:rsid w:val="005F2FA1"/>
    <w:rsid w:val="005F30A7"/>
    <w:rsid w:val="005F38E5"/>
    <w:rsid w:val="005F69C8"/>
    <w:rsid w:val="0060005D"/>
    <w:rsid w:val="00604A4B"/>
    <w:rsid w:val="006073CC"/>
    <w:rsid w:val="00613F81"/>
    <w:rsid w:val="006175C7"/>
    <w:rsid w:val="006176FA"/>
    <w:rsid w:val="00621E47"/>
    <w:rsid w:val="006239D5"/>
    <w:rsid w:val="00625DCD"/>
    <w:rsid w:val="00633BBC"/>
    <w:rsid w:val="00646AC6"/>
    <w:rsid w:val="00646EF3"/>
    <w:rsid w:val="00661BB4"/>
    <w:rsid w:val="00666E92"/>
    <w:rsid w:val="00666ECF"/>
    <w:rsid w:val="00676443"/>
    <w:rsid w:val="00676EE5"/>
    <w:rsid w:val="0069067B"/>
    <w:rsid w:val="0069112F"/>
    <w:rsid w:val="00697C17"/>
    <w:rsid w:val="006A6987"/>
    <w:rsid w:val="006A6D26"/>
    <w:rsid w:val="006B400F"/>
    <w:rsid w:val="006B4F0C"/>
    <w:rsid w:val="006C6B32"/>
    <w:rsid w:val="006D15FD"/>
    <w:rsid w:val="006D5044"/>
    <w:rsid w:val="006D73CF"/>
    <w:rsid w:val="006E0934"/>
    <w:rsid w:val="00703161"/>
    <w:rsid w:val="00717004"/>
    <w:rsid w:val="0072184B"/>
    <w:rsid w:val="00724A00"/>
    <w:rsid w:val="007269A7"/>
    <w:rsid w:val="00731697"/>
    <w:rsid w:val="00734944"/>
    <w:rsid w:val="00744B31"/>
    <w:rsid w:val="00755FD5"/>
    <w:rsid w:val="0075657D"/>
    <w:rsid w:val="0076114B"/>
    <w:rsid w:val="00765E86"/>
    <w:rsid w:val="00772760"/>
    <w:rsid w:val="00774109"/>
    <w:rsid w:val="0077483F"/>
    <w:rsid w:val="00774A25"/>
    <w:rsid w:val="0077585A"/>
    <w:rsid w:val="00780B98"/>
    <w:rsid w:val="0078437F"/>
    <w:rsid w:val="0078510F"/>
    <w:rsid w:val="00792083"/>
    <w:rsid w:val="007A6772"/>
    <w:rsid w:val="007B1857"/>
    <w:rsid w:val="007B5908"/>
    <w:rsid w:val="007C2AA8"/>
    <w:rsid w:val="007E0D7B"/>
    <w:rsid w:val="007E2841"/>
    <w:rsid w:val="007E466B"/>
    <w:rsid w:val="007E7194"/>
    <w:rsid w:val="007F438D"/>
    <w:rsid w:val="007F577A"/>
    <w:rsid w:val="00805185"/>
    <w:rsid w:val="008226E8"/>
    <w:rsid w:val="00825608"/>
    <w:rsid w:val="008315FE"/>
    <w:rsid w:val="00832B58"/>
    <w:rsid w:val="00833091"/>
    <w:rsid w:val="0083400F"/>
    <w:rsid w:val="008405C4"/>
    <w:rsid w:val="00842E4C"/>
    <w:rsid w:val="00850D83"/>
    <w:rsid w:val="00892928"/>
    <w:rsid w:val="008A1E6E"/>
    <w:rsid w:val="008A6D8D"/>
    <w:rsid w:val="008B5F31"/>
    <w:rsid w:val="008C7027"/>
    <w:rsid w:val="008D3102"/>
    <w:rsid w:val="008D76C1"/>
    <w:rsid w:val="008E383E"/>
    <w:rsid w:val="008F1B84"/>
    <w:rsid w:val="00904773"/>
    <w:rsid w:val="009112F8"/>
    <w:rsid w:val="00912EE6"/>
    <w:rsid w:val="00915C06"/>
    <w:rsid w:val="00915D08"/>
    <w:rsid w:val="009171C0"/>
    <w:rsid w:val="00917590"/>
    <w:rsid w:val="00923134"/>
    <w:rsid w:val="00925B92"/>
    <w:rsid w:val="00935C2B"/>
    <w:rsid w:val="009364BE"/>
    <w:rsid w:val="00963C76"/>
    <w:rsid w:val="009646D8"/>
    <w:rsid w:val="0096514C"/>
    <w:rsid w:val="00982063"/>
    <w:rsid w:val="0098608A"/>
    <w:rsid w:val="00995433"/>
    <w:rsid w:val="009A4996"/>
    <w:rsid w:val="009A5F34"/>
    <w:rsid w:val="009A62BB"/>
    <w:rsid w:val="009A73EF"/>
    <w:rsid w:val="009B244C"/>
    <w:rsid w:val="009B403D"/>
    <w:rsid w:val="009B708C"/>
    <w:rsid w:val="009C070B"/>
    <w:rsid w:val="009C1BD4"/>
    <w:rsid w:val="009C6934"/>
    <w:rsid w:val="009D446A"/>
    <w:rsid w:val="00A12AB6"/>
    <w:rsid w:val="00A21D32"/>
    <w:rsid w:val="00A25A22"/>
    <w:rsid w:val="00A31F74"/>
    <w:rsid w:val="00A413F6"/>
    <w:rsid w:val="00A5358F"/>
    <w:rsid w:val="00A539FE"/>
    <w:rsid w:val="00A55B3B"/>
    <w:rsid w:val="00A62B27"/>
    <w:rsid w:val="00A82941"/>
    <w:rsid w:val="00A84848"/>
    <w:rsid w:val="00A87D66"/>
    <w:rsid w:val="00A908C7"/>
    <w:rsid w:val="00A96AF2"/>
    <w:rsid w:val="00AA0587"/>
    <w:rsid w:val="00AA0E7F"/>
    <w:rsid w:val="00AA2893"/>
    <w:rsid w:val="00AA3ACE"/>
    <w:rsid w:val="00AA533D"/>
    <w:rsid w:val="00AB38BE"/>
    <w:rsid w:val="00AB6DB3"/>
    <w:rsid w:val="00AB740F"/>
    <w:rsid w:val="00AC0E57"/>
    <w:rsid w:val="00AC1327"/>
    <w:rsid w:val="00AD5313"/>
    <w:rsid w:val="00AE2AF4"/>
    <w:rsid w:val="00AF08D6"/>
    <w:rsid w:val="00AF1108"/>
    <w:rsid w:val="00AF61A4"/>
    <w:rsid w:val="00AF708A"/>
    <w:rsid w:val="00B12423"/>
    <w:rsid w:val="00B12506"/>
    <w:rsid w:val="00B167A8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EF"/>
    <w:rsid w:val="00B421C6"/>
    <w:rsid w:val="00B45FB6"/>
    <w:rsid w:val="00B47C8F"/>
    <w:rsid w:val="00B53F37"/>
    <w:rsid w:val="00B5570F"/>
    <w:rsid w:val="00B578A9"/>
    <w:rsid w:val="00B57DFD"/>
    <w:rsid w:val="00B57F4F"/>
    <w:rsid w:val="00B63987"/>
    <w:rsid w:val="00B93425"/>
    <w:rsid w:val="00B94679"/>
    <w:rsid w:val="00B96B2B"/>
    <w:rsid w:val="00B97D1D"/>
    <w:rsid w:val="00BA00DB"/>
    <w:rsid w:val="00BA481F"/>
    <w:rsid w:val="00BC0E4D"/>
    <w:rsid w:val="00BC433E"/>
    <w:rsid w:val="00BD3B93"/>
    <w:rsid w:val="00BE3206"/>
    <w:rsid w:val="00BE6180"/>
    <w:rsid w:val="00BF3686"/>
    <w:rsid w:val="00C07251"/>
    <w:rsid w:val="00C26DF4"/>
    <w:rsid w:val="00C32C84"/>
    <w:rsid w:val="00C40121"/>
    <w:rsid w:val="00C433EC"/>
    <w:rsid w:val="00C43543"/>
    <w:rsid w:val="00C45123"/>
    <w:rsid w:val="00C47F9B"/>
    <w:rsid w:val="00C50175"/>
    <w:rsid w:val="00C51702"/>
    <w:rsid w:val="00C52CD4"/>
    <w:rsid w:val="00C56295"/>
    <w:rsid w:val="00C60B74"/>
    <w:rsid w:val="00C67844"/>
    <w:rsid w:val="00C70724"/>
    <w:rsid w:val="00C70CDD"/>
    <w:rsid w:val="00C71526"/>
    <w:rsid w:val="00C721F1"/>
    <w:rsid w:val="00C74C87"/>
    <w:rsid w:val="00C86AEC"/>
    <w:rsid w:val="00C91E2E"/>
    <w:rsid w:val="00CA2B97"/>
    <w:rsid w:val="00CA4C3C"/>
    <w:rsid w:val="00CB32F7"/>
    <w:rsid w:val="00CC3138"/>
    <w:rsid w:val="00CC7A34"/>
    <w:rsid w:val="00CE3385"/>
    <w:rsid w:val="00CE44F4"/>
    <w:rsid w:val="00CE718E"/>
    <w:rsid w:val="00CF2748"/>
    <w:rsid w:val="00CF3586"/>
    <w:rsid w:val="00D01C93"/>
    <w:rsid w:val="00D032C1"/>
    <w:rsid w:val="00D072CE"/>
    <w:rsid w:val="00D15DAA"/>
    <w:rsid w:val="00D238B1"/>
    <w:rsid w:val="00D2614F"/>
    <w:rsid w:val="00D33AFE"/>
    <w:rsid w:val="00D402AC"/>
    <w:rsid w:val="00D43BEA"/>
    <w:rsid w:val="00D43EA2"/>
    <w:rsid w:val="00D460CD"/>
    <w:rsid w:val="00D515F8"/>
    <w:rsid w:val="00D577A3"/>
    <w:rsid w:val="00D6030D"/>
    <w:rsid w:val="00D666C7"/>
    <w:rsid w:val="00D71EB8"/>
    <w:rsid w:val="00D73F60"/>
    <w:rsid w:val="00D75C1A"/>
    <w:rsid w:val="00D843D3"/>
    <w:rsid w:val="00D86646"/>
    <w:rsid w:val="00D91452"/>
    <w:rsid w:val="00D9675E"/>
    <w:rsid w:val="00D97117"/>
    <w:rsid w:val="00DA450E"/>
    <w:rsid w:val="00DA6B0B"/>
    <w:rsid w:val="00DB1A20"/>
    <w:rsid w:val="00DB5A68"/>
    <w:rsid w:val="00DC0810"/>
    <w:rsid w:val="00DC1FE9"/>
    <w:rsid w:val="00DC7ED6"/>
    <w:rsid w:val="00DD149D"/>
    <w:rsid w:val="00DD55BD"/>
    <w:rsid w:val="00DD5A91"/>
    <w:rsid w:val="00DE1231"/>
    <w:rsid w:val="00DE25B5"/>
    <w:rsid w:val="00DE2B33"/>
    <w:rsid w:val="00DE4AD3"/>
    <w:rsid w:val="00DE553D"/>
    <w:rsid w:val="00DE635B"/>
    <w:rsid w:val="00DF03FE"/>
    <w:rsid w:val="00DF20AD"/>
    <w:rsid w:val="00DF21C2"/>
    <w:rsid w:val="00DF5939"/>
    <w:rsid w:val="00E014E3"/>
    <w:rsid w:val="00E05282"/>
    <w:rsid w:val="00E11C0E"/>
    <w:rsid w:val="00E14064"/>
    <w:rsid w:val="00E143B2"/>
    <w:rsid w:val="00E154B2"/>
    <w:rsid w:val="00E23887"/>
    <w:rsid w:val="00E23D77"/>
    <w:rsid w:val="00E32900"/>
    <w:rsid w:val="00E44637"/>
    <w:rsid w:val="00E454A4"/>
    <w:rsid w:val="00E51D14"/>
    <w:rsid w:val="00E569C0"/>
    <w:rsid w:val="00E60C9E"/>
    <w:rsid w:val="00E6380B"/>
    <w:rsid w:val="00E669D6"/>
    <w:rsid w:val="00E71E39"/>
    <w:rsid w:val="00E73920"/>
    <w:rsid w:val="00E83E4B"/>
    <w:rsid w:val="00E93A38"/>
    <w:rsid w:val="00E94C28"/>
    <w:rsid w:val="00E96666"/>
    <w:rsid w:val="00EA1548"/>
    <w:rsid w:val="00EA38A2"/>
    <w:rsid w:val="00EA4134"/>
    <w:rsid w:val="00EB119E"/>
    <w:rsid w:val="00EB3D68"/>
    <w:rsid w:val="00EB4B11"/>
    <w:rsid w:val="00EC3827"/>
    <w:rsid w:val="00ED48E9"/>
    <w:rsid w:val="00ED6885"/>
    <w:rsid w:val="00EE68FF"/>
    <w:rsid w:val="00EE7259"/>
    <w:rsid w:val="00EF046D"/>
    <w:rsid w:val="00EF3462"/>
    <w:rsid w:val="00EF38FE"/>
    <w:rsid w:val="00F01C02"/>
    <w:rsid w:val="00F04947"/>
    <w:rsid w:val="00F16046"/>
    <w:rsid w:val="00F16C93"/>
    <w:rsid w:val="00F21F90"/>
    <w:rsid w:val="00F24C85"/>
    <w:rsid w:val="00F3496B"/>
    <w:rsid w:val="00F37E1D"/>
    <w:rsid w:val="00F43A6D"/>
    <w:rsid w:val="00F45E82"/>
    <w:rsid w:val="00F5057E"/>
    <w:rsid w:val="00F60B60"/>
    <w:rsid w:val="00F62A26"/>
    <w:rsid w:val="00F62CE7"/>
    <w:rsid w:val="00F7545A"/>
    <w:rsid w:val="00F777E5"/>
    <w:rsid w:val="00F842B5"/>
    <w:rsid w:val="00F90463"/>
    <w:rsid w:val="00F91217"/>
    <w:rsid w:val="00FA49A6"/>
    <w:rsid w:val="00FB1217"/>
    <w:rsid w:val="00FB1F7B"/>
    <w:rsid w:val="00FC1B27"/>
    <w:rsid w:val="00FD74FB"/>
    <w:rsid w:val="00FE1764"/>
    <w:rsid w:val="00FE350D"/>
    <w:rsid w:val="00FE4720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D1DA2E"/>
  <w15:docId w15:val="{A47E816B-A784-463E-B727-AA2E0D3F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10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1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3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4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6B4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ubrovin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8113-D165-4307-84DD-208510A0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6978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46660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27</cp:revision>
  <cp:lastPrinted>2020-05-28T05:45:00Z</cp:lastPrinted>
  <dcterms:created xsi:type="dcterms:W3CDTF">2019-11-20T05:41:00Z</dcterms:created>
  <dcterms:modified xsi:type="dcterms:W3CDTF">2020-07-06T09:05:00Z</dcterms:modified>
</cp:coreProperties>
</file>