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СОВЕТ ДЕПУТАТОВ</w:t>
      </w: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 xml:space="preserve">ДУБРОВИНСКОГО СЕЛЬСОВЕТА МОШКОВСКОГО РАЙОНА </w:t>
      </w: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НОВОСИБИРСКОЙ ОБЛАСТИ</w:t>
      </w: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ПЯТОГО СОЗЫВА</w:t>
      </w:r>
    </w:p>
    <w:p w:rsidR="009646FE" w:rsidRPr="009646FE" w:rsidRDefault="009646FE" w:rsidP="009646FE">
      <w:pPr>
        <w:jc w:val="center"/>
        <w:rPr>
          <w:rFonts w:ascii="Times New Roman" w:hAnsi="Times New Roman"/>
          <w:b/>
          <w:sz w:val="28"/>
          <w:szCs w:val="28"/>
          <w:lang w:val="ru-RU"/>
        </w:rPr>
      </w:pP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РЕШЕНИЕ</w:t>
      </w: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двадцать девятой сессии</w:t>
      </w:r>
    </w:p>
    <w:p w:rsidR="009646FE" w:rsidRPr="009646FE" w:rsidRDefault="009646FE" w:rsidP="009646FE">
      <w:pPr>
        <w:jc w:val="center"/>
        <w:rPr>
          <w:rFonts w:ascii="Times New Roman" w:hAnsi="Times New Roman"/>
          <w:lang w:val="ru-RU"/>
        </w:rPr>
      </w:pPr>
    </w:p>
    <w:p w:rsidR="009646FE" w:rsidRPr="009646FE" w:rsidRDefault="009646FE" w:rsidP="009646FE">
      <w:pPr>
        <w:jc w:val="center"/>
        <w:rPr>
          <w:rFonts w:ascii="Times New Roman" w:hAnsi="Times New Roman"/>
          <w:sz w:val="28"/>
          <w:szCs w:val="28"/>
          <w:lang w:val="ru-RU"/>
        </w:rPr>
      </w:pPr>
      <w:r w:rsidRPr="009646FE">
        <w:rPr>
          <w:rFonts w:ascii="Times New Roman" w:hAnsi="Times New Roman"/>
          <w:sz w:val="28"/>
          <w:szCs w:val="28"/>
          <w:lang w:val="ru-RU"/>
        </w:rPr>
        <w:t>от 17.11.2017 № 145</w:t>
      </w:r>
    </w:p>
    <w:p w:rsidR="009646FE" w:rsidRPr="009646FE" w:rsidRDefault="009646FE" w:rsidP="009646FE">
      <w:pPr>
        <w:jc w:val="center"/>
        <w:rPr>
          <w:rFonts w:ascii="Times New Roman" w:hAnsi="Times New Roman"/>
          <w:sz w:val="28"/>
          <w:szCs w:val="28"/>
          <w:lang w:val="ru-RU"/>
        </w:rPr>
      </w:pPr>
    </w:p>
    <w:p w:rsidR="009646FE" w:rsidRPr="009646FE" w:rsidRDefault="009646FE" w:rsidP="009646FE">
      <w:pPr>
        <w:jc w:val="center"/>
        <w:rPr>
          <w:rFonts w:ascii="Times New Roman" w:hAnsi="Times New Roman"/>
          <w:b/>
          <w:sz w:val="28"/>
          <w:szCs w:val="28"/>
          <w:lang w:val="ru-RU"/>
        </w:rPr>
      </w:pPr>
      <w:bookmarkStart w:id="0" w:name="_GoBack"/>
      <w:r w:rsidRPr="009646FE">
        <w:rPr>
          <w:rFonts w:ascii="Times New Roman" w:hAnsi="Times New Roman"/>
          <w:b/>
          <w:sz w:val="28"/>
          <w:szCs w:val="28"/>
          <w:lang w:val="ru-RU"/>
        </w:rPr>
        <w:t>Об утверждении Порядка предоставления имущественной поддержки в виде льготной ставки арендной платы субъектам малого и среднего предпринимательства, оказывающим социально значимые услуги</w:t>
      </w:r>
    </w:p>
    <w:p w:rsidR="009646FE" w:rsidRPr="009646FE" w:rsidRDefault="009646FE" w:rsidP="009646FE">
      <w:pPr>
        <w:jc w:val="both"/>
        <w:rPr>
          <w:rFonts w:ascii="Times New Roman" w:hAnsi="Times New Roman"/>
          <w:b/>
          <w:sz w:val="28"/>
          <w:szCs w:val="28"/>
          <w:lang w:val="ru-RU"/>
        </w:rPr>
      </w:pPr>
    </w:p>
    <w:bookmarkEnd w:id="0"/>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В соответствии со статьями 7, 16, 43 Федерального закона от 06.10.2003 № 131-ФЗ "Об общих принципах организации местного самоуправления в Российской Федерации", статьей 18 Федерального закона от 24.07.2007 № 209-ФЗ "О развитии малого и среднего предпринимательства в Российской Федерации", статьями 19, 20 главы 5 Федерального закона от 26.06.2006 № 135-ФЗ "О защите конкуренции", Приказом </w:t>
      </w:r>
      <w:proofErr w:type="spellStart"/>
      <w:r w:rsidRPr="009646FE">
        <w:rPr>
          <w:rFonts w:ascii="Times New Roman" w:hAnsi="Times New Roman"/>
          <w:sz w:val="28"/>
          <w:szCs w:val="28"/>
          <w:lang w:val="ru-RU"/>
        </w:rPr>
        <w:t>Ростехрегулирования</w:t>
      </w:r>
      <w:proofErr w:type="spellEnd"/>
      <w:r w:rsidRPr="009646FE">
        <w:rPr>
          <w:rFonts w:ascii="Times New Roman" w:hAnsi="Times New Roman"/>
          <w:sz w:val="28"/>
          <w:szCs w:val="28"/>
          <w:lang w:val="ru-RU"/>
        </w:rPr>
        <w:t xml:space="preserve"> от 30.12.2005 № 529-ст "ГОСТ </w:t>
      </w:r>
      <w:proofErr w:type="gramStart"/>
      <w:r w:rsidRPr="009646FE">
        <w:rPr>
          <w:rFonts w:ascii="Times New Roman" w:hAnsi="Times New Roman"/>
          <w:sz w:val="28"/>
          <w:szCs w:val="28"/>
          <w:lang w:val="ru-RU"/>
        </w:rPr>
        <w:t>Р</w:t>
      </w:r>
      <w:proofErr w:type="gramEnd"/>
      <w:r w:rsidRPr="009646FE">
        <w:rPr>
          <w:rFonts w:ascii="Times New Roman" w:hAnsi="Times New Roman"/>
          <w:sz w:val="28"/>
          <w:szCs w:val="28"/>
          <w:lang w:val="ru-RU"/>
        </w:rPr>
        <w:t xml:space="preserve"> 52492-2005. Национальный стандарт Российской Федерации. Услуги бытовые. Общие требования", Уставом Дубровинского  сельсовета Мошковского района Новосибирской </w:t>
      </w:r>
      <w:proofErr w:type="spellStart"/>
      <w:r w:rsidRPr="009646FE">
        <w:rPr>
          <w:rFonts w:ascii="Times New Roman" w:hAnsi="Times New Roman"/>
          <w:sz w:val="28"/>
          <w:szCs w:val="28"/>
          <w:lang w:val="ru-RU"/>
        </w:rPr>
        <w:t>области</w:t>
      </w:r>
      <w:proofErr w:type="gramStart"/>
      <w:r w:rsidRPr="009646FE">
        <w:rPr>
          <w:rFonts w:ascii="Times New Roman" w:hAnsi="Times New Roman"/>
          <w:sz w:val="28"/>
          <w:szCs w:val="28"/>
          <w:lang w:val="ru-RU"/>
        </w:rPr>
        <w:t>,</w:t>
      </w:r>
      <w:r w:rsidRPr="009646FE">
        <w:rPr>
          <w:rFonts w:ascii="Times New Roman" w:hAnsi="Times New Roman"/>
          <w:b/>
          <w:sz w:val="28"/>
          <w:szCs w:val="28"/>
          <w:lang w:val="ru-RU"/>
        </w:rPr>
        <w:t>Р</w:t>
      </w:r>
      <w:proofErr w:type="gramEnd"/>
      <w:r w:rsidRPr="009646FE">
        <w:rPr>
          <w:rFonts w:ascii="Times New Roman" w:hAnsi="Times New Roman"/>
          <w:b/>
          <w:sz w:val="28"/>
          <w:szCs w:val="28"/>
          <w:lang w:val="ru-RU"/>
        </w:rPr>
        <w:t>ЕШИЛ</w:t>
      </w:r>
      <w:proofErr w:type="spellEnd"/>
      <w:r w:rsidRPr="009646FE">
        <w:rPr>
          <w:rFonts w:ascii="Times New Roman" w:hAnsi="Times New Roman"/>
          <w:sz w:val="28"/>
          <w:szCs w:val="28"/>
          <w:lang w:val="ru-RU"/>
        </w:rPr>
        <w:t>:</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1. Утвердить Порядок предоставления имущественной поддержки в виде льготной ставки арендной платы субъектам малого и среднего предпринимательства, оказывающим социально значимые услуги. </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2. Опубликовать настоящее решение сессии  в периодическом печатном издании «Вести Дубровинского сельсовета» и на сайте администрации Дубровинского сельсовета </w:t>
      </w:r>
      <w:r w:rsidRPr="009646FE">
        <w:rPr>
          <w:rFonts w:ascii="Times New Roman" w:hAnsi="Times New Roman"/>
          <w:sz w:val="28"/>
          <w:szCs w:val="28"/>
        </w:rPr>
        <w:t>http</w:t>
      </w:r>
      <w:r w:rsidRPr="009646FE">
        <w:rPr>
          <w:rFonts w:ascii="Times New Roman" w:hAnsi="Times New Roman"/>
          <w:sz w:val="28"/>
          <w:szCs w:val="28"/>
          <w:lang w:val="ru-RU"/>
        </w:rPr>
        <w:t>://</w:t>
      </w:r>
      <w:r w:rsidRPr="009646FE">
        <w:rPr>
          <w:rFonts w:ascii="Times New Roman" w:hAnsi="Times New Roman"/>
          <w:sz w:val="28"/>
          <w:szCs w:val="28"/>
        </w:rPr>
        <w:t>admdubrovskiy</w:t>
      </w:r>
      <w:r w:rsidRPr="009646FE">
        <w:rPr>
          <w:rFonts w:ascii="Times New Roman" w:hAnsi="Times New Roman"/>
          <w:sz w:val="28"/>
          <w:szCs w:val="28"/>
          <w:lang w:val="ru-RU"/>
        </w:rPr>
        <w:t>.</w:t>
      </w:r>
      <w:r w:rsidRPr="009646FE">
        <w:rPr>
          <w:rFonts w:ascii="Times New Roman" w:hAnsi="Times New Roman"/>
          <w:sz w:val="28"/>
          <w:szCs w:val="28"/>
        </w:rPr>
        <w:t>ru</w:t>
      </w:r>
    </w:p>
    <w:p w:rsidR="009646FE" w:rsidRPr="009646FE" w:rsidRDefault="009646FE" w:rsidP="009646FE">
      <w:pPr>
        <w:jc w:val="both"/>
        <w:rPr>
          <w:rFonts w:ascii="Times New Roman" w:hAnsi="Times New Roman"/>
          <w:sz w:val="28"/>
          <w:szCs w:val="28"/>
          <w:lang w:val="ru-RU"/>
        </w:rPr>
      </w:pPr>
    </w:p>
    <w:p w:rsidR="009646FE" w:rsidRPr="009646FE" w:rsidRDefault="009646FE" w:rsidP="009646FE">
      <w:pPr>
        <w:jc w:val="both"/>
        <w:rPr>
          <w:rFonts w:ascii="Times New Roman" w:hAnsi="Times New Roman"/>
          <w:sz w:val="28"/>
          <w:szCs w:val="28"/>
          <w:lang w:val="ru-RU"/>
        </w:rPr>
      </w:pPr>
    </w:p>
    <w:p w:rsidR="009646FE" w:rsidRPr="009646FE" w:rsidRDefault="009646FE" w:rsidP="009646FE">
      <w:pPr>
        <w:jc w:val="both"/>
        <w:rPr>
          <w:rFonts w:ascii="Times New Roman" w:hAnsi="Times New Roman"/>
          <w:sz w:val="28"/>
          <w:szCs w:val="28"/>
          <w:lang w:val="ru-RU"/>
        </w:rPr>
      </w:pP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xml:space="preserve">Глава сельсовета Дубровинского сельсовета </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xml:space="preserve">Мошковского района </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Новосибирской области                                                                      О.С.Шумкин</w:t>
      </w:r>
    </w:p>
    <w:p w:rsidR="009646FE" w:rsidRPr="009646FE" w:rsidRDefault="009646FE" w:rsidP="009646FE">
      <w:pPr>
        <w:jc w:val="both"/>
        <w:rPr>
          <w:rFonts w:ascii="Times New Roman" w:hAnsi="Times New Roman"/>
          <w:sz w:val="28"/>
          <w:szCs w:val="28"/>
          <w:lang w:val="ru-RU"/>
        </w:rPr>
      </w:pPr>
    </w:p>
    <w:p w:rsidR="009646FE" w:rsidRPr="009646FE" w:rsidRDefault="009646FE" w:rsidP="009646FE">
      <w:pPr>
        <w:jc w:val="both"/>
        <w:rPr>
          <w:rFonts w:ascii="Times New Roman" w:hAnsi="Times New Roman"/>
          <w:sz w:val="28"/>
          <w:szCs w:val="28"/>
          <w:lang w:val="ru-RU"/>
        </w:rPr>
      </w:pP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xml:space="preserve">Председатель Совета депутатов                                                         </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Дубровинского  сельсовета</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Мошковского района</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xml:space="preserve">Новосибирской области </w:t>
      </w:r>
    </w:p>
    <w:p w:rsidR="009646FE" w:rsidRPr="009646FE" w:rsidRDefault="009646FE" w:rsidP="009646FE">
      <w:pPr>
        <w:jc w:val="both"/>
        <w:rPr>
          <w:rFonts w:ascii="Times New Roman" w:hAnsi="Times New Roman"/>
          <w:sz w:val="28"/>
          <w:szCs w:val="28"/>
          <w:lang w:val="ru-RU"/>
        </w:rPr>
        <w:sectPr w:rsidR="009646FE" w:rsidRPr="009646FE" w:rsidSect="009646FE">
          <w:pgSz w:w="11906" w:h="16838"/>
          <w:pgMar w:top="1134" w:right="850" w:bottom="1134" w:left="1701" w:header="708" w:footer="708" w:gutter="0"/>
          <w:cols w:space="720"/>
        </w:sectPr>
      </w:pPr>
      <w:r w:rsidRPr="009646FE">
        <w:rPr>
          <w:rFonts w:ascii="Times New Roman" w:hAnsi="Times New Roman"/>
          <w:sz w:val="28"/>
          <w:szCs w:val="28"/>
          <w:lang w:val="ru-RU"/>
        </w:rPr>
        <w:t xml:space="preserve">                                                                                                                   </w:t>
      </w:r>
      <w:r w:rsidRPr="009646FE">
        <w:rPr>
          <w:rFonts w:ascii="Times New Roman" w:hAnsi="Times New Roman"/>
          <w:sz w:val="28"/>
          <w:szCs w:val="28"/>
        </w:rPr>
        <w:t>И.Э.Бар</w:t>
      </w:r>
      <w:r>
        <w:rPr>
          <w:rFonts w:ascii="Times New Roman" w:hAnsi="Times New Roman"/>
          <w:sz w:val="28"/>
          <w:szCs w:val="28"/>
          <w:lang w:val="ru-RU"/>
        </w:rPr>
        <w:t>ц</w:t>
      </w:r>
    </w:p>
    <w:p w:rsidR="009646FE" w:rsidRPr="009646FE" w:rsidRDefault="009646FE" w:rsidP="009646FE">
      <w:pPr>
        <w:jc w:val="both"/>
        <w:rPr>
          <w:rFonts w:ascii="Times New Roman" w:hAnsi="Times New Roman"/>
          <w:sz w:val="28"/>
          <w:szCs w:val="28"/>
          <w:lang w:val="ru-RU"/>
        </w:rPr>
      </w:pPr>
    </w:p>
    <w:tbl>
      <w:tblPr>
        <w:tblW w:w="0" w:type="auto"/>
        <w:tblLook w:val="04A0" w:firstRow="1" w:lastRow="0" w:firstColumn="1" w:lastColumn="0" w:noHBand="0" w:noVBand="1"/>
      </w:tblPr>
      <w:tblGrid>
        <w:gridCol w:w="3190"/>
        <w:gridCol w:w="3014"/>
        <w:gridCol w:w="3367"/>
      </w:tblGrid>
      <w:tr w:rsidR="009646FE" w:rsidRPr="009646FE" w:rsidTr="005B69DC">
        <w:tc>
          <w:tcPr>
            <w:tcW w:w="3190" w:type="dxa"/>
          </w:tcPr>
          <w:p w:rsidR="009646FE" w:rsidRPr="009646FE" w:rsidRDefault="009646FE" w:rsidP="009646FE">
            <w:pPr>
              <w:suppressAutoHyphens/>
              <w:jc w:val="both"/>
              <w:rPr>
                <w:rFonts w:ascii="Times New Roman" w:hAnsi="Times New Roman" w:cs="Tahoma"/>
                <w:sz w:val="28"/>
                <w:szCs w:val="28"/>
              </w:rPr>
            </w:pPr>
          </w:p>
        </w:tc>
        <w:tc>
          <w:tcPr>
            <w:tcW w:w="3014" w:type="dxa"/>
          </w:tcPr>
          <w:p w:rsidR="009646FE" w:rsidRPr="009646FE" w:rsidRDefault="009646FE" w:rsidP="009646FE">
            <w:pPr>
              <w:suppressAutoHyphens/>
              <w:jc w:val="both"/>
              <w:rPr>
                <w:rFonts w:ascii="Times New Roman" w:hAnsi="Times New Roman" w:cs="Tahoma"/>
                <w:sz w:val="28"/>
                <w:szCs w:val="28"/>
              </w:rPr>
            </w:pPr>
          </w:p>
        </w:tc>
        <w:tc>
          <w:tcPr>
            <w:tcW w:w="3367" w:type="dxa"/>
          </w:tcPr>
          <w:p w:rsidR="009646FE" w:rsidRPr="009646FE" w:rsidRDefault="009646FE" w:rsidP="009646FE">
            <w:pPr>
              <w:suppressAutoHyphens/>
              <w:jc w:val="center"/>
              <w:rPr>
                <w:rFonts w:ascii="Times New Roman" w:hAnsi="Times New Roman" w:cs="Tahoma"/>
                <w:sz w:val="28"/>
                <w:szCs w:val="28"/>
                <w:lang w:val="ru-RU"/>
              </w:rPr>
            </w:pPr>
            <w:r w:rsidRPr="009646FE">
              <w:rPr>
                <w:rFonts w:ascii="Times New Roman" w:hAnsi="Times New Roman" w:cs="Tahoma"/>
                <w:sz w:val="28"/>
                <w:szCs w:val="28"/>
                <w:lang w:val="ru-RU"/>
              </w:rPr>
              <w:t>Приложение</w:t>
            </w:r>
          </w:p>
          <w:p w:rsidR="009646FE" w:rsidRPr="009646FE" w:rsidRDefault="009646FE" w:rsidP="009646FE">
            <w:pPr>
              <w:suppressAutoHyphens/>
              <w:jc w:val="center"/>
              <w:rPr>
                <w:rFonts w:ascii="Times New Roman" w:hAnsi="Times New Roman" w:cs="Tahoma"/>
                <w:sz w:val="28"/>
                <w:szCs w:val="28"/>
                <w:lang w:val="ru-RU"/>
              </w:rPr>
            </w:pPr>
            <w:r w:rsidRPr="009646FE">
              <w:rPr>
                <w:rFonts w:ascii="Times New Roman" w:hAnsi="Times New Roman" w:cs="Tahoma"/>
                <w:sz w:val="28"/>
                <w:szCs w:val="28"/>
                <w:lang w:val="ru-RU"/>
              </w:rPr>
              <w:t>к решению Совета депутатов Дубровинского сельсовета Мошковского района Новосибирской области пятого созыва</w:t>
            </w:r>
          </w:p>
          <w:p w:rsidR="009646FE" w:rsidRPr="009646FE" w:rsidRDefault="009646FE" w:rsidP="009646FE">
            <w:pPr>
              <w:suppressAutoHyphens/>
              <w:jc w:val="center"/>
              <w:rPr>
                <w:rFonts w:ascii="Times New Roman" w:hAnsi="Times New Roman" w:cs="Tahoma"/>
                <w:sz w:val="28"/>
                <w:szCs w:val="28"/>
                <w:lang w:val="ru-RU"/>
              </w:rPr>
            </w:pPr>
            <w:r w:rsidRPr="009646FE">
              <w:rPr>
                <w:rFonts w:ascii="Times New Roman" w:hAnsi="Times New Roman" w:cs="Tahoma"/>
                <w:sz w:val="28"/>
                <w:szCs w:val="28"/>
                <w:lang w:val="ru-RU"/>
              </w:rPr>
              <w:t xml:space="preserve">от </w:t>
            </w:r>
            <w:r w:rsidRPr="009646FE">
              <w:rPr>
                <w:rFonts w:ascii="Times New Roman" w:hAnsi="Times New Roman" w:cs="Tahoma"/>
                <w:sz w:val="28"/>
                <w:szCs w:val="28"/>
                <w:u w:val="single"/>
                <w:lang w:val="ru-RU"/>
              </w:rPr>
              <w:t>17.11.2017</w:t>
            </w:r>
            <w:r w:rsidRPr="009646FE">
              <w:rPr>
                <w:rFonts w:ascii="Times New Roman" w:hAnsi="Times New Roman" w:cs="Tahoma"/>
                <w:sz w:val="28"/>
                <w:szCs w:val="28"/>
                <w:lang w:val="ru-RU"/>
              </w:rPr>
              <w:t xml:space="preserve"> № </w:t>
            </w:r>
            <w:r w:rsidRPr="009646FE">
              <w:rPr>
                <w:rFonts w:ascii="Times New Roman" w:hAnsi="Times New Roman" w:cs="Tahoma"/>
                <w:sz w:val="28"/>
                <w:szCs w:val="28"/>
                <w:u w:val="single"/>
                <w:lang w:val="ru-RU"/>
              </w:rPr>
              <w:t>145</w:t>
            </w:r>
          </w:p>
          <w:p w:rsidR="009646FE" w:rsidRPr="009646FE" w:rsidRDefault="009646FE" w:rsidP="009646FE">
            <w:pPr>
              <w:suppressAutoHyphens/>
              <w:jc w:val="both"/>
              <w:rPr>
                <w:rFonts w:ascii="Times New Roman" w:hAnsi="Times New Roman" w:cs="Tahoma"/>
                <w:sz w:val="28"/>
                <w:szCs w:val="28"/>
                <w:lang w:val="ru-RU"/>
              </w:rPr>
            </w:pPr>
          </w:p>
        </w:tc>
      </w:tr>
    </w:tbl>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xml:space="preserve">      </w:t>
      </w: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Порядок</w:t>
      </w: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предоставления имущественной поддержки в виде льготной ставки арендной платы субъектам малого и среднего предпринимательства, оказывающим социально значимые услуги</w:t>
      </w:r>
    </w:p>
    <w:p w:rsidR="009646FE" w:rsidRPr="009646FE" w:rsidRDefault="009646FE" w:rsidP="009646FE">
      <w:pPr>
        <w:jc w:val="center"/>
        <w:rPr>
          <w:rFonts w:ascii="Times New Roman" w:hAnsi="Times New Roman"/>
          <w:b/>
          <w:sz w:val="28"/>
          <w:szCs w:val="28"/>
          <w:lang w:val="ru-RU"/>
        </w:rPr>
      </w:pP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1. Общие положения</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1.1. Порядок предоставления имущественной поддержки в виде льготной ставки арендной платы субъектам малого и среднего предпринимательства, оказывающим социально значимые услуги (далее - Порядок), разработан во исполнение Федерального закона от 24.07.2007 № 209-ФЗ "О развитии малого и среднего предпринимательства в Российской Федерации" в целях обеспечения поддержки субъектов малого и среднего предпринимательства.</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1.2. Для целей настоящего Порядка используются следующие понятия:</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9646FE">
        <w:rPr>
          <w:rFonts w:ascii="Times New Roman" w:hAnsi="Times New Roman"/>
          <w:sz w:val="28"/>
          <w:szCs w:val="28"/>
          <w:lang w:val="ru-RU"/>
        </w:rPr>
        <w:t>микропредприятиям</w:t>
      </w:r>
      <w:proofErr w:type="spellEnd"/>
      <w:r w:rsidRPr="009646FE">
        <w:rPr>
          <w:rFonts w:ascii="Times New Roman" w:hAnsi="Times New Roman"/>
          <w:sz w:val="28"/>
          <w:szCs w:val="28"/>
          <w:lang w:val="ru-RU"/>
        </w:rPr>
        <w:t>, и средним предприятиям.</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2) Заявитель - субъект малого и среднего предпринимательства, претендующий на оказание имущественной поддержки. </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3) Социально значимые услуги - это услуги в области образования, культуры, бытового обслуживания населения, физкультуры и спорта, и услуги в области поддержания санитарно-эпидемиологического благополучия населения (общественные бани), предоставляемые за плату малообеспеченному населению (малообеспеченным гражданам, малоимущим гражданам, малообеспеченной семье)</w:t>
      </w:r>
      <w:proofErr w:type="gramStart"/>
      <w:r w:rsidRPr="009646FE">
        <w:rPr>
          <w:rFonts w:ascii="Times New Roman" w:hAnsi="Times New Roman"/>
          <w:sz w:val="28"/>
          <w:szCs w:val="28"/>
          <w:lang w:val="ru-RU"/>
        </w:rPr>
        <w:t>:м</w:t>
      </w:r>
      <w:proofErr w:type="gramEnd"/>
      <w:r w:rsidRPr="009646FE">
        <w:rPr>
          <w:rFonts w:ascii="Times New Roman" w:hAnsi="Times New Roman"/>
          <w:sz w:val="28"/>
          <w:szCs w:val="28"/>
          <w:lang w:val="ru-RU"/>
        </w:rPr>
        <w:t xml:space="preserve">алообеспеченным семьям, имеющим детей-инвалидов; малообеспеченным многодетным семьям, имеющим трех и более детей до 18 лет или обучающихся в учебном заведении (до 24 лет), студентам ВУЗов, учащимся средне-специальных заведений из малообеспеченных семей, малообеспеченным детям-сиротам и (или) </w:t>
      </w:r>
      <w:r w:rsidRPr="009646FE">
        <w:rPr>
          <w:rFonts w:ascii="Times New Roman" w:hAnsi="Times New Roman"/>
          <w:sz w:val="28"/>
          <w:szCs w:val="28"/>
          <w:lang w:val="ru-RU"/>
        </w:rPr>
        <w:lastRenderedPageBreak/>
        <w:t>малообеспеченным детям, оставшимся без попечения родителей, а также инвалидам, независимо от признания их малообеспеченными.</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Малообеспеченное население - это граждане, признанные малоимущими в соответствии с жилищным законодательством Российской Федерации.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4) 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(далее - Перечень) - правовой акт, содержащий список муниципального имущества, переданного в аренду субъектам малого и среднего предпринимательства, а также свободного от прав третьих лиц. </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5) Льготная ставка арендной платы - форма имущественной поддержки субъектов малого и среднего предпринимательства, оказывающих социально значимые услуги, соответствующая минимальному размеру арендной платы за один квадратный метр нежилого помещения (здания) муниципальной собственности.</w:t>
      </w:r>
    </w:p>
    <w:p w:rsidR="009646FE" w:rsidRPr="009646FE" w:rsidRDefault="009646FE" w:rsidP="009646FE">
      <w:pPr>
        <w:jc w:val="both"/>
        <w:rPr>
          <w:rFonts w:ascii="Times New Roman" w:hAnsi="Times New Roman"/>
          <w:sz w:val="28"/>
          <w:szCs w:val="28"/>
          <w:lang w:val="ru-RU"/>
        </w:rPr>
      </w:pP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2. Перечень социально значимых услуг</w:t>
      </w:r>
    </w:p>
    <w:p w:rsidR="009646FE" w:rsidRPr="009646FE" w:rsidRDefault="009646FE" w:rsidP="009646FE">
      <w:pPr>
        <w:jc w:val="both"/>
        <w:rPr>
          <w:rFonts w:ascii="Times New Roman" w:hAnsi="Times New Roman"/>
          <w:sz w:val="28"/>
          <w:szCs w:val="28"/>
          <w:lang w:val="ru-RU"/>
        </w:rPr>
      </w:pP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В перечень социально значимых услуг входят социально значимые услуги в области: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1) бытового обслуживания населения:</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мелкий и средний ремонт обуви (замена застежки-молнии; постановка набоек, косячков, рубчиков из всех видов материалов; ремонт обуви из синтетических материалов клеевым методом);</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ремонт одежды;</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стрижка волос простая;</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фотосъемка и печать фотографий на документы;</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ремонт наручных и карманных механических часов;</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услуги прачечных (стирка белья);</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ремонт мебели;</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химическая чистка;</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услуги по уборке квартир;</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-похоронное обслуживание;</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2) физкультуры и спорта:</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предоставление дополнительного образования в области физкультуры и спорта населению от 5 до 18 лет (для учащейся молодежи до 21 года);</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предоставление в пользование населению спортивных сооружений (для детей школьного и дошкольного возраста, пенсионерам, ветеранам и людям с ограниченными возможностями);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3) поддержания санитарно-эпидемиологического благополучия населения:</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услуги бань и душевых (помывка в общем отделении);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4) образования:</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предоставление услуги по организации групп для детей дошкольного возраста по уходу и присмотру за детьми;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lastRenderedPageBreak/>
        <w:t>5) культуры:</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предоставление дополнительного образования в области культуры самодеятельными и творческими организациями (кружками, клубами);</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предоставление услуг кинотеатрами.</w:t>
      </w:r>
    </w:p>
    <w:p w:rsidR="009646FE" w:rsidRPr="009646FE" w:rsidRDefault="009646FE" w:rsidP="009646FE">
      <w:pPr>
        <w:jc w:val="both"/>
        <w:rPr>
          <w:rFonts w:ascii="Times New Roman" w:hAnsi="Times New Roman"/>
          <w:sz w:val="28"/>
          <w:szCs w:val="28"/>
          <w:lang w:val="ru-RU"/>
        </w:rPr>
      </w:pP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3. Порядок отбора субъектов малого и среднего предпринимательства,</w:t>
      </w:r>
    </w:p>
    <w:p w:rsidR="009646FE" w:rsidRPr="009646FE" w:rsidRDefault="009646FE" w:rsidP="009646FE">
      <w:pPr>
        <w:jc w:val="center"/>
        <w:rPr>
          <w:rFonts w:ascii="Times New Roman" w:hAnsi="Times New Roman"/>
          <w:b/>
          <w:sz w:val="28"/>
          <w:szCs w:val="28"/>
          <w:lang w:val="ru-RU"/>
        </w:rPr>
      </w:pPr>
      <w:proofErr w:type="gramStart"/>
      <w:r w:rsidRPr="009646FE">
        <w:rPr>
          <w:rFonts w:ascii="Times New Roman" w:hAnsi="Times New Roman"/>
          <w:b/>
          <w:sz w:val="28"/>
          <w:szCs w:val="28"/>
          <w:lang w:val="ru-RU"/>
        </w:rPr>
        <w:t>оказывающих</w:t>
      </w:r>
      <w:proofErr w:type="gramEnd"/>
      <w:r w:rsidRPr="009646FE">
        <w:rPr>
          <w:rFonts w:ascii="Times New Roman" w:hAnsi="Times New Roman"/>
          <w:b/>
          <w:sz w:val="28"/>
          <w:szCs w:val="28"/>
          <w:lang w:val="ru-RU"/>
        </w:rPr>
        <w:t xml:space="preserve"> социально значимые услуги, для предоставления имущественной поддержки</w:t>
      </w:r>
    </w:p>
    <w:p w:rsidR="009646FE" w:rsidRPr="009646FE" w:rsidRDefault="009646FE" w:rsidP="009646FE">
      <w:pPr>
        <w:jc w:val="center"/>
        <w:rPr>
          <w:rFonts w:ascii="Times New Roman" w:hAnsi="Times New Roman"/>
          <w:sz w:val="28"/>
          <w:szCs w:val="28"/>
          <w:lang w:val="ru-RU"/>
        </w:rPr>
      </w:pP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3.1. </w:t>
      </w:r>
      <w:proofErr w:type="gramStart"/>
      <w:r w:rsidRPr="009646FE">
        <w:rPr>
          <w:rFonts w:ascii="Times New Roman" w:hAnsi="Times New Roman"/>
          <w:sz w:val="28"/>
          <w:szCs w:val="28"/>
          <w:lang w:val="ru-RU"/>
        </w:rPr>
        <w:t>Решение о признании субъекта малого и среднего предпринимательства, оказывающего социально значимые услуги, имеющим право на имущественную поддержку в виде льготной ставки арендной платы по договорам аренды муниципального имущества, принимается комиссией по отбору субъектов малого и среднего предпринимательства, оказывающих социально значимые услуги, для предоставления имущественной поддержки, созданной при администрации Дубровинского сельсовета.</w:t>
      </w:r>
      <w:proofErr w:type="gramEnd"/>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Льготная ставка арендной платы по договорам аренды муниципального имущества в целях обеспечения поддержки субъектов малого и среднего предпринимательства определяется в минимальном размере арендной платы за один квадратный метр нежилого помещения (здания) муниципальной собственности, установленном постановлением администрации Дубровинского сельсовета на текущий год (далее - льготная арендная ставка).</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3.2. Имущественная поддержка предоставляется субъектам малого и среднего предпринимательства при одновременном соблюдении следующих условий:</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3.2.1. </w:t>
      </w:r>
      <w:proofErr w:type="gramStart"/>
      <w:r w:rsidRPr="009646FE">
        <w:rPr>
          <w:rFonts w:ascii="Times New Roman" w:hAnsi="Times New Roman"/>
          <w:sz w:val="28"/>
          <w:szCs w:val="28"/>
          <w:lang w:val="ru-RU"/>
        </w:rPr>
        <w:t xml:space="preserve">Субъект малого и среднего предпринимательства в установленном порядке включен в Единый государственный реестр юридических лиц или Единый государственный реестр индивидуальных предпринимателей и отнесен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9646FE">
        <w:rPr>
          <w:rFonts w:ascii="Times New Roman" w:hAnsi="Times New Roman"/>
          <w:sz w:val="28"/>
          <w:szCs w:val="28"/>
          <w:lang w:val="ru-RU"/>
        </w:rPr>
        <w:t>микропредприятиям</w:t>
      </w:r>
      <w:proofErr w:type="spellEnd"/>
      <w:r w:rsidRPr="009646FE">
        <w:rPr>
          <w:rFonts w:ascii="Times New Roman" w:hAnsi="Times New Roman"/>
          <w:sz w:val="28"/>
          <w:szCs w:val="28"/>
          <w:lang w:val="ru-RU"/>
        </w:rPr>
        <w:t xml:space="preserve">, и средним предприятиям. </w:t>
      </w:r>
      <w:proofErr w:type="gramEnd"/>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Принадлежность к субъектам малого и среднего предпринимательства и соответствие всем установленным в указанном законе условиям заявитель декларирует при подаче заявления.</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3.2.2. Субъект малого и среднего предпринимательства предоставляет один или несколько видов социально значимых услуг в области:</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бытового обслуживания населения;</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физкультуры и спорта;</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поддержания санитарно-эпидемиологического благополучия населения (общественные бани);</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образования;</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xml:space="preserve">- культуры. </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lastRenderedPageBreak/>
        <w:t>-похоронного обслуживания;</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3.2.3. Предоставление субъектом малого и среднего предпринимательства социально значимых услуг с 20 % снижением уровня цен по отношению к среднестатистическим </w:t>
      </w:r>
      <w:proofErr w:type="spellStart"/>
      <w:r w:rsidRPr="009646FE">
        <w:rPr>
          <w:rFonts w:ascii="Times New Roman" w:hAnsi="Times New Roman"/>
          <w:sz w:val="28"/>
          <w:szCs w:val="28"/>
          <w:lang w:val="ru-RU"/>
        </w:rPr>
        <w:t>г</w:t>
      </w:r>
      <w:proofErr w:type="gramStart"/>
      <w:r w:rsidRPr="009646FE">
        <w:rPr>
          <w:rFonts w:ascii="Times New Roman" w:hAnsi="Times New Roman"/>
          <w:sz w:val="28"/>
          <w:szCs w:val="28"/>
          <w:lang w:val="ru-RU"/>
        </w:rPr>
        <w:t>.Н</w:t>
      </w:r>
      <w:proofErr w:type="gramEnd"/>
      <w:r w:rsidRPr="009646FE">
        <w:rPr>
          <w:rFonts w:ascii="Times New Roman" w:hAnsi="Times New Roman"/>
          <w:sz w:val="28"/>
          <w:szCs w:val="28"/>
          <w:lang w:val="ru-RU"/>
        </w:rPr>
        <w:t>овосибирска</w:t>
      </w:r>
      <w:proofErr w:type="spellEnd"/>
      <w:r w:rsidRPr="009646FE">
        <w:rPr>
          <w:rFonts w:ascii="Times New Roman" w:hAnsi="Times New Roman"/>
          <w:sz w:val="28"/>
          <w:szCs w:val="28"/>
          <w:lang w:val="ru-RU"/>
        </w:rPr>
        <w:t xml:space="preserve">, подтвержденное опубликованием прейскуранта цен на социально значимые услуги в средствах массовой информации. </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20% скидка предоставляется субъектами малого и среднего предпринимательства, оказывающими социально значимые услуги в арендуемых объектах муниципальной собственности.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3.2.4. Субъект малого и среднего предпринимательства арендует объекты муниципальной собственности по действующему договору аренды, заключенному без проведения торгов, в случае, если размер арендной платы за один квадратный метр арендуемого муниципального имущества по действующему договору аренды превышает размер льготной арендной ставки.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3.2.5. Имущество, используемое субъектом малого и среднего предпринимательства, включено в Перечень.</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3.2.6. Муниципальное имущество используется арендатором по целевому назначению.</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3.2.7. У арендатора отсутствует задолженность по арендной плате и пени.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3.2.8. Арендуемое имущество не передано арендатором в субаренду и не было передано в субаренду в течение одного года, предшествующего году, в котором предоставляется имущественная поддержка. </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3.2.9. Отсутствие у субъекта малого и среднего предпринимательства задолженности по налогам.</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3.2.10. Наличие акта обследования о соответствии условиям предоставления субъекту малого и среднего предпринимательства имущественной поддержки (далее - акт обследования).</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3.2.11. Наличие муниципальной программы, предусматривающей имущественную поддержку субъектам малого и среднего предпринимательства в виде льготной ставки арендной платы.</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3.3. Основанием для отказа является несоблюдение заявителем условий, указанных в пунктах 3.2.1 - 3.2.9 настоящего Порядка, а также наличие акта обследования о несоответствии условиям предоставления субъекту малого и среднего предпринимательства имущественной поддержки.</w:t>
      </w:r>
    </w:p>
    <w:p w:rsidR="009646FE" w:rsidRPr="009646FE" w:rsidRDefault="009646FE" w:rsidP="009646FE">
      <w:pPr>
        <w:jc w:val="both"/>
        <w:rPr>
          <w:rFonts w:ascii="Times New Roman" w:hAnsi="Times New Roman"/>
          <w:sz w:val="28"/>
          <w:szCs w:val="28"/>
          <w:lang w:val="ru-RU"/>
        </w:rPr>
      </w:pP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4. Порядок работы Комиссии</w:t>
      </w:r>
    </w:p>
    <w:p w:rsidR="009646FE" w:rsidRPr="009646FE" w:rsidRDefault="009646FE" w:rsidP="009646FE">
      <w:pPr>
        <w:jc w:val="both"/>
        <w:rPr>
          <w:rFonts w:ascii="Times New Roman" w:hAnsi="Times New Roman"/>
          <w:sz w:val="28"/>
          <w:szCs w:val="28"/>
          <w:lang w:val="ru-RU"/>
        </w:rPr>
      </w:pP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4.1. Состав комиссии утверждается постановлением администрации Дубровинского сельсовета. Комиссию возглавляет председатель.</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4.2. Председатель Комиссии (в его отсутствие - заместитель председателя):</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lastRenderedPageBreak/>
        <w:t>- руководит работой Комиссии;</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подписывает протоколы заседаний Комиссии, выписки из протоколов и другие документы Комиссии.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4.3. Протоколы заседаний Комиссии ведет секретарь Комиссии (далее - секретарь), которым является специалист, назначенный распоряжением администрации Дубровинского сельсовета</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Секретарь не является членом Комиссии.</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xml:space="preserve">Секретарь запрашивает у соответствующих отраслевых органов информацию для подготовки заседания Комиссии, оформляет и рассылает протоколы заседаний Комиссии и выписки из них членам Комиссии, ответственному сотруднику администрации Дубровинского сельсовета в течение 2 рабочих дней </w:t>
      </w:r>
      <w:proofErr w:type="gramStart"/>
      <w:r w:rsidRPr="009646FE">
        <w:rPr>
          <w:rFonts w:ascii="Times New Roman" w:hAnsi="Times New Roman"/>
          <w:sz w:val="28"/>
          <w:szCs w:val="28"/>
          <w:lang w:val="ru-RU"/>
        </w:rPr>
        <w:t>с даты заседания</w:t>
      </w:r>
      <w:proofErr w:type="gramEnd"/>
      <w:r w:rsidRPr="009646FE">
        <w:rPr>
          <w:rFonts w:ascii="Times New Roman" w:hAnsi="Times New Roman"/>
          <w:sz w:val="28"/>
          <w:szCs w:val="28"/>
          <w:lang w:val="ru-RU"/>
        </w:rPr>
        <w:t xml:space="preserve"> Комиссии.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4.4. Администрация:</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обеспечивает подготовку повестки дня заседания Комиссии, проектов решений и других необходимых материалов</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уведомляет членов Комиссии, заявителей о месте, дате и времени проведения заседаний не позднее, чем за 2 рабочих дня до заседания Комиссии</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xml:space="preserve">- докладывает вопросы, вынесенные на рассмотрение Комиссии </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xml:space="preserve">- обеспечивает осуществление </w:t>
      </w:r>
      <w:proofErr w:type="gramStart"/>
      <w:r w:rsidRPr="009646FE">
        <w:rPr>
          <w:rFonts w:ascii="Times New Roman" w:hAnsi="Times New Roman"/>
          <w:sz w:val="28"/>
          <w:szCs w:val="28"/>
          <w:lang w:val="ru-RU"/>
        </w:rPr>
        <w:t>контроля за</w:t>
      </w:r>
      <w:proofErr w:type="gramEnd"/>
      <w:r w:rsidRPr="009646FE">
        <w:rPr>
          <w:rFonts w:ascii="Times New Roman" w:hAnsi="Times New Roman"/>
          <w:sz w:val="28"/>
          <w:szCs w:val="28"/>
          <w:lang w:val="ru-RU"/>
        </w:rPr>
        <w:t xml:space="preserve"> исполнением решений Комиссии</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 xml:space="preserve">- организует проведение проверки соблюдения условий предоставления субъекту малого и среднего предпринимательства имущественной поддержки. </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4.5. Заседания Комиссии проводятся по мере необходимости.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4.6. Заседание Комиссии считается правомочным при участии в нем не менее 50 процентов от общего числа членов Комиссии.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4.7. Комиссия принимает решение о предоставлении имущественной поддержки при соблюдении условий, указанных в подразделе 3.2 настоящего Порядка, и отказывает в предоставлении имущественной поддержки при наличии основания для отказа, указанного в подразделе 3.3 настоящего Порядка, большинством голосов от числа присутствующих членов Комиссии. При равенстве голосов голос председателя Комиссии является решающим.</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4.8. Решения Комиссии оформляются в виде протокола заседания Комиссии.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4.9. Протокол подписывается всеми членами Комиссии (лицами, их представляющими) и находится на ответственном хранении.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4.10. На основании положительного решения комиссии о предоставлении имущественной поддержки администрация Дубровинского сельсовета в двухдневный срок готовит проект постановления администрации Дубровинского сельсовета о предоставлении имущественной поддержки в виде льготной ставки арендной платы субъекту малого и среднего предпринимательства, оказывающего социально значимые услуги.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lastRenderedPageBreak/>
        <w:t xml:space="preserve">4.11. Администрация Дубровинского сельсовета в пятидневный срок </w:t>
      </w:r>
      <w:proofErr w:type="gramStart"/>
      <w:r w:rsidRPr="009646FE">
        <w:rPr>
          <w:rFonts w:ascii="Times New Roman" w:hAnsi="Times New Roman"/>
          <w:sz w:val="28"/>
          <w:szCs w:val="28"/>
          <w:lang w:val="ru-RU"/>
        </w:rPr>
        <w:t>с даты принятия</w:t>
      </w:r>
      <w:proofErr w:type="gramEnd"/>
      <w:r w:rsidRPr="009646FE">
        <w:rPr>
          <w:rFonts w:ascii="Times New Roman" w:hAnsi="Times New Roman"/>
          <w:sz w:val="28"/>
          <w:szCs w:val="28"/>
          <w:lang w:val="ru-RU"/>
        </w:rPr>
        <w:t xml:space="preserve"> постановления, указанного в пункте 4.10. настоящего Порядка, направляет арендатору для согласования расчеты арендной платы. </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4.12. Имущественная поддержка в виде льготной арендной ставки предоставляется на текущий год, </w:t>
      </w:r>
      <w:proofErr w:type="gramStart"/>
      <w:r w:rsidRPr="009646FE">
        <w:rPr>
          <w:rFonts w:ascii="Times New Roman" w:hAnsi="Times New Roman"/>
          <w:sz w:val="28"/>
          <w:szCs w:val="28"/>
          <w:lang w:val="ru-RU"/>
        </w:rPr>
        <w:t>с даты согласования</w:t>
      </w:r>
      <w:proofErr w:type="gramEnd"/>
      <w:r w:rsidRPr="009646FE">
        <w:rPr>
          <w:rFonts w:ascii="Times New Roman" w:hAnsi="Times New Roman"/>
          <w:sz w:val="28"/>
          <w:szCs w:val="28"/>
          <w:lang w:val="ru-RU"/>
        </w:rPr>
        <w:t xml:space="preserve"> с арендатором расчета арендной платы. </w:t>
      </w:r>
    </w:p>
    <w:p w:rsidR="009646FE" w:rsidRPr="009646FE" w:rsidRDefault="009646FE" w:rsidP="009646FE">
      <w:pPr>
        <w:jc w:val="both"/>
        <w:rPr>
          <w:rFonts w:ascii="Times New Roman" w:hAnsi="Times New Roman"/>
          <w:sz w:val="28"/>
          <w:szCs w:val="28"/>
          <w:lang w:val="ru-RU"/>
        </w:rPr>
      </w:pPr>
    </w:p>
    <w:p w:rsidR="009646FE" w:rsidRPr="009646FE" w:rsidRDefault="009646FE" w:rsidP="009646FE">
      <w:pPr>
        <w:jc w:val="center"/>
        <w:rPr>
          <w:rFonts w:ascii="Times New Roman" w:hAnsi="Times New Roman"/>
          <w:sz w:val="28"/>
          <w:szCs w:val="28"/>
          <w:lang w:val="ru-RU"/>
        </w:rPr>
      </w:pP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5. Порядок принятия Комиссией решений о предоставлении</w:t>
      </w: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субъектам малого и среднего предпринимательства имущественной поддержки</w:t>
      </w:r>
    </w:p>
    <w:p w:rsidR="009646FE" w:rsidRPr="009646FE" w:rsidRDefault="009646FE" w:rsidP="009646FE">
      <w:pPr>
        <w:ind w:firstLine="851"/>
        <w:jc w:val="both"/>
        <w:rPr>
          <w:rFonts w:ascii="Times New Roman" w:hAnsi="Times New Roman"/>
          <w:sz w:val="28"/>
          <w:szCs w:val="28"/>
          <w:lang w:val="ru-RU"/>
        </w:rPr>
      </w:pP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5.1. В целях принятия Комиссией решения о предоставлении субъектам малого и среднего предпринимательства имущественной поддержки в виде льготной арендной ставки, заявители в срок до 30 ноября года, предшествующего году, на который предоставляется имущественная поддержка (до 1 мая - на 2018 год), направляют в адрес председателя Комиссии заявление с приложением следующих документов:</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5.1.1. Копия договора аренды муниципального имущества, заключенного без проведения торгов, справка об отсутствии задолженности по арендной плате и пени.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5.1.2. Выписка из Единого государственного реестра юридических лиц или Единого государственного реестра индивидуальных предпринимателей либо ее копия, заверенная руководителем юридического лица или индивидуальным предпринимателем, выданная не ранее, чем за 30 дней до обращения (при наличии)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5.1.3. Копия лицензии на осуществление деятельности в области образования, заверенная нотариально (в случае оказания социально значимых услуг в области образования).</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5.1.4. Утвержденный руководителем предприятия и опубликованный в средствах массовой информации прейскурант цен на оказываемые социально значимые услуги на текущий год.</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5.1.5. Справка об отсутствии задолженности по налогам за предшествующий год, заверенная налоговым органом. </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5.1.6. Декларация о соответствии заявителя требованиям, установленным в пункте 3.2.1 настоящего Порядка.</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5.2. Председатель Комиссии в двухдневный срок направляет заявление субъекта малого и среднего предпринимательства в управление развития предпринимательства и потребительского рынка для сбора информации и подготовки материалов на заседание Комиссии о соблюдении условий, указанных в пункте 3.2 настоящего Порядка.</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5.3. Ответственный сотрудник администрации Дубровинского  сельсовета  для сбора и подготовки материалов к заседанию Комиссии в двухдневный срок </w:t>
      </w:r>
      <w:proofErr w:type="gramStart"/>
      <w:r w:rsidRPr="009646FE">
        <w:rPr>
          <w:rFonts w:ascii="Times New Roman" w:hAnsi="Times New Roman"/>
          <w:sz w:val="28"/>
          <w:szCs w:val="28"/>
          <w:lang w:val="ru-RU"/>
        </w:rPr>
        <w:t>с даты поступления</w:t>
      </w:r>
      <w:proofErr w:type="gramEnd"/>
      <w:r w:rsidRPr="009646FE">
        <w:rPr>
          <w:rFonts w:ascii="Times New Roman" w:hAnsi="Times New Roman"/>
          <w:sz w:val="28"/>
          <w:szCs w:val="28"/>
          <w:lang w:val="ru-RU"/>
        </w:rPr>
        <w:t xml:space="preserve"> заявления направляет акт </w:t>
      </w:r>
      <w:r w:rsidRPr="009646FE">
        <w:rPr>
          <w:rFonts w:ascii="Times New Roman" w:hAnsi="Times New Roman"/>
          <w:sz w:val="28"/>
          <w:szCs w:val="28"/>
          <w:lang w:val="ru-RU"/>
        </w:rPr>
        <w:lastRenderedPageBreak/>
        <w:t>обследования.  Форма акта обследования утверждается постановлением администрации Дубровинского сельсовета.</w:t>
      </w:r>
    </w:p>
    <w:p w:rsidR="009646FE" w:rsidRPr="009646FE" w:rsidRDefault="009646FE" w:rsidP="009646FE">
      <w:pPr>
        <w:jc w:val="both"/>
        <w:rPr>
          <w:rFonts w:ascii="Times New Roman" w:hAnsi="Times New Roman"/>
          <w:sz w:val="28"/>
          <w:szCs w:val="28"/>
          <w:lang w:val="ru-RU"/>
        </w:rPr>
      </w:pPr>
      <w:r w:rsidRPr="009646FE">
        <w:rPr>
          <w:rFonts w:ascii="Times New Roman" w:hAnsi="Times New Roman"/>
          <w:sz w:val="28"/>
          <w:szCs w:val="28"/>
          <w:lang w:val="ru-RU"/>
        </w:rPr>
        <w:t>Акт обследования предоставляется в Комиссию в срок не более 10 рабочих дней с момента поступления запроса.</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5.4. Решение Комиссии о предоставлении имущественной поддержки или мотивированный отказ в предоставлении имущественной поддержки принимается в срок не более 30 рабочих дней со дня поступления заявления субъекта малого и среднего предпринимательства о предоставлении такой поддержки и оформляется выпиской из протокола решения Комиссии.</w:t>
      </w:r>
    </w:p>
    <w:p w:rsidR="009646FE" w:rsidRPr="009646FE" w:rsidRDefault="009646FE" w:rsidP="009646FE">
      <w:pPr>
        <w:jc w:val="both"/>
        <w:rPr>
          <w:rFonts w:ascii="Times New Roman" w:hAnsi="Times New Roman"/>
          <w:sz w:val="28"/>
          <w:szCs w:val="28"/>
          <w:lang w:val="ru-RU"/>
        </w:rPr>
      </w:pPr>
    </w:p>
    <w:p w:rsidR="009646FE" w:rsidRPr="009646FE" w:rsidRDefault="009646FE" w:rsidP="009646FE">
      <w:pPr>
        <w:jc w:val="center"/>
        <w:rPr>
          <w:rFonts w:ascii="Times New Roman" w:hAnsi="Times New Roman"/>
          <w:b/>
          <w:sz w:val="28"/>
          <w:szCs w:val="28"/>
          <w:lang w:val="ru-RU"/>
        </w:rPr>
      </w:pPr>
      <w:r w:rsidRPr="009646FE">
        <w:rPr>
          <w:rFonts w:ascii="Times New Roman" w:hAnsi="Times New Roman"/>
          <w:b/>
          <w:sz w:val="28"/>
          <w:szCs w:val="28"/>
          <w:lang w:val="ru-RU"/>
        </w:rPr>
        <w:t>6. Права и обязанности Комиссии</w:t>
      </w:r>
    </w:p>
    <w:p w:rsidR="009646FE" w:rsidRPr="009646FE" w:rsidRDefault="009646FE" w:rsidP="009646FE">
      <w:pPr>
        <w:jc w:val="both"/>
        <w:rPr>
          <w:rFonts w:ascii="Times New Roman" w:hAnsi="Times New Roman"/>
          <w:sz w:val="28"/>
          <w:szCs w:val="28"/>
          <w:lang w:val="ru-RU"/>
        </w:rPr>
      </w:pP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6.1. Комиссия обязана инициировать проведение </w:t>
      </w:r>
      <w:proofErr w:type="gramStart"/>
      <w:r w:rsidRPr="009646FE">
        <w:rPr>
          <w:rFonts w:ascii="Times New Roman" w:hAnsi="Times New Roman"/>
          <w:sz w:val="28"/>
          <w:szCs w:val="28"/>
          <w:lang w:val="ru-RU"/>
        </w:rPr>
        <w:t>проверки соблюдения условий предоставления имущественной поддержки</w:t>
      </w:r>
      <w:proofErr w:type="gramEnd"/>
      <w:r w:rsidRPr="009646FE">
        <w:rPr>
          <w:rFonts w:ascii="Times New Roman" w:hAnsi="Times New Roman"/>
          <w:sz w:val="28"/>
          <w:szCs w:val="28"/>
          <w:lang w:val="ru-RU"/>
        </w:rPr>
        <w:t xml:space="preserve"> субъектам малого и среднего предпринимательства в течение текущего года. Результаты проверки оформляются актом обследования.</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6.2. В случае выявления нарушения условий предоставления имущественной поддержки, предусмотренных настоящим Порядком, Комиссия обязана отменить ранее принятое решение о предоставлении имущественной поддержки.</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6.3. В случае проведения проверки после предоставления имущественной поддержки и выявления фактов нарушения арендаторами условий, указанных в пунктах 3.2.1 - 3.2.9 настоящего Порядка:</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6.3.1. Арендатор утрачивает право на имущественную поддержку, предоставляемую в соответствии с настоящим Порядком, на текущий год.</w:t>
      </w:r>
    </w:p>
    <w:p w:rsidR="009646FE" w:rsidRPr="009646FE" w:rsidRDefault="009646FE" w:rsidP="009646FE">
      <w:pPr>
        <w:ind w:firstLine="851"/>
        <w:jc w:val="both"/>
        <w:rPr>
          <w:rFonts w:ascii="Times New Roman" w:hAnsi="Times New Roman"/>
          <w:sz w:val="28"/>
          <w:szCs w:val="28"/>
          <w:lang w:val="ru-RU"/>
        </w:rPr>
      </w:pPr>
      <w:r w:rsidRPr="009646FE">
        <w:rPr>
          <w:rFonts w:ascii="Times New Roman" w:hAnsi="Times New Roman"/>
          <w:sz w:val="28"/>
          <w:szCs w:val="28"/>
          <w:lang w:val="ru-RU"/>
        </w:rPr>
        <w:t xml:space="preserve">6.3.2. Арендная плата по договору устанавливается на основании заключения независимого оценщика о рыночной величине годовой арендной платы </w:t>
      </w:r>
      <w:proofErr w:type="gramStart"/>
      <w:r w:rsidRPr="009646FE">
        <w:rPr>
          <w:rFonts w:ascii="Times New Roman" w:hAnsi="Times New Roman"/>
          <w:sz w:val="28"/>
          <w:szCs w:val="28"/>
          <w:lang w:val="ru-RU"/>
        </w:rPr>
        <w:t>с даты оформления</w:t>
      </w:r>
      <w:proofErr w:type="gramEnd"/>
      <w:r w:rsidRPr="009646FE">
        <w:rPr>
          <w:rFonts w:ascii="Times New Roman" w:hAnsi="Times New Roman"/>
          <w:sz w:val="28"/>
          <w:szCs w:val="28"/>
          <w:lang w:val="ru-RU"/>
        </w:rPr>
        <w:t xml:space="preserve"> уполномоченным органом факта выявления нарушения.</w:t>
      </w:r>
    </w:p>
    <w:p w:rsidR="007A598F" w:rsidRPr="009646FE" w:rsidRDefault="007A598F" w:rsidP="001C6243">
      <w:pPr>
        <w:rPr>
          <w:lang w:val="ru-RU"/>
        </w:rPr>
      </w:pPr>
    </w:p>
    <w:sectPr w:rsidR="007A598F" w:rsidRPr="009646F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C6E" w:rsidRDefault="00A41C6E">
      <w:r>
        <w:separator/>
      </w:r>
    </w:p>
  </w:endnote>
  <w:endnote w:type="continuationSeparator" w:id="0">
    <w:p w:rsidR="00A41C6E" w:rsidRDefault="00A4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Unicode MS"/>
    <w:charset w:val="80"/>
    <w:family w:val="swiss"/>
    <w:pitch w:val="variable"/>
  </w:font>
  <w:font w:name="DejaVu Sans">
    <w:altName w:val="Arial Unicode MS"/>
    <w:charset w:val="80"/>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Franklin Gothic Heavy">
    <w:altName w:val="Arial Black"/>
    <w:charset w:val="CC"/>
    <w:family w:val="swiss"/>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FB" w:rsidRDefault="00F257FC">
    <w:pPr>
      <w:pStyle w:val="af"/>
      <w:jc w:val="center"/>
    </w:pPr>
    <w:r>
      <w:fldChar w:fldCharType="begin"/>
    </w:r>
    <w:r>
      <w:instrText xml:space="preserve"> PAGE   \* MERGEFORMAT </w:instrText>
    </w:r>
    <w:r>
      <w:fldChar w:fldCharType="separate"/>
    </w:r>
    <w:r w:rsidR="009646FE">
      <w:rPr>
        <w:noProof/>
      </w:rPr>
      <w:t>2</w:t>
    </w:r>
    <w:r>
      <w:fldChar w:fldCharType="end"/>
    </w:r>
  </w:p>
  <w:p w:rsidR="00FD18FB" w:rsidRDefault="00A41C6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C6E" w:rsidRDefault="00A41C6E">
      <w:r>
        <w:separator/>
      </w:r>
    </w:p>
  </w:footnote>
  <w:footnote w:type="continuationSeparator" w:id="0">
    <w:p w:rsidR="00A41C6E" w:rsidRDefault="00A41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410" w:hanging="360"/>
      </w:pPr>
    </w:lvl>
  </w:abstractNum>
  <w:abstractNum w:abstractNumId="1">
    <w:nsid w:val="00000002"/>
    <w:multiLevelType w:val="singleLevel"/>
    <w:tmpl w:val="00000002"/>
    <w:name w:val="WW8Num2"/>
    <w:lvl w:ilvl="0">
      <w:start w:val="1"/>
      <w:numFmt w:val="decimal"/>
      <w:lvlText w:val="%1)"/>
      <w:lvlJc w:val="left"/>
      <w:pPr>
        <w:tabs>
          <w:tab w:val="num" w:pos="180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0"/>
        </w:tabs>
        <w:ind w:left="3660" w:hanging="2055"/>
      </w:pPr>
    </w:lvl>
  </w:abstractNum>
  <w:abstractNum w:abstractNumId="4">
    <w:nsid w:val="00000005"/>
    <w:multiLevelType w:val="singleLevel"/>
    <w:tmpl w:val="00000005"/>
    <w:name w:val="WW8Num5"/>
    <w:lvl w:ilvl="0">
      <w:start w:val="1"/>
      <w:numFmt w:val="decimal"/>
      <w:lvlText w:val="%1)"/>
      <w:lvlJc w:val="left"/>
      <w:pPr>
        <w:tabs>
          <w:tab w:val="num" w:pos="0"/>
        </w:tabs>
        <w:ind w:left="1485" w:hanging="360"/>
      </w:pPr>
    </w:lvl>
  </w:abstractNum>
  <w:abstractNum w:abstractNumId="5">
    <w:nsid w:val="00000006"/>
    <w:multiLevelType w:val="singleLevel"/>
    <w:tmpl w:val="00000006"/>
    <w:name w:val="WW8Num6"/>
    <w:lvl w:ilvl="0">
      <w:start w:val="1"/>
      <w:numFmt w:val="decimal"/>
      <w:lvlText w:val="%1."/>
      <w:lvlJc w:val="left"/>
      <w:pPr>
        <w:tabs>
          <w:tab w:val="num" w:pos="0"/>
        </w:tabs>
        <w:ind w:left="1605" w:hanging="480"/>
      </w:pPr>
    </w:lvl>
  </w:abstractNum>
  <w:abstractNum w:abstractNumId="6">
    <w:nsid w:val="00000007"/>
    <w:multiLevelType w:val="singleLevel"/>
    <w:tmpl w:val="00000007"/>
    <w:name w:val="WW8Num7"/>
    <w:lvl w:ilvl="0">
      <w:start w:val="1"/>
      <w:numFmt w:val="decimal"/>
      <w:lvlText w:val="%1)"/>
      <w:lvlJc w:val="left"/>
      <w:pPr>
        <w:tabs>
          <w:tab w:val="num" w:pos="0"/>
        </w:tabs>
        <w:ind w:left="1965"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AE1"/>
    <w:multiLevelType w:val="hybridMultilevel"/>
    <w:tmpl w:val="00003D6C"/>
    <w:lvl w:ilvl="0" w:tplc="00002CD6">
      <w:start w:val="1"/>
      <w:numFmt w:val="bullet"/>
      <w:lvlText w:val="и"/>
      <w:lvlJc w:val="left"/>
      <w:pPr>
        <w:tabs>
          <w:tab w:val="num" w:pos="720"/>
        </w:tabs>
        <w:ind w:left="720" w:hanging="360"/>
      </w:pPr>
    </w:lvl>
    <w:lvl w:ilvl="1" w:tplc="000072A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B315B53"/>
    <w:multiLevelType w:val="hybridMultilevel"/>
    <w:tmpl w:val="E8384B9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12D6406"/>
    <w:multiLevelType w:val="multilevel"/>
    <w:tmpl w:val="28F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462EE8"/>
    <w:multiLevelType w:val="multilevel"/>
    <w:tmpl w:val="B1FCB5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15D67F4"/>
    <w:multiLevelType w:val="hybridMultilevel"/>
    <w:tmpl w:val="B2F4E062"/>
    <w:lvl w:ilvl="0" w:tplc="0236531C">
      <w:start w:val="1"/>
      <w:numFmt w:val="decimal"/>
      <w:lvlText w:val="%1."/>
      <w:lvlJc w:val="left"/>
      <w:pPr>
        <w:ind w:left="1800"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2E1595"/>
    <w:multiLevelType w:val="multilevel"/>
    <w:tmpl w:val="77403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AB6369"/>
    <w:multiLevelType w:val="hybridMultilevel"/>
    <w:tmpl w:val="33FE1F76"/>
    <w:lvl w:ilvl="0" w:tplc="C346CAE4">
      <w:start w:val="1"/>
      <w:numFmt w:val="decimal"/>
      <w:lvlText w:val="%1)"/>
      <w:lvlJc w:val="left"/>
      <w:pPr>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08C0BA1"/>
    <w:multiLevelType w:val="multilevel"/>
    <w:tmpl w:val="9A86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1A378B"/>
    <w:multiLevelType w:val="hybridMultilevel"/>
    <w:tmpl w:val="2DBCE63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642AAB"/>
    <w:multiLevelType w:val="multilevel"/>
    <w:tmpl w:val="4B00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B780E82"/>
    <w:multiLevelType w:val="hybridMultilevel"/>
    <w:tmpl w:val="2DBCE63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04A74EA"/>
    <w:multiLevelType w:val="multilevel"/>
    <w:tmpl w:val="0E86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B65207"/>
    <w:multiLevelType w:val="hybridMultilevel"/>
    <w:tmpl w:val="6EF8A516"/>
    <w:lvl w:ilvl="0" w:tplc="58761BE4">
      <w:start w:val="1"/>
      <w:numFmt w:val="decimal"/>
      <w:lvlText w:val="%1."/>
      <w:lvlJc w:val="left"/>
      <w:pPr>
        <w:ind w:left="201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95E220C"/>
    <w:multiLevelType w:val="multilevel"/>
    <w:tmpl w:val="D8E2F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953C28"/>
    <w:multiLevelType w:val="multilevel"/>
    <w:tmpl w:val="7A24265A"/>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2C31F4"/>
    <w:multiLevelType w:val="hybridMultilevel"/>
    <w:tmpl w:val="9A0E8520"/>
    <w:lvl w:ilvl="0" w:tplc="B39AA5A8">
      <w:start w:val="1"/>
      <w:numFmt w:val="decimal"/>
      <w:lvlText w:val="%1."/>
      <w:lvlJc w:val="left"/>
      <w:pPr>
        <w:ind w:left="36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7">
    <w:nsid w:val="74955793"/>
    <w:multiLevelType w:val="multilevel"/>
    <w:tmpl w:val="B1C4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556F01"/>
    <w:multiLevelType w:val="multilevel"/>
    <w:tmpl w:val="ACD6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2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0"/>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5"/>
  </w:num>
  <w:num w:numId="25">
    <w:abstractNumId w:val="27"/>
  </w:num>
  <w:num w:numId="26">
    <w:abstractNumId w:val="14"/>
  </w:num>
  <w:num w:numId="27">
    <w:abstractNumId w:val="11"/>
  </w:num>
  <w:num w:numId="28">
    <w:abstractNumId w:val="16"/>
  </w:num>
  <w:num w:numId="29">
    <w:abstractNumId w:val="21"/>
  </w:num>
  <w:num w:numId="30">
    <w:abstractNumId w:val="12"/>
  </w:num>
  <w:num w:numId="31">
    <w:abstractNumId w:val="8"/>
  </w:num>
  <w:num w:numId="32">
    <w:abstractNumId w:val="9"/>
  </w:num>
  <w:num w:numId="33">
    <w:abstractNumId w:val="28"/>
  </w:num>
  <w:num w:numId="34">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9E"/>
    <w:rsid w:val="00016DAB"/>
    <w:rsid w:val="0006049E"/>
    <w:rsid w:val="000B65C1"/>
    <w:rsid w:val="000D4485"/>
    <w:rsid w:val="000E3412"/>
    <w:rsid w:val="001407AE"/>
    <w:rsid w:val="001943C3"/>
    <w:rsid w:val="001C6243"/>
    <w:rsid w:val="001F62BE"/>
    <w:rsid w:val="0023085B"/>
    <w:rsid w:val="0024364A"/>
    <w:rsid w:val="002A7BE2"/>
    <w:rsid w:val="002E46B2"/>
    <w:rsid w:val="00301C35"/>
    <w:rsid w:val="00302F67"/>
    <w:rsid w:val="003B4314"/>
    <w:rsid w:val="0040397C"/>
    <w:rsid w:val="00466426"/>
    <w:rsid w:val="00475DFD"/>
    <w:rsid w:val="00487DBE"/>
    <w:rsid w:val="00490993"/>
    <w:rsid w:val="004B710B"/>
    <w:rsid w:val="00551E5E"/>
    <w:rsid w:val="0056281C"/>
    <w:rsid w:val="005B27E5"/>
    <w:rsid w:val="00633BF2"/>
    <w:rsid w:val="0068354D"/>
    <w:rsid w:val="006D0BFA"/>
    <w:rsid w:val="0072322F"/>
    <w:rsid w:val="007A598F"/>
    <w:rsid w:val="00863535"/>
    <w:rsid w:val="00891736"/>
    <w:rsid w:val="008F5859"/>
    <w:rsid w:val="008F63E1"/>
    <w:rsid w:val="009646FE"/>
    <w:rsid w:val="00974446"/>
    <w:rsid w:val="0099262C"/>
    <w:rsid w:val="009B4004"/>
    <w:rsid w:val="009C6591"/>
    <w:rsid w:val="009D3564"/>
    <w:rsid w:val="009F4309"/>
    <w:rsid w:val="00A12B13"/>
    <w:rsid w:val="00A1514C"/>
    <w:rsid w:val="00A41C6E"/>
    <w:rsid w:val="00A6596D"/>
    <w:rsid w:val="00AD159B"/>
    <w:rsid w:val="00AD5FFD"/>
    <w:rsid w:val="00AE1613"/>
    <w:rsid w:val="00AF1816"/>
    <w:rsid w:val="00BC0797"/>
    <w:rsid w:val="00BF0846"/>
    <w:rsid w:val="00BF20EC"/>
    <w:rsid w:val="00BF4454"/>
    <w:rsid w:val="00C228B6"/>
    <w:rsid w:val="00CA422A"/>
    <w:rsid w:val="00CA645B"/>
    <w:rsid w:val="00CC565C"/>
    <w:rsid w:val="00D02841"/>
    <w:rsid w:val="00D23C66"/>
    <w:rsid w:val="00D34006"/>
    <w:rsid w:val="00DB68D3"/>
    <w:rsid w:val="00DE3C30"/>
    <w:rsid w:val="00DE5548"/>
    <w:rsid w:val="00DF7E1A"/>
    <w:rsid w:val="00E002F9"/>
    <w:rsid w:val="00E16C15"/>
    <w:rsid w:val="00E42C4E"/>
    <w:rsid w:val="00EA30F9"/>
    <w:rsid w:val="00EB73D2"/>
    <w:rsid w:val="00EC7A17"/>
    <w:rsid w:val="00ED1429"/>
    <w:rsid w:val="00ED2C78"/>
    <w:rsid w:val="00EF7BD7"/>
    <w:rsid w:val="00F257FC"/>
    <w:rsid w:val="00F47EC3"/>
    <w:rsid w:val="00F60158"/>
    <w:rsid w:val="00F86560"/>
    <w:rsid w:val="00FF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5DFD"/>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uiPriority w:val="9"/>
    <w:qFormat/>
    <w:rsid w:val="002E46B2"/>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2E46B2"/>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2E46B2"/>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2E46B2"/>
    <w:pPr>
      <w:keepNext/>
      <w:spacing w:before="240" w:after="60"/>
      <w:outlineLvl w:val="3"/>
    </w:pPr>
    <w:rPr>
      <w:b/>
      <w:bCs/>
      <w:sz w:val="28"/>
      <w:szCs w:val="28"/>
    </w:rPr>
  </w:style>
  <w:style w:type="paragraph" w:styleId="5">
    <w:name w:val="heading 5"/>
    <w:basedOn w:val="a0"/>
    <w:next w:val="a0"/>
    <w:link w:val="50"/>
    <w:uiPriority w:val="9"/>
    <w:unhideWhenUsed/>
    <w:qFormat/>
    <w:rsid w:val="002E46B2"/>
    <w:pPr>
      <w:spacing w:before="240" w:after="60"/>
      <w:outlineLvl w:val="4"/>
    </w:pPr>
    <w:rPr>
      <w:b/>
      <w:bCs/>
      <w:i/>
      <w:iCs/>
      <w:sz w:val="26"/>
      <w:szCs w:val="26"/>
    </w:rPr>
  </w:style>
  <w:style w:type="paragraph" w:styleId="6">
    <w:name w:val="heading 6"/>
    <w:basedOn w:val="a0"/>
    <w:next w:val="a0"/>
    <w:link w:val="60"/>
    <w:uiPriority w:val="9"/>
    <w:unhideWhenUsed/>
    <w:qFormat/>
    <w:rsid w:val="002E46B2"/>
    <w:pPr>
      <w:spacing w:before="240" w:after="60"/>
      <w:outlineLvl w:val="5"/>
    </w:pPr>
    <w:rPr>
      <w:b/>
      <w:bCs/>
      <w:sz w:val="22"/>
      <w:szCs w:val="22"/>
    </w:rPr>
  </w:style>
  <w:style w:type="paragraph" w:styleId="7">
    <w:name w:val="heading 7"/>
    <w:basedOn w:val="a0"/>
    <w:next w:val="a0"/>
    <w:link w:val="70"/>
    <w:uiPriority w:val="9"/>
    <w:semiHidden/>
    <w:unhideWhenUsed/>
    <w:qFormat/>
    <w:rsid w:val="002E46B2"/>
    <w:pPr>
      <w:spacing w:before="240" w:after="60"/>
      <w:outlineLvl w:val="6"/>
    </w:pPr>
  </w:style>
  <w:style w:type="paragraph" w:styleId="8">
    <w:name w:val="heading 8"/>
    <w:basedOn w:val="a0"/>
    <w:next w:val="a0"/>
    <w:link w:val="80"/>
    <w:uiPriority w:val="9"/>
    <w:unhideWhenUsed/>
    <w:qFormat/>
    <w:rsid w:val="002E46B2"/>
    <w:pPr>
      <w:spacing w:before="240" w:after="60"/>
      <w:outlineLvl w:val="7"/>
    </w:pPr>
    <w:rPr>
      <w:i/>
      <w:iCs/>
    </w:rPr>
  </w:style>
  <w:style w:type="paragraph" w:styleId="9">
    <w:name w:val="heading 9"/>
    <w:basedOn w:val="a0"/>
    <w:next w:val="a0"/>
    <w:link w:val="90"/>
    <w:uiPriority w:val="9"/>
    <w:semiHidden/>
    <w:unhideWhenUsed/>
    <w:qFormat/>
    <w:rsid w:val="002E46B2"/>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475DFD"/>
    <w:rPr>
      <w:color w:val="0000FF"/>
      <w:u w:val="single"/>
    </w:rPr>
  </w:style>
  <w:style w:type="paragraph" w:styleId="a5">
    <w:name w:val="No Spacing"/>
    <w:aliases w:val="с интервалом,Без интервала1,No Spacing,No Spacing1"/>
    <w:link w:val="a6"/>
    <w:uiPriority w:val="1"/>
    <w:qFormat/>
    <w:rsid w:val="00BF20EC"/>
    <w:pPr>
      <w:spacing w:after="0" w:line="240" w:lineRule="auto"/>
    </w:pPr>
    <w:rPr>
      <w:rFonts w:ascii="Calibri" w:eastAsia="Times New Roman" w:hAnsi="Calibri" w:cs="Times New Roman"/>
      <w:sz w:val="24"/>
      <w:szCs w:val="24"/>
      <w:lang w:val="en-US" w:bidi="en-US"/>
    </w:rPr>
  </w:style>
  <w:style w:type="character" w:customStyle="1" w:styleId="10">
    <w:name w:val="Заголовок 1 Знак"/>
    <w:basedOn w:val="a1"/>
    <w:link w:val="1"/>
    <w:uiPriority w:val="9"/>
    <w:rsid w:val="002E46B2"/>
    <w:rPr>
      <w:rFonts w:ascii="Cambria" w:eastAsia="Times New Roman" w:hAnsi="Cambria" w:cs="Times New Roman"/>
      <w:b/>
      <w:bCs/>
      <w:kern w:val="32"/>
      <w:sz w:val="32"/>
      <w:szCs w:val="32"/>
      <w:lang w:val="en-US" w:bidi="en-US"/>
    </w:rPr>
  </w:style>
  <w:style w:type="character" w:customStyle="1" w:styleId="20">
    <w:name w:val="Заголовок 2 Знак"/>
    <w:basedOn w:val="a1"/>
    <w:link w:val="2"/>
    <w:uiPriority w:val="9"/>
    <w:rsid w:val="002E46B2"/>
    <w:rPr>
      <w:rFonts w:ascii="Cambria" w:eastAsia="Times New Roman" w:hAnsi="Cambria" w:cs="Times New Roman"/>
      <w:b/>
      <w:bCs/>
      <w:i/>
      <w:iCs/>
      <w:sz w:val="28"/>
      <w:szCs w:val="28"/>
      <w:lang w:val="en-US" w:bidi="en-US"/>
    </w:rPr>
  </w:style>
  <w:style w:type="character" w:customStyle="1" w:styleId="30">
    <w:name w:val="Заголовок 3 Знак"/>
    <w:basedOn w:val="a1"/>
    <w:link w:val="3"/>
    <w:uiPriority w:val="9"/>
    <w:rsid w:val="002E46B2"/>
    <w:rPr>
      <w:rFonts w:ascii="Cambria" w:eastAsia="Times New Roman" w:hAnsi="Cambria" w:cs="Times New Roman"/>
      <w:b/>
      <w:bCs/>
      <w:sz w:val="26"/>
      <w:szCs w:val="26"/>
      <w:lang w:val="en-US" w:bidi="en-US"/>
    </w:rPr>
  </w:style>
  <w:style w:type="character" w:customStyle="1" w:styleId="40">
    <w:name w:val="Заголовок 4 Знак"/>
    <w:basedOn w:val="a1"/>
    <w:link w:val="4"/>
    <w:uiPriority w:val="9"/>
    <w:rsid w:val="002E46B2"/>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rsid w:val="002E46B2"/>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rsid w:val="002E46B2"/>
    <w:rPr>
      <w:rFonts w:ascii="Calibri" w:eastAsia="Times New Roman" w:hAnsi="Calibri" w:cs="Times New Roman"/>
      <w:b/>
      <w:bCs/>
      <w:lang w:val="en-US" w:bidi="en-US"/>
    </w:rPr>
  </w:style>
  <w:style w:type="character" w:customStyle="1" w:styleId="70">
    <w:name w:val="Заголовок 7 Знак"/>
    <w:basedOn w:val="a1"/>
    <w:link w:val="7"/>
    <w:uiPriority w:val="9"/>
    <w:semiHidden/>
    <w:rsid w:val="002E46B2"/>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rsid w:val="002E46B2"/>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semiHidden/>
    <w:rsid w:val="002E46B2"/>
    <w:rPr>
      <w:rFonts w:ascii="Cambria" w:eastAsia="Times New Roman" w:hAnsi="Cambria" w:cs="Times New Roman"/>
      <w:lang w:val="en-US" w:bidi="en-US"/>
    </w:rPr>
  </w:style>
  <w:style w:type="numbering" w:customStyle="1" w:styleId="11">
    <w:name w:val="Нет списка1"/>
    <w:next w:val="a3"/>
    <w:uiPriority w:val="99"/>
    <w:semiHidden/>
    <w:rsid w:val="002E46B2"/>
  </w:style>
  <w:style w:type="character" w:customStyle="1" w:styleId="Absatz-Standardschriftart">
    <w:name w:val="Absatz-Standardschriftart"/>
    <w:rsid w:val="002E46B2"/>
  </w:style>
  <w:style w:type="character" w:customStyle="1" w:styleId="WW-Absatz-Standardschriftart">
    <w:name w:val="WW-Absatz-Standardschriftart"/>
    <w:rsid w:val="002E46B2"/>
  </w:style>
  <w:style w:type="character" w:customStyle="1" w:styleId="WW-Absatz-Standardschriftart1">
    <w:name w:val="WW-Absatz-Standardschriftart1"/>
    <w:rsid w:val="002E46B2"/>
  </w:style>
  <w:style w:type="character" w:customStyle="1" w:styleId="WW-Absatz-Standardschriftart11">
    <w:name w:val="WW-Absatz-Standardschriftart11"/>
    <w:rsid w:val="002E46B2"/>
  </w:style>
  <w:style w:type="character" w:customStyle="1" w:styleId="WW-Absatz-Standardschriftart111">
    <w:name w:val="WW-Absatz-Standardschriftart111"/>
    <w:rsid w:val="002E46B2"/>
  </w:style>
  <w:style w:type="character" w:customStyle="1" w:styleId="12">
    <w:name w:val="Основной шрифт абзаца1"/>
    <w:rsid w:val="002E46B2"/>
  </w:style>
  <w:style w:type="character" w:customStyle="1" w:styleId="a7">
    <w:name w:val="Верхний колонтитул Знак"/>
    <w:aliases w:val="ВерхКолонтитул Знак1"/>
    <w:rsid w:val="002E46B2"/>
    <w:rPr>
      <w:sz w:val="24"/>
      <w:szCs w:val="24"/>
    </w:rPr>
  </w:style>
  <w:style w:type="character" w:customStyle="1" w:styleId="a8">
    <w:name w:val="Нижний колонтитул Знак"/>
    <w:rsid w:val="002E46B2"/>
    <w:rPr>
      <w:sz w:val="24"/>
      <w:szCs w:val="24"/>
    </w:rPr>
  </w:style>
  <w:style w:type="character" w:customStyle="1" w:styleId="a9">
    <w:name w:val="Символ нумерации"/>
    <w:rsid w:val="002E46B2"/>
  </w:style>
  <w:style w:type="paragraph" w:customStyle="1" w:styleId="aa">
    <w:name w:val="Заголовок"/>
    <w:basedOn w:val="a0"/>
    <w:next w:val="ab"/>
    <w:rsid w:val="002E46B2"/>
    <w:pPr>
      <w:keepNext/>
      <w:suppressAutoHyphens/>
      <w:spacing w:before="240" w:after="120"/>
    </w:pPr>
    <w:rPr>
      <w:rFonts w:ascii="Liberation Sans" w:eastAsia="DejaVu Sans" w:hAnsi="Liberation Sans" w:cs="DejaVu Sans"/>
      <w:sz w:val="28"/>
      <w:szCs w:val="28"/>
      <w:lang w:val="ru-RU" w:eastAsia="ar-SA" w:bidi="ar-SA"/>
    </w:rPr>
  </w:style>
  <w:style w:type="paragraph" w:styleId="ab">
    <w:name w:val="Body Text"/>
    <w:basedOn w:val="a0"/>
    <w:link w:val="ac"/>
    <w:rsid w:val="002E46B2"/>
    <w:pPr>
      <w:suppressAutoHyphens/>
      <w:spacing w:after="120"/>
    </w:pPr>
    <w:rPr>
      <w:rFonts w:ascii="Times New Roman" w:hAnsi="Times New Roman"/>
      <w:lang w:val="ru-RU" w:eastAsia="ar-SA" w:bidi="ar-SA"/>
    </w:rPr>
  </w:style>
  <w:style w:type="character" w:customStyle="1" w:styleId="ac">
    <w:name w:val="Основной текст Знак"/>
    <w:basedOn w:val="a1"/>
    <w:link w:val="ab"/>
    <w:rsid w:val="002E46B2"/>
    <w:rPr>
      <w:rFonts w:ascii="Times New Roman" w:eastAsia="Times New Roman" w:hAnsi="Times New Roman" w:cs="Times New Roman"/>
      <w:sz w:val="24"/>
      <w:szCs w:val="24"/>
      <w:lang w:eastAsia="ar-SA"/>
    </w:rPr>
  </w:style>
  <w:style w:type="paragraph" w:styleId="ad">
    <w:name w:val="List"/>
    <w:basedOn w:val="ab"/>
    <w:rsid w:val="002E46B2"/>
  </w:style>
  <w:style w:type="paragraph" w:customStyle="1" w:styleId="13">
    <w:name w:val="Название1"/>
    <w:basedOn w:val="a0"/>
    <w:rsid w:val="002E46B2"/>
    <w:pPr>
      <w:suppressLineNumbers/>
      <w:suppressAutoHyphens/>
      <w:spacing w:before="120" w:after="120"/>
    </w:pPr>
    <w:rPr>
      <w:rFonts w:ascii="Times New Roman" w:hAnsi="Times New Roman"/>
      <w:i/>
      <w:iCs/>
      <w:lang w:val="ru-RU" w:eastAsia="ar-SA" w:bidi="ar-SA"/>
    </w:rPr>
  </w:style>
  <w:style w:type="paragraph" w:customStyle="1" w:styleId="14">
    <w:name w:val="Указатель1"/>
    <w:basedOn w:val="a0"/>
    <w:rsid w:val="002E46B2"/>
    <w:pPr>
      <w:suppressLineNumbers/>
      <w:suppressAutoHyphens/>
    </w:pPr>
    <w:rPr>
      <w:rFonts w:ascii="Times New Roman" w:hAnsi="Times New Roman"/>
      <w:lang w:val="ru-RU" w:eastAsia="ar-SA" w:bidi="ar-SA"/>
    </w:rPr>
  </w:style>
  <w:style w:type="paragraph" w:customStyle="1" w:styleId="ConsPlusNormal">
    <w:name w:val="ConsPlusNormal"/>
    <w:qFormat/>
    <w:rsid w:val="002E46B2"/>
    <w:pPr>
      <w:widowControl w:val="0"/>
      <w:suppressAutoHyphens/>
      <w:autoSpaceDE w:val="0"/>
      <w:ind w:firstLine="720"/>
    </w:pPr>
    <w:rPr>
      <w:rFonts w:ascii="Arial" w:eastAsia="Arial" w:hAnsi="Arial" w:cs="Arial"/>
      <w:lang w:eastAsia="ar-SA"/>
    </w:rPr>
  </w:style>
  <w:style w:type="paragraph" w:customStyle="1" w:styleId="ConsPlusNormal0">
    <w:name w:val="ConsPlusNormal Знак"/>
    <w:rsid w:val="002E46B2"/>
    <w:pPr>
      <w:widowControl w:val="0"/>
      <w:suppressAutoHyphens/>
      <w:autoSpaceDE w:val="0"/>
      <w:ind w:firstLine="720"/>
    </w:pPr>
    <w:rPr>
      <w:rFonts w:ascii="Arial" w:eastAsia="Arial" w:hAnsi="Arial" w:cs="Arial"/>
      <w:lang w:eastAsia="ar-SA"/>
    </w:rPr>
  </w:style>
  <w:style w:type="paragraph" w:styleId="ae">
    <w:name w:val="header"/>
    <w:aliases w:val="ВерхКолонтитул"/>
    <w:basedOn w:val="a0"/>
    <w:link w:val="15"/>
    <w:rsid w:val="002E46B2"/>
    <w:pPr>
      <w:tabs>
        <w:tab w:val="center" w:pos="4677"/>
        <w:tab w:val="right" w:pos="9355"/>
      </w:tabs>
      <w:suppressAutoHyphens/>
    </w:pPr>
    <w:rPr>
      <w:lang w:val="ru-RU" w:eastAsia="ar-SA" w:bidi="ar-SA"/>
    </w:rPr>
  </w:style>
  <w:style w:type="character" w:customStyle="1" w:styleId="15">
    <w:name w:val="Верхний колонтитул Знак1"/>
    <w:aliases w:val="ВерхКолонтитул Знак"/>
    <w:basedOn w:val="a1"/>
    <w:link w:val="ae"/>
    <w:rsid w:val="002E46B2"/>
    <w:rPr>
      <w:rFonts w:ascii="Calibri" w:eastAsia="Times New Roman" w:hAnsi="Calibri" w:cs="Times New Roman"/>
      <w:sz w:val="24"/>
      <w:szCs w:val="24"/>
      <w:lang w:eastAsia="ar-SA"/>
    </w:rPr>
  </w:style>
  <w:style w:type="paragraph" w:styleId="af">
    <w:name w:val="footer"/>
    <w:basedOn w:val="a0"/>
    <w:link w:val="16"/>
    <w:rsid w:val="002E46B2"/>
    <w:pPr>
      <w:tabs>
        <w:tab w:val="center" w:pos="4677"/>
        <w:tab w:val="right" w:pos="9355"/>
      </w:tabs>
      <w:suppressAutoHyphens/>
    </w:pPr>
    <w:rPr>
      <w:rFonts w:ascii="Times New Roman" w:hAnsi="Times New Roman"/>
      <w:lang w:val="ru-RU" w:eastAsia="ar-SA" w:bidi="ar-SA"/>
    </w:rPr>
  </w:style>
  <w:style w:type="character" w:customStyle="1" w:styleId="16">
    <w:name w:val="Нижний колонтитул Знак1"/>
    <w:basedOn w:val="a1"/>
    <w:link w:val="af"/>
    <w:rsid w:val="002E46B2"/>
    <w:rPr>
      <w:rFonts w:ascii="Times New Roman" w:eastAsia="Times New Roman" w:hAnsi="Times New Roman" w:cs="Times New Roman"/>
      <w:sz w:val="24"/>
      <w:szCs w:val="24"/>
      <w:lang w:eastAsia="ar-SA"/>
    </w:rPr>
  </w:style>
  <w:style w:type="paragraph" w:customStyle="1" w:styleId="17">
    <w:name w:val="Стиль1"/>
    <w:basedOn w:val="a0"/>
    <w:rsid w:val="002E46B2"/>
    <w:pPr>
      <w:suppressAutoHyphens/>
      <w:jc w:val="center"/>
    </w:pPr>
    <w:rPr>
      <w:rFonts w:ascii="Times New Roman" w:hAnsi="Times New Roman"/>
      <w:b/>
      <w:caps/>
      <w:sz w:val="28"/>
      <w:szCs w:val="20"/>
      <w:lang w:val="ru-RU" w:eastAsia="ar-SA" w:bidi="ar-SA"/>
    </w:rPr>
  </w:style>
  <w:style w:type="paragraph" w:customStyle="1" w:styleId="af0">
    <w:name w:val="Содержимое таблицы"/>
    <w:basedOn w:val="a0"/>
    <w:rsid w:val="002E46B2"/>
    <w:pPr>
      <w:suppressLineNumbers/>
      <w:suppressAutoHyphens/>
    </w:pPr>
    <w:rPr>
      <w:rFonts w:ascii="Times New Roman" w:hAnsi="Times New Roman"/>
      <w:lang w:val="ru-RU" w:eastAsia="ar-SA" w:bidi="ar-SA"/>
    </w:rPr>
  </w:style>
  <w:style w:type="paragraph" w:customStyle="1" w:styleId="af1">
    <w:name w:val="Заголовок таблицы"/>
    <w:basedOn w:val="af0"/>
    <w:rsid w:val="002E46B2"/>
    <w:pPr>
      <w:jc w:val="center"/>
    </w:pPr>
    <w:rPr>
      <w:b/>
      <w:bCs/>
    </w:rPr>
  </w:style>
  <w:style w:type="paragraph" w:styleId="af2">
    <w:name w:val="Balloon Text"/>
    <w:basedOn w:val="a0"/>
    <w:link w:val="18"/>
    <w:rsid w:val="002E46B2"/>
    <w:pPr>
      <w:suppressAutoHyphens/>
    </w:pPr>
    <w:rPr>
      <w:rFonts w:ascii="Tahoma" w:hAnsi="Tahoma" w:cs="Tahoma"/>
      <w:sz w:val="16"/>
      <w:szCs w:val="16"/>
      <w:lang w:val="ru-RU" w:eastAsia="ar-SA" w:bidi="ar-SA"/>
    </w:rPr>
  </w:style>
  <w:style w:type="character" w:customStyle="1" w:styleId="af3">
    <w:name w:val="Текст выноски Знак"/>
    <w:basedOn w:val="a1"/>
    <w:rsid w:val="002E46B2"/>
    <w:rPr>
      <w:rFonts w:ascii="Tahoma" w:eastAsia="Times New Roman" w:hAnsi="Tahoma" w:cs="Tahoma"/>
      <w:sz w:val="16"/>
      <w:szCs w:val="16"/>
      <w:lang w:val="en-US" w:bidi="en-US"/>
    </w:rPr>
  </w:style>
  <w:style w:type="paragraph" w:customStyle="1" w:styleId="font5">
    <w:name w:val="font5"/>
    <w:basedOn w:val="a0"/>
    <w:rsid w:val="002E46B2"/>
    <w:pPr>
      <w:spacing w:before="100" w:beforeAutospacing="1" w:after="100" w:afterAutospacing="1"/>
    </w:pPr>
    <w:rPr>
      <w:rFonts w:ascii="Times New Roman" w:hAnsi="Times New Roman"/>
      <w:i/>
      <w:iCs/>
      <w:sz w:val="20"/>
      <w:szCs w:val="20"/>
      <w:lang w:val="ru-RU" w:eastAsia="ru-RU" w:bidi="ar-SA"/>
    </w:rPr>
  </w:style>
  <w:style w:type="paragraph" w:customStyle="1" w:styleId="xl65">
    <w:name w:val="xl65"/>
    <w:basedOn w:val="a0"/>
    <w:rsid w:val="002E46B2"/>
    <w:pPr>
      <w:spacing w:before="100" w:beforeAutospacing="1" w:after="100" w:afterAutospacing="1"/>
    </w:pPr>
    <w:rPr>
      <w:rFonts w:ascii="Times New Roman" w:hAnsi="Times New Roman"/>
      <w:lang w:val="ru-RU" w:eastAsia="ru-RU" w:bidi="ar-SA"/>
    </w:rPr>
  </w:style>
  <w:style w:type="paragraph" w:customStyle="1" w:styleId="xl66">
    <w:name w:val="xl66"/>
    <w:basedOn w:val="a0"/>
    <w:rsid w:val="002E46B2"/>
    <w:pPr>
      <w:spacing w:before="100" w:beforeAutospacing="1" w:after="100" w:afterAutospacing="1"/>
    </w:pPr>
    <w:rPr>
      <w:rFonts w:ascii="Times New Roman" w:hAnsi="Times New Roman"/>
      <w:lang w:val="ru-RU" w:eastAsia="ru-RU" w:bidi="ar-SA"/>
    </w:rPr>
  </w:style>
  <w:style w:type="paragraph" w:customStyle="1" w:styleId="xl67">
    <w:name w:val="xl67"/>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68">
    <w:name w:val="xl68"/>
    <w:basedOn w:val="a0"/>
    <w:rsid w:val="002E46B2"/>
    <w:pPr>
      <w:spacing w:before="100" w:beforeAutospacing="1" w:after="100" w:afterAutospacing="1"/>
      <w:jc w:val="both"/>
    </w:pPr>
    <w:rPr>
      <w:rFonts w:ascii="Times New Roman" w:hAnsi="Times New Roman"/>
      <w:lang w:val="ru-RU" w:eastAsia="ru-RU" w:bidi="ar-SA"/>
    </w:rPr>
  </w:style>
  <w:style w:type="paragraph" w:customStyle="1" w:styleId="xl69">
    <w:name w:val="xl69"/>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0">
    <w:name w:val="xl70"/>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1">
    <w:name w:val="xl71"/>
    <w:basedOn w:val="a0"/>
    <w:rsid w:val="002E46B2"/>
    <w:pPr>
      <w:spacing w:before="100" w:beforeAutospacing="1" w:after="100" w:afterAutospacing="1"/>
    </w:pPr>
    <w:rPr>
      <w:rFonts w:ascii="Times New Roman" w:hAnsi="Times New Roman"/>
      <w:lang w:val="ru-RU" w:eastAsia="ru-RU" w:bidi="ar-SA"/>
    </w:rPr>
  </w:style>
  <w:style w:type="paragraph" w:customStyle="1" w:styleId="xl72">
    <w:name w:val="xl72"/>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sz w:val="16"/>
      <w:szCs w:val="16"/>
      <w:lang w:val="ru-RU" w:eastAsia="ru-RU" w:bidi="ar-SA"/>
    </w:rPr>
  </w:style>
  <w:style w:type="paragraph" w:customStyle="1" w:styleId="xl73">
    <w:name w:val="xl7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hAnsi="Times New Roman"/>
      <w:lang w:val="ru-RU" w:eastAsia="ru-RU" w:bidi="ar-SA"/>
    </w:rPr>
  </w:style>
  <w:style w:type="paragraph" w:customStyle="1" w:styleId="xl74">
    <w:name w:val="xl74"/>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5">
    <w:name w:val="xl75"/>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6">
    <w:name w:val="xl76"/>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7">
    <w:name w:val="xl77"/>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rPr>
      <w:rFonts w:ascii="Times New Roman" w:hAnsi="Times New Roman"/>
      <w:lang w:val="ru-RU" w:eastAsia="ru-RU" w:bidi="ar-SA"/>
    </w:rPr>
  </w:style>
  <w:style w:type="paragraph" w:customStyle="1" w:styleId="xl78">
    <w:name w:val="xl78"/>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79">
    <w:name w:val="xl79"/>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0">
    <w:name w:val="xl80"/>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1">
    <w:name w:val="xl8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82">
    <w:name w:val="xl82"/>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3">
    <w:name w:val="xl8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4">
    <w:name w:val="xl8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5">
    <w:name w:val="xl85"/>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lang w:val="ru-RU" w:eastAsia="ru-RU" w:bidi="ar-SA"/>
    </w:rPr>
  </w:style>
  <w:style w:type="paragraph" w:customStyle="1" w:styleId="xl86">
    <w:name w:val="xl86"/>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lang w:val="ru-RU" w:eastAsia="ru-RU" w:bidi="ar-SA"/>
    </w:rPr>
  </w:style>
  <w:style w:type="paragraph" w:customStyle="1" w:styleId="xl87">
    <w:name w:val="xl8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8">
    <w:name w:val="xl8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9">
    <w:name w:val="xl89"/>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90">
    <w:name w:val="xl90"/>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91">
    <w:name w:val="xl9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92">
    <w:name w:val="xl92"/>
    <w:basedOn w:val="a0"/>
    <w:rsid w:val="002E46B2"/>
    <w:pPr>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hAnsi="Times New Roman"/>
      <w:lang w:val="ru-RU" w:eastAsia="ru-RU" w:bidi="ar-SA"/>
    </w:rPr>
  </w:style>
  <w:style w:type="paragraph" w:customStyle="1" w:styleId="xl93">
    <w:name w:val="xl9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94">
    <w:name w:val="xl94"/>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5">
    <w:name w:val="xl95"/>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6">
    <w:name w:val="xl9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b/>
      <w:bCs/>
      <w:lang w:val="ru-RU" w:eastAsia="ru-RU" w:bidi="ar-SA"/>
    </w:rPr>
  </w:style>
  <w:style w:type="paragraph" w:customStyle="1" w:styleId="xl97">
    <w:name w:val="xl97"/>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8">
    <w:name w:val="xl98"/>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9">
    <w:name w:val="xl9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100">
    <w:name w:val="xl100"/>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1">
    <w:name w:val="xl10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2">
    <w:name w:val="xl102"/>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b/>
      <w:bCs/>
      <w:lang w:val="ru-RU" w:eastAsia="ru-RU" w:bidi="ar-SA"/>
    </w:rPr>
  </w:style>
  <w:style w:type="paragraph" w:customStyle="1" w:styleId="xl103">
    <w:name w:val="xl10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104">
    <w:name w:val="xl10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5">
    <w:name w:val="xl105"/>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106">
    <w:name w:val="xl10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7">
    <w:name w:val="xl10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108">
    <w:name w:val="xl10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09">
    <w:name w:val="xl10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0">
    <w:name w:val="xl110"/>
    <w:basedOn w:val="a0"/>
    <w:rsid w:val="002E46B2"/>
    <w:pPr>
      <w:pBdr>
        <w:top w:val="single" w:sz="4" w:space="0" w:color="auto"/>
        <w:left w:val="single" w:sz="4" w:space="0" w:color="auto"/>
        <w:bottom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111">
    <w:name w:val="xl111"/>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2">
    <w:name w:val="xl112"/>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3">
    <w:name w:val="xl113"/>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4">
    <w:name w:val="xl114"/>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5">
    <w:name w:val="xl115"/>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6">
    <w:name w:val="xl116"/>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17">
    <w:name w:val="xl11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18">
    <w:name w:val="xl118"/>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lang w:val="ru-RU" w:eastAsia="ru-RU" w:bidi="ar-SA"/>
    </w:rPr>
  </w:style>
  <w:style w:type="paragraph" w:customStyle="1" w:styleId="xl119">
    <w:name w:val="xl119"/>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20">
    <w:name w:val="xl120"/>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121">
    <w:name w:val="xl121"/>
    <w:basedOn w:val="a0"/>
    <w:rsid w:val="002E46B2"/>
    <w:pPr>
      <w:spacing w:before="100" w:beforeAutospacing="1" w:after="100" w:afterAutospacing="1"/>
      <w:jc w:val="right"/>
    </w:pPr>
    <w:rPr>
      <w:rFonts w:ascii="Times New Roman" w:hAnsi="Times New Roman"/>
      <w:lang w:val="ru-RU" w:eastAsia="ru-RU" w:bidi="ar-SA"/>
    </w:rPr>
  </w:style>
  <w:style w:type="paragraph" w:customStyle="1" w:styleId="xl122">
    <w:name w:val="xl122"/>
    <w:basedOn w:val="a0"/>
    <w:rsid w:val="002E46B2"/>
    <w:pPr>
      <w:spacing w:before="100" w:beforeAutospacing="1" w:after="100" w:afterAutospacing="1"/>
      <w:jc w:val="center"/>
    </w:pPr>
    <w:rPr>
      <w:rFonts w:ascii="Times New Roman" w:hAnsi="Times New Roman"/>
      <w:lang w:val="ru-RU" w:eastAsia="ru-RU" w:bidi="ar-SA"/>
    </w:rPr>
  </w:style>
  <w:style w:type="character" w:customStyle="1" w:styleId="a6">
    <w:name w:val="Без интервала Знак"/>
    <w:aliases w:val="с интервалом Знак,Без интервала1 Знак,No Spacing Знак,No Spacing1 Знак"/>
    <w:basedOn w:val="a1"/>
    <w:link w:val="a5"/>
    <w:uiPriority w:val="1"/>
    <w:rsid w:val="002E46B2"/>
    <w:rPr>
      <w:rFonts w:ascii="Calibri" w:eastAsia="Times New Roman" w:hAnsi="Calibri" w:cs="Times New Roman"/>
      <w:sz w:val="24"/>
      <w:szCs w:val="24"/>
      <w:lang w:val="en-US" w:bidi="en-US"/>
    </w:rPr>
  </w:style>
  <w:style w:type="character" w:customStyle="1" w:styleId="WW8Num10z0">
    <w:name w:val="WW8Num10z0"/>
    <w:rsid w:val="002E46B2"/>
    <w:rPr>
      <w:b w:val="0"/>
    </w:rPr>
  </w:style>
  <w:style w:type="paragraph" w:styleId="af4">
    <w:name w:val="List Paragraph"/>
    <w:basedOn w:val="a0"/>
    <w:uiPriority w:val="34"/>
    <w:qFormat/>
    <w:rsid w:val="002E46B2"/>
    <w:pPr>
      <w:ind w:left="720"/>
      <w:contextualSpacing/>
    </w:pPr>
  </w:style>
  <w:style w:type="paragraph" w:customStyle="1" w:styleId="xl123">
    <w:name w:val="xl123"/>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19">
    <w:name w:val="Знак1"/>
    <w:basedOn w:val="a0"/>
    <w:rsid w:val="002E46B2"/>
    <w:rPr>
      <w:rFonts w:ascii="Verdana" w:hAnsi="Verdana" w:cs="Verdana"/>
      <w:sz w:val="20"/>
      <w:szCs w:val="20"/>
      <w:lang w:bidi="ar-SA"/>
    </w:rPr>
  </w:style>
  <w:style w:type="character" w:styleId="af5">
    <w:name w:val="page number"/>
    <w:basedOn w:val="a1"/>
    <w:rsid w:val="002E46B2"/>
  </w:style>
  <w:style w:type="character" w:customStyle="1" w:styleId="FontStyle47">
    <w:name w:val="Font Style47"/>
    <w:basedOn w:val="a1"/>
    <w:uiPriority w:val="99"/>
    <w:rsid w:val="002E46B2"/>
    <w:rPr>
      <w:rFonts w:ascii="Times New Roman" w:hAnsi="Times New Roman" w:cs="Times New Roman"/>
      <w:b/>
      <w:bCs/>
      <w:sz w:val="18"/>
      <w:szCs w:val="18"/>
    </w:rPr>
  </w:style>
  <w:style w:type="character" w:customStyle="1" w:styleId="FontStyle48">
    <w:name w:val="Font Style48"/>
    <w:basedOn w:val="a1"/>
    <w:uiPriority w:val="99"/>
    <w:rsid w:val="002E46B2"/>
    <w:rPr>
      <w:rFonts w:ascii="Times New Roman" w:hAnsi="Times New Roman" w:cs="Times New Roman"/>
      <w:sz w:val="18"/>
      <w:szCs w:val="18"/>
    </w:rPr>
  </w:style>
  <w:style w:type="character" w:customStyle="1" w:styleId="FontStyle14">
    <w:name w:val="Font Style14"/>
    <w:basedOn w:val="a1"/>
    <w:uiPriority w:val="99"/>
    <w:rsid w:val="002E46B2"/>
    <w:rPr>
      <w:rFonts w:ascii="Microsoft Sans Serif" w:hAnsi="Microsoft Sans Serif" w:cs="Microsoft Sans Serif"/>
      <w:sz w:val="20"/>
      <w:szCs w:val="20"/>
    </w:rPr>
  </w:style>
  <w:style w:type="paragraph" w:styleId="af6">
    <w:name w:val="Subtitle"/>
    <w:basedOn w:val="a0"/>
    <w:next w:val="a0"/>
    <w:link w:val="af7"/>
    <w:uiPriority w:val="11"/>
    <w:qFormat/>
    <w:rsid w:val="002E46B2"/>
    <w:pPr>
      <w:spacing w:after="60"/>
      <w:jc w:val="center"/>
      <w:outlineLvl w:val="1"/>
    </w:pPr>
    <w:rPr>
      <w:rFonts w:ascii="Cambria" w:hAnsi="Cambria"/>
    </w:rPr>
  </w:style>
  <w:style w:type="character" w:customStyle="1" w:styleId="af7">
    <w:name w:val="Подзаголовок Знак"/>
    <w:basedOn w:val="a1"/>
    <w:link w:val="af6"/>
    <w:uiPriority w:val="11"/>
    <w:rsid w:val="002E46B2"/>
    <w:rPr>
      <w:rFonts w:ascii="Cambria" w:eastAsia="Times New Roman" w:hAnsi="Cambria" w:cs="Times New Roman"/>
      <w:sz w:val="24"/>
      <w:szCs w:val="24"/>
      <w:lang w:val="en-US" w:bidi="en-US"/>
    </w:rPr>
  </w:style>
  <w:style w:type="paragraph" w:styleId="af8">
    <w:name w:val="Document Map"/>
    <w:basedOn w:val="a0"/>
    <w:link w:val="af9"/>
    <w:rsid w:val="002E46B2"/>
    <w:rPr>
      <w:rFonts w:ascii="Tahoma" w:hAnsi="Tahoma" w:cs="Tahoma"/>
      <w:sz w:val="16"/>
      <w:szCs w:val="16"/>
    </w:rPr>
  </w:style>
  <w:style w:type="character" w:customStyle="1" w:styleId="af9">
    <w:name w:val="Схема документа Знак"/>
    <w:basedOn w:val="a1"/>
    <w:link w:val="af8"/>
    <w:rsid w:val="002E46B2"/>
    <w:rPr>
      <w:rFonts w:ascii="Tahoma" w:eastAsia="Times New Roman" w:hAnsi="Tahoma" w:cs="Tahoma"/>
      <w:sz w:val="16"/>
      <w:szCs w:val="16"/>
      <w:lang w:val="en-US" w:bidi="en-US"/>
    </w:rPr>
  </w:style>
  <w:style w:type="paragraph" w:customStyle="1" w:styleId="ConsPlusTitle">
    <w:name w:val="ConsPlusTitle"/>
    <w:rsid w:val="002E46B2"/>
    <w:pPr>
      <w:widowControl w:val="0"/>
      <w:autoSpaceDE w:val="0"/>
      <w:autoSpaceDN w:val="0"/>
    </w:pPr>
    <w:rPr>
      <w:rFonts w:ascii="Calibri" w:eastAsia="Times New Roman" w:hAnsi="Calibri" w:cs="Calibri"/>
      <w:b/>
      <w:lang w:eastAsia="ru-RU"/>
    </w:rPr>
  </w:style>
  <w:style w:type="paragraph" w:customStyle="1" w:styleId="Default">
    <w:name w:val="Default"/>
    <w:rsid w:val="002E46B2"/>
    <w:pPr>
      <w:autoSpaceDE w:val="0"/>
      <w:autoSpaceDN w:val="0"/>
      <w:adjustRightInd w:val="0"/>
    </w:pPr>
    <w:rPr>
      <w:rFonts w:ascii="Calibri" w:eastAsia="Calibri" w:hAnsi="Calibri" w:cs="Calibri"/>
      <w:color w:val="000000"/>
      <w:sz w:val="24"/>
      <w:szCs w:val="24"/>
    </w:rPr>
  </w:style>
  <w:style w:type="table" w:styleId="afa">
    <w:name w:val="Table Grid"/>
    <w:basedOn w:val="a2"/>
    <w:uiPriority w:val="39"/>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unhideWhenUsed/>
    <w:rsid w:val="002E46B2"/>
    <w:rPr>
      <w:color w:val="800080"/>
      <w:u w:val="single"/>
    </w:rPr>
  </w:style>
  <w:style w:type="paragraph" w:styleId="afc">
    <w:name w:val="Title"/>
    <w:basedOn w:val="a0"/>
    <w:next w:val="a0"/>
    <w:link w:val="afd"/>
    <w:qFormat/>
    <w:rsid w:val="002E46B2"/>
    <w:pPr>
      <w:spacing w:before="240" w:after="60"/>
      <w:jc w:val="center"/>
      <w:outlineLvl w:val="0"/>
    </w:pPr>
    <w:rPr>
      <w:rFonts w:ascii="Cambria" w:hAnsi="Cambria"/>
      <w:b/>
      <w:bCs/>
      <w:kern w:val="28"/>
      <w:sz w:val="32"/>
      <w:szCs w:val="32"/>
    </w:rPr>
  </w:style>
  <w:style w:type="character" w:customStyle="1" w:styleId="afd">
    <w:name w:val="Название Знак"/>
    <w:basedOn w:val="a1"/>
    <w:link w:val="afc"/>
    <w:rsid w:val="002E46B2"/>
    <w:rPr>
      <w:rFonts w:ascii="Cambria" w:eastAsia="Times New Roman" w:hAnsi="Cambria" w:cs="Times New Roman"/>
      <w:b/>
      <w:bCs/>
      <w:kern w:val="28"/>
      <w:sz w:val="32"/>
      <w:szCs w:val="32"/>
      <w:lang w:val="en-US" w:bidi="en-US"/>
    </w:rPr>
  </w:style>
  <w:style w:type="character" w:customStyle="1" w:styleId="afe">
    <w:name w:val="Основной текст_"/>
    <w:basedOn w:val="a1"/>
    <w:link w:val="41"/>
    <w:locked/>
    <w:rsid w:val="002E46B2"/>
    <w:rPr>
      <w:shd w:val="clear" w:color="auto" w:fill="FFFFFF"/>
    </w:rPr>
  </w:style>
  <w:style w:type="paragraph" w:customStyle="1" w:styleId="41">
    <w:name w:val="Основной текст4"/>
    <w:basedOn w:val="a0"/>
    <w:link w:val="afe"/>
    <w:uiPriority w:val="99"/>
    <w:rsid w:val="002E46B2"/>
    <w:pPr>
      <w:widowControl w:val="0"/>
      <w:shd w:val="clear" w:color="auto" w:fill="FFFFFF"/>
      <w:spacing w:before="180" w:after="300" w:line="240" w:lineRule="atLeast"/>
      <w:ind w:hanging="340"/>
      <w:jc w:val="center"/>
    </w:pPr>
    <w:rPr>
      <w:rFonts w:asciiTheme="minorHAnsi" w:eastAsiaTheme="minorHAnsi" w:hAnsiTheme="minorHAnsi" w:cstheme="minorBidi"/>
      <w:sz w:val="22"/>
      <w:szCs w:val="22"/>
      <w:lang w:val="ru-RU" w:bidi="ar-SA"/>
    </w:rPr>
  </w:style>
  <w:style w:type="character" w:customStyle="1" w:styleId="aff">
    <w:name w:val="Основной текст + Курсив"/>
    <w:basedOn w:val="afe"/>
    <w:uiPriority w:val="99"/>
    <w:rsid w:val="002E46B2"/>
    <w:rPr>
      <w:i/>
      <w:iCs/>
      <w:color w:val="000000"/>
      <w:spacing w:val="0"/>
      <w:w w:val="100"/>
      <w:position w:val="0"/>
      <w:shd w:val="clear" w:color="auto" w:fill="FFFFFF"/>
      <w:lang w:val="ru-RU"/>
    </w:rPr>
  </w:style>
  <w:style w:type="character" w:customStyle="1" w:styleId="42">
    <w:name w:val="Основной текст (4) + Не курсив"/>
    <w:basedOn w:val="a1"/>
    <w:uiPriority w:val="99"/>
    <w:rsid w:val="002E46B2"/>
    <w:rPr>
      <w:rFonts w:ascii="Times New Roman" w:hAnsi="Times New Roman" w:cs="Times New Roman" w:hint="default"/>
      <w:i/>
      <w:iCs/>
      <w:color w:val="000000"/>
      <w:spacing w:val="0"/>
      <w:w w:val="100"/>
      <w:position w:val="0"/>
      <w:shd w:val="clear" w:color="auto" w:fill="FFFFFF"/>
      <w:lang w:val="ru-RU"/>
    </w:rPr>
  </w:style>
  <w:style w:type="character" w:customStyle="1" w:styleId="21">
    <w:name w:val="Основной текст (2)_"/>
    <w:basedOn w:val="a1"/>
    <w:link w:val="22"/>
    <w:uiPriority w:val="99"/>
    <w:locked/>
    <w:rsid w:val="002E46B2"/>
    <w:rPr>
      <w:b/>
      <w:bCs/>
      <w:i/>
      <w:iCs/>
      <w:sz w:val="16"/>
      <w:szCs w:val="16"/>
      <w:shd w:val="clear" w:color="auto" w:fill="FFFFFF"/>
    </w:rPr>
  </w:style>
  <w:style w:type="paragraph" w:customStyle="1" w:styleId="22">
    <w:name w:val="Основной текст (2)"/>
    <w:basedOn w:val="a0"/>
    <w:link w:val="21"/>
    <w:uiPriority w:val="99"/>
    <w:rsid w:val="002E46B2"/>
    <w:pPr>
      <w:widowControl w:val="0"/>
      <w:shd w:val="clear" w:color="auto" w:fill="FFFFFF"/>
      <w:spacing w:before="300" w:line="432" w:lineRule="exact"/>
      <w:ind w:hanging="1220"/>
      <w:jc w:val="center"/>
    </w:pPr>
    <w:rPr>
      <w:rFonts w:asciiTheme="minorHAnsi" w:eastAsiaTheme="minorHAnsi" w:hAnsiTheme="minorHAnsi" w:cstheme="minorBidi"/>
      <w:b/>
      <w:bCs/>
      <w:i/>
      <w:iCs/>
      <w:sz w:val="16"/>
      <w:szCs w:val="16"/>
      <w:lang w:val="ru-RU" w:bidi="ar-SA"/>
    </w:rPr>
  </w:style>
  <w:style w:type="character" w:customStyle="1" w:styleId="1a">
    <w:name w:val="Заголовок №1_"/>
    <w:basedOn w:val="a1"/>
    <w:link w:val="1b"/>
    <w:uiPriority w:val="99"/>
    <w:locked/>
    <w:rsid w:val="002E46B2"/>
    <w:rPr>
      <w:rFonts w:ascii="Franklin Gothic Heavy" w:hAnsi="Franklin Gothic Heavy" w:cs="Franklin Gothic Heavy"/>
      <w:b/>
      <w:bCs/>
      <w:sz w:val="25"/>
      <w:szCs w:val="25"/>
      <w:shd w:val="clear" w:color="auto" w:fill="FFFFFF"/>
    </w:rPr>
  </w:style>
  <w:style w:type="paragraph" w:customStyle="1" w:styleId="1b">
    <w:name w:val="Заголовок №1"/>
    <w:basedOn w:val="a0"/>
    <w:link w:val="1a"/>
    <w:uiPriority w:val="99"/>
    <w:rsid w:val="002E46B2"/>
    <w:pPr>
      <w:widowControl w:val="0"/>
      <w:shd w:val="clear" w:color="auto" w:fill="FFFFFF"/>
      <w:spacing w:before="60" w:after="60" w:line="240" w:lineRule="atLeast"/>
      <w:jc w:val="both"/>
      <w:outlineLvl w:val="0"/>
    </w:pPr>
    <w:rPr>
      <w:rFonts w:ascii="Franklin Gothic Heavy" w:eastAsiaTheme="minorHAnsi" w:hAnsi="Franklin Gothic Heavy" w:cs="Franklin Gothic Heavy"/>
      <w:b/>
      <w:bCs/>
      <w:sz w:val="25"/>
      <w:szCs w:val="25"/>
      <w:lang w:val="ru-RU" w:bidi="ar-SA"/>
    </w:rPr>
  </w:style>
  <w:style w:type="character" w:customStyle="1" w:styleId="81">
    <w:name w:val="Основной текст (8)_"/>
    <w:basedOn w:val="a1"/>
    <w:link w:val="82"/>
    <w:uiPriority w:val="99"/>
    <w:locked/>
    <w:rsid w:val="002E46B2"/>
    <w:rPr>
      <w:b/>
      <w:bCs/>
      <w:sz w:val="16"/>
      <w:szCs w:val="16"/>
      <w:shd w:val="clear" w:color="auto" w:fill="FFFFFF"/>
    </w:rPr>
  </w:style>
  <w:style w:type="paragraph" w:customStyle="1" w:styleId="82">
    <w:name w:val="Основной текст (8)"/>
    <w:basedOn w:val="a0"/>
    <w:link w:val="81"/>
    <w:uiPriority w:val="99"/>
    <w:rsid w:val="002E46B2"/>
    <w:pPr>
      <w:widowControl w:val="0"/>
      <w:shd w:val="clear" w:color="auto" w:fill="FFFFFF"/>
      <w:spacing w:before="180" w:after="60" w:line="216" w:lineRule="exact"/>
      <w:jc w:val="both"/>
    </w:pPr>
    <w:rPr>
      <w:rFonts w:asciiTheme="minorHAnsi" w:eastAsiaTheme="minorHAnsi" w:hAnsiTheme="minorHAnsi" w:cstheme="minorBidi"/>
      <w:b/>
      <w:bCs/>
      <w:sz w:val="16"/>
      <w:szCs w:val="16"/>
      <w:lang w:val="ru-RU" w:bidi="ar-SA"/>
    </w:rPr>
  </w:style>
  <w:style w:type="character" w:customStyle="1" w:styleId="83">
    <w:name w:val="Основной текст (8) + Курсив"/>
    <w:basedOn w:val="81"/>
    <w:uiPriority w:val="99"/>
    <w:rsid w:val="002E46B2"/>
    <w:rPr>
      <w:b/>
      <w:bCs/>
      <w:i/>
      <w:iCs/>
      <w:color w:val="000000"/>
      <w:spacing w:val="0"/>
      <w:w w:val="100"/>
      <w:position w:val="0"/>
      <w:sz w:val="16"/>
      <w:szCs w:val="16"/>
      <w:shd w:val="clear" w:color="auto" w:fill="FFFFFF"/>
      <w:lang w:val="ru-RU"/>
    </w:rPr>
  </w:style>
  <w:style w:type="paragraph" w:customStyle="1" w:styleId="31">
    <w:name w:val="Основной текст 31"/>
    <w:basedOn w:val="a0"/>
    <w:rsid w:val="002E46B2"/>
    <w:pPr>
      <w:suppressAutoHyphens/>
      <w:spacing w:after="120"/>
    </w:pPr>
    <w:rPr>
      <w:rFonts w:ascii="Times New Roman" w:hAnsi="Times New Roman"/>
      <w:sz w:val="16"/>
      <w:szCs w:val="16"/>
      <w:lang w:val="ru-RU" w:eastAsia="ar-SA" w:bidi="ar-SA"/>
    </w:rPr>
  </w:style>
  <w:style w:type="character" w:customStyle="1" w:styleId="apple-converted-space">
    <w:name w:val="apple-converted-space"/>
    <w:basedOn w:val="a1"/>
    <w:rsid w:val="002E46B2"/>
  </w:style>
  <w:style w:type="paragraph" w:styleId="aff0">
    <w:name w:val="Normal (Web)"/>
    <w:basedOn w:val="a0"/>
    <w:uiPriority w:val="99"/>
    <w:rsid w:val="002E46B2"/>
    <w:pPr>
      <w:spacing w:before="100" w:beforeAutospacing="1" w:after="100" w:afterAutospacing="1"/>
    </w:pPr>
    <w:rPr>
      <w:rFonts w:ascii="Times New Roman" w:hAnsi="Times New Roman"/>
      <w:lang w:val="ru-RU" w:eastAsia="ru-RU" w:bidi="ar-SA"/>
    </w:rPr>
  </w:style>
  <w:style w:type="paragraph" w:customStyle="1" w:styleId="1c">
    <w:name w:val="Обычный1"/>
    <w:rsid w:val="002E46B2"/>
    <w:pPr>
      <w:spacing w:before="60"/>
      <w:ind w:firstLine="720"/>
      <w:jc w:val="both"/>
    </w:pPr>
    <w:rPr>
      <w:rFonts w:ascii="Arial" w:eastAsia="Times New Roman" w:hAnsi="Arial" w:cs="Times New Roman"/>
      <w:snapToGrid w:val="0"/>
      <w:sz w:val="24"/>
      <w:lang w:eastAsia="ru-RU"/>
    </w:rPr>
  </w:style>
  <w:style w:type="paragraph" w:styleId="aff1">
    <w:name w:val="Body Text Indent"/>
    <w:basedOn w:val="a0"/>
    <w:link w:val="aff2"/>
    <w:rsid w:val="002E46B2"/>
    <w:pPr>
      <w:spacing w:before="100" w:beforeAutospacing="1" w:after="100" w:afterAutospacing="1"/>
    </w:pPr>
    <w:rPr>
      <w:rFonts w:ascii="Times New Roman" w:hAnsi="Times New Roman"/>
      <w:lang w:val="ru-RU" w:eastAsia="ru-RU" w:bidi="ar-SA"/>
    </w:rPr>
  </w:style>
  <w:style w:type="character" w:customStyle="1" w:styleId="aff2">
    <w:name w:val="Основной текст с отступом Знак"/>
    <w:basedOn w:val="a1"/>
    <w:link w:val="aff1"/>
    <w:rsid w:val="002E46B2"/>
    <w:rPr>
      <w:rFonts w:ascii="Times New Roman" w:eastAsia="Times New Roman" w:hAnsi="Times New Roman" w:cs="Times New Roman"/>
      <w:sz w:val="24"/>
      <w:szCs w:val="24"/>
      <w:lang w:eastAsia="ru-RU"/>
    </w:rPr>
  </w:style>
  <w:style w:type="character" w:styleId="aff3">
    <w:name w:val="Strong"/>
    <w:basedOn w:val="a1"/>
    <w:uiPriority w:val="22"/>
    <w:qFormat/>
    <w:rsid w:val="002E46B2"/>
    <w:rPr>
      <w:b/>
      <w:bCs/>
    </w:rPr>
  </w:style>
  <w:style w:type="paragraph" w:styleId="23">
    <w:name w:val="Body Text 2"/>
    <w:basedOn w:val="a0"/>
    <w:link w:val="24"/>
    <w:rsid w:val="002E46B2"/>
    <w:pPr>
      <w:spacing w:before="100" w:beforeAutospacing="1" w:after="100" w:afterAutospacing="1"/>
    </w:pPr>
    <w:rPr>
      <w:rFonts w:ascii="Times New Roman" w:hAnsi="Times New Roman"/>
      <w:lang w:val="ru-RU" w:eastAsia="ru-RU" w:bidi="ar-SA"/>
    </w:rPr>
  </w:style>
  <w:style w:type="character" w:customStyle="1" w:styleId="24">
    <w:name w:val="Основной текст 2 Знак"/>
    <w:basedOn w:val="a1"/>
    <w:link w:val="23"/>
    <w:rsid w:val="002E46B2"/>
    <w:rPr>
      <w:rFonts w:ascii="Times New Roman" w:eastAsia="Times New Roman" w:hAnsi="Times New Roman" w:cs="Times New Roman"/>
      <w:sz w:val="24"/>
      <w:szCs w:val="24"/>
      <w:lang w:eastAsia="ru-RU"/>
    </w:rPr>
  </w:style>
  <w:style w:type="paragraph" w:styleId="25">
    <w:name w:val="Body Text Indent 2"/>
    <w:basedOn w:val="a0"/>
    <w:link w:val="26"/>
    <w:rsid w:val="002E46B2"/>
    <w:pPr>
      <w:spacing w:before="100" w:beforeAutospacing="1" w:after="100" w:afterAutospacing="1"/>
    </w:pPr>
    <w:rPr>
      <w:rFonts w:ascii="Times New Roman" w:hAnsi="Times New Roman"/>
      <w:lang w:val="ru-RU" w:eastAsia="ru-RU" w:bidi="ar-SA"/>
    </w:rPr>
  </w:style>
  <w:style w:type="character" w:customStyle="1" w:styleId="26">
    <w:name w:val="Основной текст с отступом 2 Знак"/>
    <w:basedOn w:val="a1"/>
    <w:link w:val="25"/>
    <w:rsid w:val="002E46B2"/>
    <w:rPr>
      <w:rFonts w:ascii="Times New Roman" w:eastAsia="Times New Roman" w:hAnsi="Times New Roman" w:cs="Times New Roman"/>
      <w:sz w:val="24"/>
      <w:szCs w:val="24"/>
      <w:lang w:eastAsia="ru-RU"/>
    </w:rPr>
  </w:style>
  <w:style w:type="character" w:customStyle="1" w:styleId="aff4">
    <w:name w:val="Цветовое выделение"/>
    <w:rsid w:val="002E46B2"/>
    <w:rPr>
      <w:b/>
      <w:bCs/>
      <w:color w:val="000080"/>
      <w:sz w:val="20"/>
      <w:szCs w:val="20"/>
    </w:rPr>
  </w:style>
  <w:style w:type="paragraph" w:customStyle="1" w:styleId="Pro-Tab">
    <w:name w:val="Pro-Tab #"/>
    <w:basedOn w:val="a0"/>
    <w:rsid w:val="002E46B2"/>
    <w:pPr>
      <w:numPr>
        <w:numId w:val="1"/>
      </w:numPr>
      <w:tabs>
        <w:tab w:val="num" w:pos="132"/>
      </w:tabs>
      <w:spacing w:before="60" w:after="60"/>
      <w:ind w:left="132" w:hanging="132"/>
    </w:pPr>
    <w:rPr>
      <w:rFonts w:ascii="Times New Roman" w:hAnsi="Times New Roman"/>
      <w:lang w:val="ru-RU" w:eastAsia="ru-RU" w:bidi="ar-SA"/>
    </w:rPr>
  </w:style>
  <w:style w:type="paragraph" w:customStyle="1" w:styleId="aff5">
    <w:name w:val="Таблицы (моноширинный)"/>
    <w:basedOn w:val="a0"/>
    <w:next w:val="a0"/>
    <w:rsid w:val="002E46B2"/>
    <w:pPr>
      <w:widowControl w:val="0"/>
      <w:autoSpaceDE w:val="0"/>
      <w:autoSpaceDN w:val="0"/>
      <w:adjustRightInd w:val="0"/>
      <w:jc w:val="both"/>
    </w:pPr>
    <w:rPr>
      <w:rFonts w:ascii="Courier New" w:hAnsi="Courier New" w:cs="Courier New"/>
      <w:sz w:val="20"/>
      <w:szCs w:val="20"/>
      <w:lang w:val="ru-RU" w:eastAsia="ru-RU" w:bidi="ar-SA"/>
    </w:rPr>
  </w:style>
  <w:style w:type="paragraph" w:customStyle="1" w:styleId="aff6">
    <w:name w:val="Знак Знак Знак Знак Знак Знак Знак Знак Знак Знак Знак Знак Знак Знак Знак Знак Знак Знак Знак"/>
    <w:basedOn w:val="a0"/>
    <w:rsid w:val="002E46B2"/>
    <w:pPr>
      <w:spacing w:before="100" w:beforeAutospacing="1" w:after="100" w:afterAutospacing="1"/>
    </w:pPr>
    <w:rPr>
      <w:rFonts w:ascii="Tahoma" w:hAnsi="Tahoma"/>
      <w:sz w:val="20"/>
      <w:szCs w:val="20"/>
      <w:lang w:bidi="ar-SA"/>
    </w:rPr>
  </w:style>
  <w:style w:type="paragraph" w:customStyle="1" w:styleId="a">
    <w:name w:val="Знак"/>
    <w:basedOn w:val="a0"/>
    <w:semiHidden/>
    <w:rsid w:val="002E46B2"/>
    <w:pPr>
      <w:numPr>
        <w:numId w:val="2"/>
      </w:numPr>
      <w:spacing w:before="120" w:after="160" w:line="240" w:lineRule="exact"/>
      <w:jc w:val="both"/>
    </w:pPr>
    <w:rPr>
      <w:rFonts w:ascii="Verdana" w:hAnsi="Verdana"/>
      <w:sz w:val="20"/>
      <w:szCs w:val="20"/>
      <w:lang w:bidi="ar-SA"/>
    </w:rPr>
  </w:style>
  <w:style w:type="character" w:styleId="aff7">
    <w:name w:val="Emphasis"/>
    <w:basedOn w:val="a1"/>
    <w:uiPriority w:val="20"/>
    <w:qFormat/>
    <w:rsid w:val="002E46B2"/>
    <w:rPr>
      <w:rFonts w:ascii="Calibri" w:hAnsi="Calibri"/>
      <w:b/>
      <w:i/>
      <w:iCs/>
    </w:rPr>
  </w:style>
  <w:style w:type="character" w:customStyle="1" w:styleId="hlnormal">
    <w:name w:val="hlnormal"/>
    <w:basedOn w:val="a1"/>
    <w:rsid w:val="002E46B2"/>
  </w:style>
  <w:style w:type="paragraph" w:customStyle="1" w:styleId="ConsPlusNonformat">
    <w:name w:val="ConsPlusNonformat"/>
    <w:rsid w:val="002E46B2"/>
    <w:pPr>
      <w:widowControl w:val="0"/>
      <w:autoSpaceDE w:val="0"/>
      <w:autoSpaceDN w:val="0"/>
      <w:adjustRightInd w:val="0"/>
    </w:pPr>
    <w:rPr>
      <w:rFonts w:ascii="Courier New" w:eastAsia="Times New Roman" w:hAnsi="Courier New" w:cs="Courier New"/>
      <w:lang w:eastAsia="ru-RU"/>
    </w:rPr>
  </w:style>
  <w:style w:type="paragraph" w:styleId="43">
    <w:name w:val="toc 4"/>
    <w:basedOn w:val="a0"/>
    <w:next w:val="a0"/>
    <w:autoRedefine/>
    <w:rsid w:val="002E46B2"/>
    <w:pPr>
      <w:ind w:left="720"/>
    </w:pPr>
    <w:rPr>
      <w:rFonts w:ascii="Times New Roman" w:hAnsi="Times New Roman"/>
      <w:lang w:val="ru-RU" w:eastAsia="ru-RU" w:bidi="ar-SA"/>
    </w:rPr>
  </w:style>
  <w:style w:type="paragraph" w:styleId="32">
    <w:name w:val="Body Text Indent 3"/>
    <w:basedOn w:val="a0"/>
    <w:link w:val="33"/>
    <w:rsid w:val="002E46B2"/>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1"/>
    <w:link w:val="32"/>
    <w:rsid w:val="002E46B2"/>
    <w:rPr>
      <w:rFonts w:ascii="Times New Roman" w:eastAsia="Times New Roman" w:hAnsi="Times New Roman" w:cs="Times New Roman"/>
      <w:sz w:val="16"/>
      <w:szCs w:val="16"/>
      <w:lang w:eastAsia="ru-RU"/>
    </w:rPr>
  </w:style>
  <w:style w:type="paragraph" w:styleId="aff8">
    <w:name w:val="Plain Text"/>
    <w:basedOn w:val="a0"/>
    <w:link w:val="aff9"/>
    <w:rsid w:val="002E46B2"/>
    <w:pPr>
      <w:spacing w:line="340" w:lineRule="exact"/>
      <w:ind w:firstLine="289"/>
      <w:jc w:val="both"/>
    </w:pPr>
    <w:rPr>
      <w:rFonts w:ascii="Times New Roman" w:hAnsi="Times New Roman"/>
      <w:sz w:val="26"/>
      <w:szCs w:val="20"/>
      <w:lang w:val="ru-RU" w:eastAsia="ru-RU" w:bidi="ar-SA"/>
    </w:rPr>
  </w:style>
  <w:style w:type="character" w:customStyle="1" w:styleId="aff9">
    <w:name w:val="Текст Знак"/>
    <w:basedOn w:val="a1"/>
    <w:link w:val="aff8"/>
    <w:rsid w:val="002E46B2"/>
    <w:rPr>
      <w:rFonts w:ascii="Times New Roman" w:eastAsia="Times New Roman" w:hAnsi="Times New Roman" w:cs="Times New Roman"/>
      <w:sz w:val="26"/>
      <w:szCs w:val="20"/>
      <w:lang w:eastAsia="ru-RU"/>
    </w:rPr>
  </w:style>
  <w:style w:type="paragraph" w:customStyle="1" w:styleId="ConsNormal">
    <w:name w:val="ConsNormal"/>
    <w:rsid w:val="002E46B2"/>
    <w:pPr>
      <w:widowControl w:val="0"/>
      <w:ind w:firstLine="720"/>
    </w:pPr>
    <w:rPr>
      <w:rFonts w:ascii="Arial" w:eastAsia="Times New Roman" w:hAnsi="Arial" w:cs="Times New Roman"/>
      <w:lang w:eastAsia="ru-RU"/>
    </w:rPr>
  </w:style>
  <w:style w:type="paragraph" w:customStyle="1" w:styleId="ConsPlusCell">
    <w:name w:val="ConsPlusCell"/>
    <w:rsid w:val="002E46B2"/>
    <w:pPr>
      <w:widowControl w:val="0"/>
      <w:autoSpaceDE w:val="0"/>
      <w:autoSpaceDN w:val="0"/>
      <w:adjustRightInd w:val="0"/>
    </w:pPr>
    <w:rPr>
      <w:rFonts w:ascii="Arial" w:eastAsia="Times New Roman" w:hAnsi="Arial" w:cs="Arial"/>
      <w:lang w:eastAsia="ru-RU"/>
    </w:rPr>
  </w:style>
  <w:style w:type="character" w:customStyle="1" w:styleId="issues">
    <w:name w:val="issues"/>
    <w:basedOn w:val="a1"/>
    <w:rsid w:val="002E46B2"/>
  </w:style>
  <w:style w:type="character" w:customStyle="1" w:styleId="str">
    <w:name w:val="str"/>
    <w:basedOn w:val="a1"/>
    <w:rsid w:val="002E46B2"/>
  </w:style>
  <w:style w:type="paragraph" w:customStyle="1" w:styleId="affa">
    <w:name w:val="Знак Знак Знак Знак"/>
    <w:basedOn w:val="a0"/>
    <w:rsid w:val="002E46B2"/>
    <w:pPr>
      <w:widowControl w:val="0"/>
      <w:adjustRightInd w:val="0"/>
      <w:spacing w:after="160" w:line="240" w:lineRule="exact"/>
      <w:jc w:val="right"/>
    </w:pPr>
    <w:rPr>
      <w:rFonts w:ascii="Times New Roman" w:hAnsi="Times New Roman"/>
      <w:sz w:val="20"/>
      <w:szCs w:val="20"/>
      <w:lang w:val="en-GB" w:bidi="ar-SA"/>
    </w:rPr>
  </w:style>
  <w:style w:type="paragraph" w:customStyle="1" w:styleId="consplusnormal1">
    <w:name w:val="consplusnormal"/>
    <w:basedOn w:val="a0"/>
    <w:rsid w:val="002E46B2"/>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0"/>
    <w:rsid w:val="002E46B2"/>
    <w:pPr>
      <w:spacing w:before="100" w:beforeAutospacing="1" w:after="100" w:afterAutospacing="1"/>
    </w:pPr>
    <w:rPr>
      <w:rFonts w:ascii="Times New Roman" w:hAnsi="Times New Roman"/>
      <w:lang w:val="ru-RU" w:eastAsia="ru-RU" w:bidi="ar-SA"/>
    </w:rPr>
  </w:style>
  <w:style w:type="paragraph" w:customStyle="1" w:styleId="S">
    <w:name w:val="S_Обычный жирный"/>
    <w:basedOn w:val="a0"/>
    <w:link w:val="S0"/>
    <w:qFormat/>
    <w:rsid w:val="002E46B2"/>
    <w:pPr>
      <w:ind w:firstLine="709"/>
      <w:jc w:val="both"/>
    </w:pPr>
    <w:rPr>
      <w:sz w:val="28"/>
      <w:lang w:val="x-none" w:eastAsia="x-none" w:bidi="ar-SA"/>
    </w:rPr>
  </w:style>
  <w:style w:type="character" w:customStyle="1" w:styleId="S0">
    <w:name w:val="S_Обычный жирный Знак"/>
    <w:link w:val="S"/>
    <w:locked/>
    <w:rsid w:val="002E46B2"/>
    <w:rPr>
      <w:rFonts w:ascii="Calibri" w:eastAsia="Times New Roman" w:hAnsi="Calibri" w:cs="Times New Roman"/>
      <w:sz w:val="28"/>
      <w:szCs w:val="24"/>
      <w:lang w:val="x-none" w:eastAsia="x-none"/>
    </w:rPr>
  </w:style>
  <w:style w:type="paragraph" w:customStyle="1" w:styleId="1d">
    <w:name w:val="Знак1"/>
    <w:basedOn w:val="a0"/>
    <w:rsid w:val="002E46B2"/>
    <w:rPr>
      <w:rFonts w:ascii="Verdana" w:hAnsi="Verdana" w:cs="Verdana"/>
      <w:sz w:val="20"/>
      <w:szCs w:val="20"/>
      <w:lang w:bidi="ar-SA"/>
    </w:rPr>
  </w:style>
  <w:style w:type="paragraph" w:customStyle="1" w:styleId="affb">
    <w:name w:val="ЗАГОЛОВОК КОНКРЕТНЫЙ"/>
    <w:basedOn w:val="1"/>
    <w:rsid w:val="002E46B2"/>
    <w:pPr>
      <w:spacing w:before="0" w:after="0"/>
      <w:jc w:val="center"/>
    </w:pPr>
    <w:rPr>
      <w:rFonts w:ascii="Times New Roman" w:hAnsi="Times New Roman"/>
      <w:bCs w:val="0"/>
      <w:kern w:val="0"/>
      <w:sz w:val="28"/>
      <w:szCs w:val="20"/>
    </w:rPr>
  </w:style>
  <w:style w:type="paragraph" w:customStyle="1" w:styleId="1e">
    <w:name w:val="Основной текст с отступом1"/>
    <w:basedOn w:val="a0"/>
    <w:rsid w:val="002E46B2"/>
    <w:pPr>
      <w:ind w:firstLine="709"/>
      <w:jc w:val="both"/>
    </w:pPr>
    <w:rPr>
      <w:rFonts w:ascii="Times New Roman" w:hAnsi="Times New Roman"/>
      <w:lang w:val="x-none" w:eastAsia="x-none" w:bidi="ar-SA"/>
    </w:rPr>
  </w:style>
  <w:style w:type="paragraph" w:customStyle="1" w:styleId="ConsNonformat">
    <w:name w:val="ConsNonformat"/>
    <w:rsid w:val="002E46B2"/>
    <w:pPr>
      <w:widowControl w:val="0"/>
      <w:autoSpaceDE w:val="0"/>
      <w:autoSpaceDN w:val="0"/>
      <w:adjustRightInd w:val="0"/>
    </w:pPr>
    <w:rPr>
      <w:rFonts w:ascii="Courier New" w:eastAsia="Times New Roman" w:hAnsi="Courier New" w:cs="Courier New"/>
      <w:lang w:val="en-US" w:bidi="en-US"/>
    </w:rPr>
  </w:style>
  <w:style w:type="paragraph" w:customStyle="1" w:styleId="ConsTitle">
    <w:name w:val="ConsTitle"/>
    <w:rsid w:val="002E46B2"/>
    <w:pPr>
      <w:widowControl w:val="0"/>
      <w:suppressAutoHyphens/>
      <w:autoSpaceDE w:val="0"/>
      <w:ind w:right="19772"/>
    </w:pPr>
    <w:rPr>
      <w:rFonts w:ascii="Arial" w:eastAsia="Arial" w:hAnsi="Arial" w:cs="Arial"/>
      <w:b/>
      <w:bCs/>
      <w:sz w:val="16"/>
      <w:szCs w:val="16"/>
      <w:lang w:eastAsia="ar-SA"/>
    </w:rPr>
  </w:style>
  <w:style w:type="table" w:customStyle="1" w:styleId="1f">
    <w:name w:val="Сетка таблицы1"/>
    <w:basedOn w:val="a2"/>
    <w:next w:val="afa"/>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выноски Знак1"/>
    <w:basedOn w:val="a1"/>
    <w:link w:val="af2"/>
    <w:rsid w:val="002E46B2"/>
    <w:rPr>
      <w:rFonts w:ascii="Tahoma" w:eastAsia="Times New Roman" w:hAnsi="Tahoma" w:cs="Tahoma"/>
      <w:sz w:val="16"/>
      <w:szCs w:val="16"/>
      <w:lang w:eastAsia="ar-SA"/>
    </w:rPr>
  </w:style>
  <w:style w:type="paragraph" w:customStyle="1" w:styleId="MainSt-1">
    <w:name w:val="MainSt-1"/>
    <w:basedOn w:val="a0"/>
    <w:rsid w:val="002E46B2"/>
    <w:pPr>
      <w:autoSpaceDE w:val="0"/>
      <w:autoSpaceDN w:val="0"/>
      <w:adjustRightInd w:val="0"/>
      <w:spacing w:line="254" w:lineRule="atLeast"/>
      <w:ind w:firstLine="283"/>
      <w:jc w:val="both"/>
    </w:pPr>
    <w:rPr>
      <w:rFonts w:ascii="NewtonC" w:hAnsi="NewtonC"/>
      <w:color w:val="000000"/>
      <w:sz w:val="21"/>
      <w:szCs w:val="21"/>
      <w:lang w:val="ru-RU" w:eastAsia="ru-RU" w:bidi="ar-SA"/>
    </w:rPr>
  </w:style>
  <w:style w:type="paragraph" w:customStyle="1" w:styleId="MainStyl">
    <w:name w:val="MainStyl"/>
    <w:basedOn w:val="a0"/>
    <w:rsid w:val="002E46B2"/>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customStyle="1" w:styleId="Centr">
    <w:name w:val="Centr"/>
    <w:basedOn w:val="MainStyl"/>
    <w:next w:val="MainStyl"/>
    <w:rsid w:val="002E46B2"/>
    <w:pPr>
      <w:ind w:firstLine="0"/>
      <w:jc w:val="center"/>
    </w:pPr>
  </w:style>
  <w:style w:type="paragraph" w:styleId="27">
    <w:name w:val="Quote"/>
    <w:basedOn w:val="a0"/>
    <w:next w:val="a0"/>
    <w:link w:val="28"/>
    <w:uiPriority w:val="29"/>
    <w:qFormat/>
    <w:rsid w:val="002E46B2"/>
    <w:rPr>
      <w:i/>
    </w:rPr>
  </w:style>
  <w:style w:type="character" w:customStyle="1" w:styleId="28">
    <w:name w:val="Цитата 2 Знак"/>
    <w:basedOn w:val="a1"/>
    <w:link w:val="27"/>
    <w:uiPriority w:val="29"/>
    <w:rsid w:val="002E46B2"/>
    <w:rPr>
      <w:rFonts w:ascii="Calibri" w:eastAsia="Times New Roman" w:hAnsi="Calibri" w:cs="Times New Roman"/>
      <w:i/>
      <w:sz w:val="24"/>
      <w:szCs w:val="24"/>
      <w:lang w:val="en-US" w:bidi="en-US"/>
    </w:rPr>
  </w:style>
  <w:style w:type="paragraph" w:styleId="affc">
    <w:name w:val="Intense Quote"/>
    <w:basedOn w:val="a0"/>
    <w:next w:val="a0"/>
    <w:link w:val="affd"/>
    <w:uiPriority w:val="30"/>
    <w:qFormat/>
    <w:rsid w:val="002E46B2"/>
    <w:pPr>
      <w:ind w:left="720" w:right="720"/>
    </w:pPr>
    <w:rPr>
      <w:b/>
      <w:i/>
      <w:szCs w:val="22"/>
    </w:rPr>
  </w:style>
  <w:style w:type="character" w:customStyle="1" w:styleId="affd">
    <w:name w:val="Выделенная цитата Знак"/>
    <w:basedOn w:val="a1"/>
    <w:link w:val="affc"/>
    <w:uiPriority w:val="30"/>
    <w:rsid w:val="002E46B2"/>
    <w:rPr>
      <w:rFonts w:ascii="Calibri" w:eastAsia="Times New Roman" w:hAnsi="Calibri" w:cs="Times New Roman"/>
      <w:b/>
      <w:i/>
      <w:sz w:val="24"/>
      <w:lang w:val="en-US" w:bidi="en-US"/>
    </w:rPr>
  </w:style>
  <w:style w:type="character" w:styleId="affe">
    <w:name w:val="Subtle Emphasis"/>
    <w:uiPriority w:val="19"/>
    <w:qFormat/>
    <w:rsid w:val="002E46B2"/>
    <w:rPr>
      <w:i/>
      <w:color w:val="5A5A5A"/>
    </w:rPr>
  </w:style>
  <w:style w:type="character" w:styleId="afff">
    <w:name w:val="Intense Emphasis"/>
    <w:basedOn w:val="a1"/>
    <w:uiPriority w:val="21"/>
    <w:qFormat/>
    <w:rsid w:val="002E46B2"/>
    <w:rPr>
      <w:b/>
      <w:i/>
      <w:sz w:val="24"/>
      <w:szCs w:val="24"/>
      <w:u w:val="single"/>
    </w:rPr>
  </w:style>
  <w:style w:type="character" w:styleId="afff0">
    <w:name w:val="Subtle Reference"/>
    <w:basedOn w:val="a1"/>
    <w:uiPriority w:val="31"/>
    <w:qFormat/>
    <w:rsid w:val="002E46B2"/>
    <w:rPr>
      <w:sz w:val="24"/>
      <w:szCs w:val="24"/>
      <w:u w:val="single"/>
    </w:rPr>
  </w:style>
  <w:style w:type="character" w:styleId="afff1">
    <w:name w:val="Intense Reference"/>
    <w:basedOn w:val="a1"/>
    <w:uiPriority w:val="32"/>
    <w:qFormat/>
    <w:rsid w:val="002E46B2"/>
    <w:rPr>
      <w:b/>
      <w:sz w:val="24"/>
      <w:u w:val="single"/>
    </w:rPr>
  </w:style>
  <w:style w:type="character" w:styleId="afff2">
    <w:name w:val="Book Title"/>
    <w:basedOn w:val="a1"/>
    <w:uiPriority w:val="33"/>
    <w:qFormat/>
    <w:rsid w:val="002E46B2"/>
    <w:rPr>
      <w:rFonts w:ascii="Cambria" w:eastAsia="Times New Roman" w:hAnsi="Cambria"/>
      <w:b/>
      <w:i/>
      <w:sz w:val="24"/>
      <w:szCs w:val="24"/>
    </w:rPr>
  </w:style>
  <w:style w:type="paragraph" w:styleId="afff3">
    <w:name w:val="TOC Heading"/>
    <w:basedOn w:val="1"/>
    <w:next w:val="a0"/>
    <w:uiPriority w:val="39"/>
    <w:semiHidden/>
    <w:unhideWhenUsed/>
    <w:qFormat/>
    <w:rsid w:val="002E46B2"/>
    <w:pPr>
      <w:outlineLvl w:val="9"/>
    </w:pPr>
  </w:style>
  <w:style w:type="paragraph" w:customStyle="1" w:styleId="29">
    <w:name w:val="Основной текст2"/>
    <w:basedOn w:val="a0"/>
    <w:rsid w:val="002E46B2"/>
    <w:pPr>
      <w:widowControl w:val="0"/>
      <w:shd w:val="clear" w:color="auto" w:fill="FFFFFF"/>
      <w:spacing w:after="300" w:line="317" w:lineRule="exact"/>
      <w:jc w:val="both"/>
    </w:pPr>
    <w:rPr>
      <w:rFonts w:ascii="Times New Roman" w:hAnsi="Times New Roman"/>
      <w:sz w:val="27"/>
      <w:szCs w:val="27"/>
      <w:lang w:val="ru-RU" w:eastAsia="ru-RU" w:bidi="ar-SA"/>
    </w:rPr>
  </w:style>
  <w:style w:type="paragraph" w:customStyle="1" w:styleId="meta">
    <w:name w:val="meta"/>
    <w:basedOn w:val="a0"/>
    <w:rsid w:val="002E46B2"/>
    <w:pPr>
      <w:spacing w:before="100" w:beforeAutospacing="1" w:after="100" w:afterAutospacing="1"/>
    </w:pPr>
    <w:rPr>
      <w:rFonts w:ascii="Times New Roman" w:hAnsi="Times New Roman"/>
      <w:lang w:val="ru-RU" w:eastAsia="ru-RU" w:bidi="ar-SA"/>
    </w:rPr>
  </w:style>
  <w:style w:type="character" w:customStyle="1" w:styleId="1f0">
    <w:name w:val="Дата1"/>
    <w:basedOn w:val="a1"/>
    <w:rsid w:val="002E46B2"/>
  </w:style>
  <w:style w:type="paragraph" w:customStyle="1" w:styleId="s1">
    <w:name w:val="s_1"/>
    <w:basedOn w:val="a0"/>
    <w:rsid w:val="002E46B2"/>
    <w:pPr>
      <w:spacing w:before="100" w:beforeAutospacing="1" w:after="100" w:afterAutospacing="1"/>
    </w:pPr>
    <w:rPr>
      <w:rFonts w:ascii="Times New Roman" w:hAnsi="Times New Roman"/>
      <w:lang w:val="ru-RU" w:eastAsia="ru-RU" w:bidi="ar-SA"/>
    </w:rPr>
  </w:style>
  <w:style w:type="paragraph" w:customStyle="1" w:styleId="2a">
    <w:name w:val="Без интервала2"/>
    <w:rsid w:val="002E46B2"/>
    <w:pPr>
      <w:spacing w:after="0" w:line="240" w:lineRule="auto"/>
    </w:pPr>
    <w:rPr>
      <w:rFonts w:ascii="Calibri" w:eastAsia="Times New Roman" w:hAnsi="Calibri" w:cs="Times New Roman"/>
      <w:lang w:eastAsia="ru-RU"/>
    </w:rPr>
  </w:style>
  <w:style w:type="paragraph" w:customStyle="1" w:styleId="1f1">
    <w:name w:val="Абзац списка1"/>
    <w:basedOn w:val="a0"/>
    <w:rsid w:val="002E46B2"/>
    <w:pPr>
      <w:ind w:left="720"/>
    </w:pPr>
    <w:rPr>
      <w:rFonts w:cs="Calibri"/>
    </w:rPr>
  </w:style>
  <w:style w:type="numbering" w:customStyle="1" w:styleId="2b">
    <w:name w:val="Нет списка2"/>
    <w:next w:val="a3"/>
    <w:semiHidden/>
    <w:rsid w:val="006D0BFA"/>
  </w:style>
  <w:style w:type="paragraph" w:customStyle="1" w:styleId="1f2">
    <w:name w:val="Знак1"/>
    <w:basedOn w:val="a0"/>
    <w:rsid w:val="006D0BFA"/>
    <w:rPr>
      <w:rFonts w:ascii="Verdana" w:hAnsi="Verdana" w:cs="Verdana"/>
      <w:sz w:val="20"/>
      <w:szCs w:val="20"/>
      <w:lang w:bidi="ar-SA"/>
    </w:rPr>
  </w:style>
  <w:style w:type="table" w:customStyle="1" w:styleId="2c">
    <w:name w:val="Сетка таблицы2"/>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6D0BFA"/>
    <w:pPr>
      <w:spacing w:before="60"/>
      <w:ind w:firstLine="720"/>
      <w:jc w:val="both"/>
    </w:pPr>
    <w:rPr>
      <w:rFonts w:ascii="Arial" w:eastAsia="Times New Roman" w:hAnsi="Arial" w:cs="Times New Roman"/>
      <w:snapToGrid w:val="0"/>
      <w:sz w:val="24"/>
      <w:lang w:eastAsia="ru-RU"/>
    </w:rPr>
  </w:style>
  <w:style w:type="paragraph" w:customStyle="1" w:styleId="afff4">
    <w:name w:val="Знак"/>
    <w:basedOn w:val="a0"/>
    <w:semiHidden/>
    <w:rsid w:val="006D0BFA"/>
    <w:pPr>
      <w:tabs>
        <w:tab w:val="num" w:pos="709"/>
      </w:tabs>
      <w:spacing w:before="120" w:after="160" w:line="240" w:lineRule="exact"/>
      <w:ind w:left="709" w:hanging="284"/>
      <w:jc w:val="both"/>
    </w:pPr>
    <w:rPr>
      <w:rFonts w:ascii="Verdana" w:hAnsi="Verdana"/>
      <w:sz w:val="20"/>
      <w:szCs w:val="20"/>
      <w:lang w:bidi="ar-SA"/>
    </w:rPr>
  </w:style>
  <w:style w:type="paragraph" w:customStyle="1" w:styleId="afff5">
    <w:name w:val="Знак Знак Знак Знак"/>
    <w:basedOn w:val="a0"/>
    <w:rsid w:val="006D0BFA"/>
    <w:pPr>
      <w:widowControl w:val="0"/>
      <w:adjustRightInd w:val="0"/>
      <w:spacing w:after="160" w:line="240" w:lineRule="exact"/>
      <w:jc w:val="right"/>
    </w:pPr>
    <w:rPr>
      <w:rFonts w:ascii="Times New Roman" w:hAnsi="Times New Roman"/>
      <w:sz w:val="20"/>
      <w:szCs w:val="20"/>
      <w:lang w:val="en-GB" w:bidi="ar-SA"/>
    </w:rPr>
  </w:style>
  <w:style w:type="paragraph" w:customStyle="1" w:styleId="2e">
    <w:name w:val="Основной текст с отступом2"/>
    <w:basedOn w:val="a0"/>
    <w:rsid w:val="006D0BFA"/>
    <w:pPr>
      <w:ind w:firstLine="709"/>
      <w:jc w:val="both"/>
    </w:pPr>
    <w:rPr>
      <w:rFonts w:ascii="Times New Roman" w:hAnsi="Times New Roman"/>
      <w:lang w:val="x-none" w:eastAsia="x-none" w:bidi="ar-SA"/>
    </w:rPr>
  </w:style>
  <w:style w:type="table" w:customStyle="1" w:styleId="110">
    <w:name w:val="Сетка таблицы11"/>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Дата2"/>
    <w:basedOn w:val="a1"/>
    <w:rsid w:val="006D0BFA"/>
  </w:style>
  <w:style w:type="numbering" w:customStyle="1" w:styleId="34">
    <w:name w:val="Нет списка3"/>
    <w:next w:val="a3"/>
    <w:semiHidden/>
    <w:rsid w:val="00F257FC"/>
  </w:style>
  <w:style w:type="paragraph" w:customStyle="1" w:styleId="1f3">
    <w:name w:val="Знак1"/>
    <w:basedOn w:val="a0"/>
    <w:rsid w:val="00F257FC"/>
    <w:rPr>
      <w:rFonts w:ascii="Verdana" w:hAnsi="Verdana" w:cs="Verdana"/>
      <w:sz w:val="20"/>
      <w:szCs w:val="20"/>
      <w:lang w:bidi="ar-SA"/>
    </w:rPr>
  </w:style>
  <w:style w:type="table" w:customStyle="1" w:styleId="35">
    <w:name w:val="Сетка таблицы3"/>
    <w:basedOn w:val="a2"/>
    <w:next w:val="afa"/>
    <w:rsid w:val="00F257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Обычный3"/>
    <w:rsid w:val="00F257FC"/>
    <w:pPr>
      <w:spacing w:before="60"/>
      <w:ind w:firstLine="720"/>
      <w:jc w:val="both"/>
    </w:pPr>
    <w:rPr>
      <w:rFonts w:ascii="Arial" w:eastAsia="Times New Roman" w:hAnsi="Arial" w:cs="Times New Roman"/>
      <w:snapToGrid w:val="0"/>
      <w:sz w:val="24"/>
      <w:lang w:eastAsia="ru-RU"/>
    </w:rPr>
  </w:style>
  <w:style w:type="paragraph" w:customStyle="1" w:styleId="afff6">
    <w:name w:val="Знак"/>
    <w:basedOn w:val="a0"/>
    <w:semiHidden/>
    <w:rsid w:val="00F257FC"/>
    <w:pPr>
      <w:tabs>
        <w:tab w:val="num" w:pos="709"/>
      </w:tabs>
      <w:spacing w:before="120" w:after="160" w:line="240" w:lineRule="exact"/>
      <w:ind w:left="709" w:hanging="284"/>
      <w:jc w:val="both"/>
    </w:pPr>
    <w:rPr>
      <w:rFonts w:ascii="Verdana" w:hAnsi="Verdana"/>
      <w:sz w:val="20"/>
      <w:szCs w:val="20"/>
      <w:lang w:bidi="ar-SA"/>
    </w:rPr>
  </w:style>
  <w:style w:type="paragraph" w:customStyle="1" w:styleId="afff7">
    <w:name w:val="Знак Знак Знак Знак"/>
    <w:basedOn w:val="a0"/>
    <w:rsid w:val="00F257FC"/>
    <w:pPr>
      <w:widowControl w:val="0"/>
      <w:adjustRightInd w:val="0"/>
      <w:spacing w:after="160" w:line="240" w:lineRule="exact"/>
      <w:jc w:val="right"/>
    </w:pPr>
    <w:rPr>
      <w:rFonts w:ascii="Times New Roman" w:hAnsi="Times New Roman"/>
      <w:sz w:val="20"/>
      <w:szCs w:val="20"/>
      <w:lang w:val="en-GB" w:bidi="ar-SA"/>
    </w:rPr>
  </w:style>
  <w:style w:type="paragraph" w:customStyle="1" w:styleId="37">
    <w:name w:val="Основной текст с отступом3"/>
    <w:basedOn w:val="a0"/>
    <w:rsid w:val="00F257FC"/>
    <w:pPr>
      <w:ind w:firstLine="709"/>
      <w:jc w:val="both"/>
    </w:pPr>
    <w:rPr>
      <w:rFonts w:ascii="Times New Roman" w:hAnsi="Times New Roman"/>
      <w:lang w:val="x-none" w:eastAsia="x-none" w:bidi="ar-SA"/>
    </w:rPr>
  </w:style>
  <w:style w:type="table" w:customStyle="1" w:styleId="120">
    <w:name w:val="Сетка таблицы12"/>
    <w:basedOn w:val="a2"/>
    <w:next w:val="afa"/>
    <w:rsid w:val="00F257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Дата3"/>
    <w:basedOn w:val="a1"/>
    <w:rsid w:val="00F257FC"/>
  </w:style>
  <w:style w:type="numbering" w:customStyle="1" w:styleId="44">
    <w:name w:val="Нет списка4"/>
    <w:next w:val="a3"/>
    <w:uiPriority w:val="99"/>
    <w:semiHidden/>
    <w:rsid w:val="00E42C4E"/>
  </w:style>
  <w:style w:type="paragraph" w:customStyle="1" w:styleId="1f4">
    <w:name w:val="Знак1"/>
    <w:basedOn w:val="a0"/>
    <w:rsid w:val="00E42C4E"/>
    <w:rPr>
      <w:rFonts w:ascii="Verdana" w:hAnsi="Verdana" w:cs="Verdana"/>
      <w:sz w:val="20"/>
      <w:szCs w:val="20"/>
      <w:lang w:bidi="ar-SA"/>
    </w:rPr>
  </w:style>
  <w:style w:type="table" w:customStyle="1" w:styleId="45">
    <w:name w:val="Сетка таблицы4"/>
    <w:basedOn w:val="a2"/>
    <w:next w:val="afa"/>
    <w:uiPriority w:val="59"/>
    <w:rsid w:val="00E42C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Обычный4"/>
    <w:rsid w:val="00E42C4E"/>
    <w:pPr>
      <w:spacing w:before="60"/>
      <w:ind w:firstLine="720"/>
      <w:jc w:val="both"/>
    </w:pPr>
    <w:rPr>
      <w:rFonts w:ascii="Arial" w:eastAsia="Times New Roman" w:hAnsi="Arial" w:cs="Times New Roman"/>
      <w:snapToGrid w:val="0"/>
      <w:sz w:val="24"/>
      <w:lang w:eastAsia="ru-RU"/>
    </w:rPr>
  </w:style>
  <w:style w:type="paragraph" w:customStyle="1" w:styleId="afff8">
    <w:name w:val="Знак"/>
    <w:basedOn w:val="a0"/>
    <w:semiHidden/>
    <w:rsid w:val="00E42C4E"/>
    <w:pPr>
      <w:tabs>
        <w:tab w:val="num" w:pos="709"/>
      </w:tabs>
      <w:spacing w:before="120" w:after="160" w:line="240" w:lineRule="exact"/>
      <w:ind w:left="709" w:hanging="284"/>
      <w:jc w:val="both"/>
    </w:pPr>
    <w:rPr>
      <w:rFonts w:ascii="Verdana" w:hAnsi="Verdana"/>
      <w:sz w:val="20"/>
      <w:szCs w:val="20"/>
      <w:lang w:bidi="ar-SA"/>
    </w:rPr>
  </w:style>
  <w:style w:type="paragraph" w:customStyle="1" w:styleId="afff9">
    <w:name w:val="Знак Знак Знак Знак"/>
    <w:basedOn w:val="a0"/>
    <w:rsid w:val="00E42C4E"/>
    <w:pPr>
      <w:widowControl w:val="0"/>
      <w:adjustRightInd w:val="0"/>
      <w:spacing w:after="160" w:line="240" w:lineRule="exact"/>
      <w:jc w:val="right"/>
    </w:pPr>
    <w:rPr>
      <w:rFonts w:ascii="Times New Roman" w:hAnsi="Times New Roman"/>
      <w:sz w:val="20"/>
      <w:szCs w:val="20"/>
      <w:lang w:val="en-GB" w:bidi="ar-SA"/>
    </w:rPr>
  </w:style>
  <w:style w:type="paragraph" w:customStyle="1" w:styleId="47">
    <w:name w:val="Основной текст с отступом4"/>
    <w:basedOn w:val="a0"/>
    <w:rsid w:val="00E42C4E"/>
    <w:pPr>
      <w:ind w:firstLine="709"/>
      <w:jc w:val="both"/>
    </w:pPr>
    <w:rPr>
      <w:rFonts w:ascii="Times New Roman" w:hAnsi="Times New Roman"/>
      <w:lang w:val="x-none" w:eastAsia="x-none" w:bidi="ar-SA"/>
    </w:rPr>
  </w:style>
  <w:style w:type="table" w:customStyle="1" w:styleId="130">
    <w:name w:val="Сетка таблицы13"/>
    <w:basedOn w:val="a2"/>
    <w:next w:val="afa"/>
    <w:rsid w:val="00E42C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8">
    <w:name w:val="Дата4"/>
    <w:basedOn w:val="a1"/>
    <w:rsid w:val="00E42C4E"/>
  </w:style>
  <w:style w:type="numbering" w:customStyle="1" w:styleId="51">
    <w:name w:val="Нет списка5"/>
    <w:next w:val="a3"/>
    <w:uiPriority w:val="99"/>
    <w:semiHidden/>
    <w:rsid w:val="004B710B"/>
  </w:style>
  <w:style w:type="paragraph" w:customStyle="1" w:styleId="1f5">
    <w:name w:val="Знак1"/>
    <w:basedOn w:val="a0"/>
    <w:rsid w:val="004B710B"/>
    <w:rPr>
      <w:rFonts w:ascii="Verdana" w:hAnsi="Verdana" w:cs="Verdana"/>
      <w:sz w:val="20"/>
      <w:szCs w:val="20"/>
      <w:lang w:bidi="ar-SA"/>
    </w:rPr>
  </w:style>
  <w:style w:type="table" w:customStyle="1" w:styleId="52">
    <w:name w:val="Сетка таблицы5"/>
    <w:basedOn w:val="a2"/>
    <w:next w:val="afa"/>
    <w:uiPriority w:val="59"/>
    <w:rsid w:val="004B71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4B710B"/>
    <w:pPr>
      <w:spacing w:before="60"/>
      <w:ind w:firstLine="720"/>
      <w:jc w:val="both"/>
    </w:pPr>
    <w:rPr>
      <w:rFonts w:ascii="Arial" w:eastAsia="Times New Roman" w:hAnsi="Arial" w:cs="Times New Roman"/>
      <w:snapToGrid w:val="0"/>
      <w:sz w:val="24"/>
      <w:lang w:eastAsia="ru-RU"/>
    </w:rPr>
  </w:style>
  <w:style w:type="paragraph" w:customStyle="1" w:styleId="afffa">
    <w:name w:val="Знак"/>
    <w:basedOn w:val="a0"/>
    <w:semiHidden/>
    <w:rsid w:val="004B710B"/>
    <w:pPr>
      <w:tabs>
        <w:tab w:val="num" w:pos="709"/>
      </w:tabs>
      <w:spacing w:before="120" w:after="160" w:line="240" w:lineRule="exact"/>
      <w:ind w:left="709" w:hanging="284"/>
      <w:jc w:val="both"/>
    </w:pPr>
    <w:rPr>
      <w:rFonts w:ascii="Verdana" w:hAnsi="Verdana"/>
      <w:sz w:val="20"/>
      <w:szCs w:val="20"/>
      <w:lang w:bidi="ar-SA"/>
    </w:rPr>
  </w:style>
  <w:style w:type="paragraph" w:customStyle="1" w:styleId="afffb">
    <w:name w:val="Знак Знак Знак Знак"/>
    <w:basedOn w:val="a0"/>
    <w:rsid w:val="004B710B"/>
    <w:pPr>
      <w:widowControl w:val="0"/>
      <w:adjustRightInd w:val="0"/>
      <w:spacing w:after="160" w:line="240" w:lineRule="exact"/>
      <w:jc w:val="right"/>
    </w:pPr>
    <w:rPr>
      <w:rFonts w:ascii="Times New Roman" w:hAnsi="Times New Roman"/>
      <w:sz w:val="20"/>
      <w:szCs w:val="20"/>
      <w:lang w:val="en-GB" w:bidi="ar-SA"/>
    </w:rPr>
  </w:style>
  <w:style w:type="paragraph" w:customStyle="1" w:styleId="54">
    <w:name w:val="Основной текст с отступом5"/>
    <w:basedOn w:val="a0"/>
    <w:rsid w:val="004B710B"/>
    <w:pPr>
      <w:ind w:firstLine="709"/>
      <w:jc w:val="both"/>
    </w:pPr>
    <w:rPr>
      <w:rFonts w:ascii="Times New Roman" w:hAnsi="Times New Roman"/>
      <w:lang w:val="x-none" w:eastAsia="x-none" w:bidi="ar-SA"/>
    </w:rPr>
  </w:style>
  <w:style w:type="table" w:customStyle="1" w:styleId="140">
    <w:name w:val="Сетка таблицы14"/>
    <w:basedOn w:val="a2"/>
    <w:next w:val="afa"/>
    <w:rsid w:val="004B71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5">
    <w:name w:val="Дата5"/>
    <w:basedOn w:val="a1"/>
    <w:rsid w:val="004B710B"/>
  </w:style>
  <w:style w:type="numbering" w:customStyle="1" w:styleId="61">
    <w:name w:val="Нет списка6"/>
    <w:next w:val="a3"/>
    <w:uiPriority w:val="99"/>
    <w:semiHidden/>
    <w:rsid w:val="0056281C"/>
  </w:style>
  <w:style w:type="paragraph" w:customStyle="1" w:styleId="1f6">
    <w:name w:val="Знак1"/>
    <w:basedOn w:val="a0"/>
    <w:rsid w:val="0056281C"/>
    <w:rPr>
      <w:rFonts w:ascii="Verdana" w:hAnsi="Verdana" w:cs="Verdana"/>
      <w:sz w:val="20"/>
      <w:szCs w:val="20"/>
      <w:lang w:bidi="ar-SA"/>
    </w:rPr>
  </w:style>
  <w:style w:type="table" w:customStyle="1" w:styleId="62">
    <w:name w:val="Сетка таблицы6"/>
    <w:basedOn w:val="a2"/>
    <w:next w:val="afa"/>
    <w:uiPriority w:val="59"/>
    <w:rsid w:val="00562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56281C"/>
    <w:pPr>
      <w:spacing w:before="60"/>
      <w:ind w:firstLine="720"/>
      <w:jc w:val="both"/>
    </w:pPr>
    <w:rPr>
      <w:rFonts w:ascii="Arial" w:eastAsia="Times New Roman" w:hAnsi="Arial" w:cs="Times New Roman"/>
      <w:snapToGrid w:val="0"/>
      <w:sz w:val="24"/>
      <w:lang w:eastAsia="ru-RU"/>
    </w:rPr>
  </w:style>
  <w:style w:type="paragraph" w:customStyle="1" w:styleId="afffc">
    <w:name w:val="Знак"/>
    <w:basedOn w:val="a0"/>
    <w:semiHidden/>
    <w:rsid w:val="0056281C"/>
    <w:pPr>
      <w:tabs>
        <w:tab w:val="num" w:pos="709"/>
      </w:tabs>
      <w:spacing w:before="120" w:after="160" w:line="240" w:lineRule="exact"/>
      <w:ind w:left="709" w:hanging="284"/>
      <w:jc w:val="both"/>
    </w:pPr>
    <w:rPr>
      <w:rFonts w:ascii="Verdana" w:hAnsi="Verdana"/>
      <w:sz w:val="20"/>
      <w:szCs w:val="20"/>
      <w:lang w:bidi="ar-SA"/>
    </w:rPr>
  </w:style>
  <w:style w:type="paragraph" w:customStyle="1" w:styleId="afffd">
    <w:name w:val="Знак Знак Знак Знак"/>
    <w:basedOn w:val="a0"/>
    <w:rsid w:val="0056281C"/>
    <w:pPr>
      <w:widowControl w:val="0"/>
      <w:adjustRightInd w:val="0"/>
      <w:spacing w:after="160" w:line="240" w:lineRule="exact"/>
      <w:jc w:val="right"/>
    </w:pPr>
    <w:rPr>
      <w:rFonts w:ascii="Times New Roman" w:hAnsi="Times New Roman"/>
      <w:sz w:val="20"/>
      <w:szCs w:val="20"/>
      <w:lang w:val="en-GB" w:bidi="ar-SA"/>
    </w:rPr>
  </w:style>
  <w:style w:type="paragraph" w:customStyle="1" w:styleId="64">
    <w:name w:val="Основной текст с отступом6"/>
    <w:basedOn w:val="a0"/>
    <w:rsid w:val="0056281C"/>
    <w:pPr>
      <w:ind w:firstLine="709"/>
      <w:jc w:val="both"/>
    </w:pPr>
    <w:rPr>
      <w:rFonts w:ascii="Times New Roman" w:hAnsi="Times New Roman"/>
      <w:lang w:val="x-none" w:eastAsia="x-none" w:bidi="ar-SA"/>
    </w:rPr>
  </w:style>
  <w:style w:type="table" w:customStyle="1" w:styleId="150">
    <w:name w:val="Сетка таблицы15"/>
    <w:basedOn w:val="a2"/>
    <w:next w:val="afa"/>
    <w:rsid w:val="00562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
    <w:name w:val="Дата6"/>
    <w:basedOn w:val="a1"/>
    <w:rsid w:val="0056281C"/>
  </w:style>
  <w:style w:type="numbering" w:customStyle="1" w:styleId="71">
    <w:name w:val="Нет списка7"/>
    <w:next w:val="a3"/>
    <w:uiPriority w:val="99"/>
    <w:semiHidden/>
    <w:rsid w:val="00891736"/>
  </w:style>
  <w:style w:type="paragraph" w:customStyle="1" w:styleId="1f7">
    <w:name w:val="Знак1"/>
    <w:basedOn w:val="a0"/>
    <w:rsid w:val="00891736"/>
    <w:rPr>
      <w:rFonts w:ascii="Verdana" w:hAnsi="Verdana" w:cs="Verdana"/>
      <w:sz w:val="20"/>
      <w:szCs w:val="20"/>
      <w:lang w:bidi="ar-SA"/>
    </w:rPr>
  </w:style>
  <w:style w:type="table" w:customStyle="1" w:styleId="72">
    <w:name w:val="Сетка таблицы7"/>
    <w:basedOn w:val="a2"/>
    <w:next w:val="afa"/>
    <w:uiPriority w:val="59"/>
    <w:rsid w:val="008917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rsid w:val="00891736"/>
    <w:pPr>
      <w:spacing w:before="60"/>
      <w:ind w:firstLine="720"/>
      <w:jc w:val="both"/>
    </w:pPr>
    <w:rPr>
      <w:rFonts w:ascii="Arial" w:eastAsia="Times New Roman" w:hAnsi="Arial" w:cs="Times New Roman"/>
      <w:snapToGrid w:val="0"/>
      <w:sz w:val="24"/>
      <w:lang w:eastAsia="ru-RU"/>
    </w:rPr>
  </w:style>
  <w:style w:type="paragraph" w:customStyle="1" w:styleId="afffe">
    <w:name w:val="Знак"/>
    <w:basedOn w:val="a0"/>
    <w:semiHidden/>
    <w:rsid w:val="00891736"/>
    <w:pPr>
      <w:tabs>
        <w:tab w:val="num" w:pos="709"/>
      </w:tabs>
      <w:spacing w:before="120" w:after="160" w:line="240" w:lineRule="exact"/>
      <w:ind w:left="709" w:hanging="284"/>
      <w:jc w:val="both"/>
    </w:pPr>
    <w:rPr>
      <w:rFonts w:ascii="Verdana" w:hAnsi="Verdana"/>
      <w:sz w:val="20"/>
      <w:szCs w:val="20"/>
      <w:lang w:bidi="ar-SA"/>
    </w:rPr>
  </w:style>
  <w:style w:type="paragraph" w:customStyle="1" w:styleId="affff">
    <w:name w:val="Знак Знак Знак Знак"/>
    <w:basedOn w:val="a0"/>
    <w:rsid w:val="00891736"/>
    <w:pPr>
      <w:widowControl w:val="0"/>
      <w:adjustRightInd w:val="0"/>
      <w:spacing w:after="160" w:line="240" w:lineRule="exact"/>
      <w:jc w:val="right"/>
    </w:pPr>
    <w:rPr>
      <w:rFonts w:ascii="Times New Roman" w:hAnsi="Times New Roman"/>
      <w:sz w:val="20"/>
      <w:szCs w:val="20"/>
      <w:lang w:val="en-GB" w:bidi="ar-SA"/>
    </w:rPr>
  </w:style>
  <w:style w:type="paragraph" w:customStyle="1" w:styleId="74">
    <w:name w:val="Основной текст с отступом7"/>
    <w:basedOn w:val="a0"/>
    <w:rsid w:val="00891736"/>
    <w:pPr>
      <w:ind w:firstLine="709"/>
      <w:jc w:val="both"/>
    </w:pPr>
    <w:rPr>
      <w:rFonts w:ascii="Times New Roman" w:hAnsi="Times New Roman"/>
      <w:lang w:val="x-none" w:eastAsia="x-none" w:bidi="ar-SA"/>
    </w:rPr>
  </w:style>
  <w:style w:type="table" w:customStyle="1" w:styleId="160">
    <w:name w:val="Сетка таблицы16"/>
    <w:basedOn w:val="a2"/>
    <w:next w:val="afa"/>
    <w:rsid w:val="008917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
    <w:name w:val="Дата7"/>
    <w:basedOn w:val="a1"/>
    <w:rsid w:val="00891736"/>
  </w:style>
  <w:style w:type="numbering" w:customStyle="1" w:styleId="84">
    <w:name w:val="Нет списка8"/>
    <w:next w:val="a3"/>
    <w:uiPriority w:val="99"/>
    <w:semiHidden/>
    <w:rsid w:val="00E002F9"/>
  </w:style>
  <w:style w:type="paragraph" w:customStyle="1" w:styleId="1f8">
    <w:name w:val="Знак1"/>
    <w:basedOn w:val="a0"/>
    <w:rsid w:val="00E002F9"/>
    <w:rPr>
      <w:rFonts w:ascii="Verdana" w:hAnsi="Verdana" w:cs="Verdana"/>
      <w:sz w:val="20"/>
      <w:szCs w:val="20"/>
      <w:lang w:bidi="ar-SA"/>
    </w:rPr>
  </w:style>
  <w:style w:type="table" w:customStyle="1" w:styleId="85">
    <w:name w:val="Сетка таблицы8"/>
    <w:basedOn w:val="a2"/>
    <w:next w:val="afa"/>
    <w:uiPriority w:val="59"/>
    <w:rsid w:val="00E002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Обычный8"/>
    <w:rsid w:val="00E002F9"/>
    <w:pPr>
      <w:spacing w:before="60"/>
      <w:ind w:firstLine="720"/>
      <w:jc w:val="both"/>
    </w:pPr>
    <w:rPr>
      <w:rFonts w:ascii="Arial" w:eastAsia="Times New Roman" w:hAnsi="Arial" w:cs="Times New Roman"/>
      <w:snapToGrid w:val="0"/>
      <w:sz w:val="24"/>
      <w:lang w:eastAsia="ru-RU"/>
    </w:rPr>
  </w:style>
  <w:style w:type="paragraph" w:customStyle="1" w:styleId="affff0">
    <w:name w:val="Знак"/>
    <w:basedOn w:val="a0"/>
    <w:semiHidden/>
    <w:rsid w:val="00E002F9"/>
    <w:pPr>
      <w:tabs>
        <w:tab w:val="num" w:pos="709"/>
      </w:tabs>
      <w:spacing w:before="120" w:after="160" w:line="240" w:lineRule="exact"/>
      <w:ind w:left="709" w:hanging="284"/>
      <w:jc w:val="both"/>
    </w:pPr>
    <w:rPr>
      <w:rFonts w:ascii="Verdana" w:hAnsi="Verdana"/>
      <w:sz w:val="20"/>
      <w:szCs w:val="20"/>
      <w:lang w:bidi="ar-SA"/>
    </w:rPr>
  </w:style>
  <w:style w:type="paragraph" w:customStyle="1" w:styleId="affff1">
    <w:name w:val="Знак Знак Знак Знак"/>
    <w:basedOn w:val="a0"/>
    <w:rsid w:val="00E002F9"/>
    <w:pPr>
      <w:widowControl w:val="0"/>
      <w:adjustRightInd w:val="0"/>
      <w:spacing w:after="160" w:line="240" w:lineRule="exact"/>
      <w:jc w:val="right"/>
    </w:pPr>
    <w:rPr>
      <w:rFonts w:ascii="Times New Roman" w:hAnsi="Times New Roman"/>
      <w:sz w:val="20"/>
      <w:szCs w:val="20"/>
      <w:lang w:val="en-GB" w:bidi="ar-SA"/>
    </w:rPr>
  </w:style>
  <w:style w:type="paragraph" w:customStyle="1" w:styleId="87">
    <w:name w:val="Основной текст с отступом8"/>
    <w:basedOn w:val="a0"/>
    <w:rsid w:val="00E002F9"/>
    <w:pPr>
      <w:ind w:firstLine="709"/>
      <w:jc w:val="both"/>
    </w:pPr>
    <w:rPr>
      <w:rFonts w:ascii="Times New Roman" w:hAnsi="Times New Roman"/>
      <w:lang w:val="x-none" w:eastAsia="x-none" w:bidi="ar-SA"/>
    </w:rPr>
  </w:style>
  <w:style w:type="table" w:customStyle="1" w:styleId="170">
    <w:name w:val="Сетка таблицы17"/>
    <w:basedOn w:val="a2"/>
    <w:next w:val="afa"/>
    <w:rsid w:val="00E002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8">
    <w:name w:val="Дата8"/>
    <w:basedOn w:val="a1"/>
    <w:rsid w:val="00E002F9"/>
  </w:style>
  <w:style w:type="character" w:customStyle="1" w:styleId="affff2">
    <w:name w:val="Текст сноски Знак"/>
    <w:basedOn w:val="a1"/>
    <w:link w:val="affff3"/>
    <w:uiPriority w:val="99"/>
    <w:rsid w:val="00E002F9"/>
    <w:rPr>
      <w:rFonts w:ascii="Times New Roman" w:hAnsi="Times New Roman"/>
    </w:rPr>
  </w:style>
  <w:style w:type="paragraph" w:styleId="affff3">
    <w:name w:val="footnote text"/>
    <w:basedOn w:val="a0"/>
    <w:link w:val="affff2"/>
    <w:uiPriority w:val="99"/>
    <w:unhideWhenUsed/>
    <w:rsid w:val="00E002F9"/>
    <w:rPr>
      <w:rFonts w:ascii="Times New Roman" w:eastAsiaTheme="minorHAnsi" w:hAnsi="Times New Roman" w:cstheme="minorBidi"/>
      <w:sz w:val="22"/>
      <w:szCs w:val="22"/>
      <w:lang w:val="ru-RU" w:bidi="ar-SA"/>
    </w:rPr>
  </w:style>
  <w:style w:type="character" w:customStyle="1" w:styleId="1f9">
    <w:name w:val="Текст сноски Знак1"/>
    <w:basedOn w:val="a1"/>
    <w:uiPriority w:val="99"/>
    <w:semiHidden/>
    <w:rsid w:val="00E002F9"/>
    <w:rPr>
      <w:rFonts w:ascii="Calibri" w:eastAsia="Times New Roman" w:hAnsi="Calibri" w:cs="Times New Roman"/>
      <w:sz w:val="20"/>
      <w:szCs w:val="20"/>
      <w:lang w:val="en-US" w:bidi="en-US"/>
    </w:rPr>
  </w:style>
  <w:style w:type="numbering" w:customStyle="1" w:styleId="91">
    <w:name w:val="Нет списка9"/>
    <w:next w:val="a3"/>
    <w:uiPriority w:val="99"/>
    <w:semiHidden/>
    <w:rsid w:val="00DF7E1A"/>
  </w:style>
  <w:style w:type="paragraph" w:customStyle="1" w:styleId="1fa">
    <w:name w:val="Знак1"/>
    <w:basedOn w:val="a0"/>
    <w:rsid w:val="00DF7E1A"/>
    <w:rPr>
      <w:rFonts w:ascii="Verdana" w:hAnsi="Verdana" w:cs="Verdana"/>
      <w:sz w:val="20"/>
      <w:szCs w:val="20"/>
      <w:lang w:bidi="ar-SA"/>
    </w:rPr>
  </w:style>
  <w:style w:type="table" w:customStyle="1" w:styleId="92">
    <w:name w:val="Сетка таблицы9"/>
    <w:basedOn w:val="a2"/>
    <w:next w:val="afa"/>
    <w:uiPriority w:val="59"/>
    <w:rsid w:val="00DF7E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3">
    <w:name w:val="Обычный9"/>
    <w:rsid w:val="00DF7E1A"/>
    <w:pPr>
      <w:spacing w:before="60"/>
      <w:ind w:firstLine="720"/>
      <w:jc w:val="both"/>
    </w:pPr>
    <w:rPr>
      <w:rFonts w:ascii="Arial" w:eastAsia="Times New Roman" w:hAnsi="Arial" w:cs="Times New Roman"/>
      <w:snapToGrid w:val="0"/>
      <w:sz w:val="24"/>
      <w:lang w:eastAsia="ru-RU"/>
    </w:rPr>
  </w:style>
  <w:style w:type="paragraph" w:customStyle="1" w:styleId="affff4">
    <w:name w:val="Знак"/>
    <w:basedOn w:val="a0"/>
    <w:semiHidden/>
    <w:rsid w:val="00DF7E1A"/>
    <w:pPr>
      <w:tabs>
        <w:tab w:val="num" w:pos="709"/>
      </w:tabs>
      <w:spacing w:before="120" w:after="160" w:line="240" w:lineRule="exact"/>
      <w:ind w:left="709" w:hanging="284"/>
      <w:jc w:val="both"/>
    </w:pPr>
    <w:rPr>
      <w:rFonts w:ascii="Verdana" w:hAnsi="Verdana"/>
      <w:sz w:val="20"/>
      <w:szCs w:val="20"/>
      <w:lang w:bidi="ar-SA"/>
    </w:rPr>
  </w:style>
  <w:style w:type="paragraph" w:customStyle="1" w:styleId="affff5">
    <w:name w:val="Знак Знак Знак Знак"/>
    <w:basedOn w:val="a0"/>
    <w:rsid w:val="00DF7E1A"/>
    <w:pPr>
      <w:widowControl w:val="0"/>
      <w:adjustRightInd w:val="0"/>
      <w:spacing w:after="160" w:line="240" w:lineRule="exact"/>
      <w:jc w:val="right"/>
    </w:pPr>
    <w:rPr>
      <w:rFonts w:ascii="Times New Roman" w:hAnsi="Times New Roman"/>
      <w:sz w:val="20"/>
      <w:szCs w:val="20"/>
      <w:lang w:val="en-GB" w:bidi="ar-SA"/>
    </w:rPr>
  </w:style>
  <w:style w:type="paragraph" w:customStyle="1" w:styleId="94">
    <w:name w:val="Основной текст с отступом9"/>
    <w:basedOn w:val="a0"/>
    <w:rsid w:val="00DF7E1A"/>
    <w:pPr>
      <w:ind w:firstLine="709"/>
      <w:jc w:val="both"/>
    </w:pPr>
    <w:rPr>
      <w:rFonts w:ascii="Times New Roman" w:hAnsi="Times New Roman"/>
      <w:lang w:val="x-none" w:eastAsia="x-none" w:bidi="ar-SA"/>
    </w:rPr>
  </w:style>
  <w:style w:type="table" w:customStyle="1" w:styleId="180">
    <w:name w:val="Сетка таблицы18"/>
    <w:basedOn w:val="a2"/>
    <w:next w:val="afa"/>
    <w:rsid w:val="00DF7E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Дата9"/>
    <w:basedOn w:val="a1"/>
    <w:rsid w:val="00DF7E1A"/>
  </w:style>
  <w:style w:type="numbering" w:customStyle="1" w:styleId="100">
    <w:name w:val="Нет списка10"/>
    <w:next w:val="a3"/>
    <w:uiPriority w:val="99"/>
    <w:semiHidden/>
    <w:rsid w:val="001943C3"/>
  </w:style>
  <w:style w:type="paragraph" w:customStyle="1" w:styleId="1fb">
    <w:name w:val="Знак1"/>
    <w:basedOn w:val="a0"/>
    <w:rsid w:val="001943C3"/>
    <w:rPr>
      <w:rFonts w:ascii="Verdana" w:hAnsi="Verdana" w:cs="Verdana"/>
      <w:sz w:val="20"/>
      <w:szCs w:val="20"/>
      <w:lang w:bidi="ar-SA"/>
    </w:rPr>
  </w:style>
  <w:style w:type="table" w:customStyle="1" w:styleId="101">
    <w:name w:val="Сетка таблицы10"/>
    <w:basedOn w:val="a2"/>
    <w:next w:val="afa"/>
    <w:rsid w:val="001943C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2">
    <w:name w:val="Обычный10"/>
    <w:rsid w:val="001943C3"/>
    <w:pPr>
      <w:spacing w:before="60"/>
      <w:ind w:firstLine="720"/>
      <w:jc w:val="both"/>
    </w:pPr>
    <w:rPr>
      <w:rFonts w:ascii="Arial" w:eastAsia="Times New Roman" w:hAnsi="Arial" w:cs="Times New Roman"/>
      <w:snapToGrid w:val="0"/>
      <w:sz w:val="24"/>
      <w:lang w:eastAsia="ru-RU"/>
    </w:rPr>
  </w:style>
  <w:style w:type="paragraph" w:customStyle="1" w:styleId="affff6">
    <w:name w:val="Знак"/>
    <w:basedOn w:val="a0"/>
    <w:semiHidden/>
    <w:rsid w:val="001943C3"/>
    <w:pPr>
      <w:tabs>
        <w:tab w:val="num" w:pos="709"/>
      </w:tabs>
      <w:spacing w:before="120" w:after="160" w:line="240" w:lineRule="exact"/>
      <w:ind w:left="709" w:hanging="284"/>
      <w:jc w:val="both"/>
    </w:pPr>
    <w:rPr>
      <w:rFonts w:ascii="Verdana" w:hAnsi="Verdana"/>
      <w:sz w:val="20"/>
      <w:szCs w:val="20"/>
      <w:lang w:bidi="ar-SA"/>
    </w:rPr>
  </w:style>
  <w:style w:type="paragraph" w:customStyle="1" w:styleId="affff7">
    <w:name w:val="Знак Знак Знак Знак"/>
    <w:basedOn w:val="a0"/>
    <w:rsid w:val="001943C3"/>
    <w:pPr>
      <w:widowControl w:val="0"/>
      <w:adjustRightInd w:val="0"/>
      <w:spacing w:after="160" w:line="240" w:lineRule="exact"/>
      <w:jc w:val="right"/>
    </w:pPr>
    <w:rPr>
      <w:rFonts w:ascii="Times New Roman" w:hAnsi="Times New Roman"/>
      <w:sz w:val="20"/>
      <w:szCs w:val="20"/>
      <w:lang w:val="en-GB" w:bidi="ar-SA"/>
    </w:rPr>
  </w:style>
  <w:style w:type="paragraph" w:customStyle="1" w:styleId="103">
    <w:name w:val="Основной текст с отступом10"/>
    <w:basedOn w:val="a0"/>
    <w:rsid w:val="001943C3"/>
    <w:pPr>
      <w:ind w:firstLine="709"/>
      <w:jc w:val="both"/>
    </w:pPr>
    <w:rPr>
      <w:rFonts w:ascii="Times New Roman" w:hAnsi="Times New Roman"/>
      <w:lang w:val="x-none" w:eastAsia="x-none" w:bidi="ar-SA"/>
    </w:rPr>
  </w:style>
  <w:style w:type="table" w:customStyle="1" w:styleId="190">
    <w:name w:val="Сетка таблицы19"/>
    <w:basedOn w:val="a2"/>
    <w:next w:val="afa"/>
    <w:rsid w:val="001943C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4">
    <w:name w:val="Дата10"/>
    <w:basedOn w:val="a1"/>
    <w:rsid w:val="001943C3"/>
  </w:style>
  <w:style w:type="character" w:styleId="affff8">
    <w:name w:val="footnote reference"/>
    <w:uiPriority w:val="99"/>
    <w:unhideWhenUsed/>
    <w:rsid w:val="001943C3"/>
    <w:rPr>
      <w:rFonts w:ascii="Times New Roman" w:hAnsi="Times New Roman" w:cs="Times New Roman" w:hint="default"/>
      <w:vertAlign w:val="superscript"/>
    </w:rPr>
  </w:style>
  <w:style w:type="numbering" w:customStyle="1" w:styleId="111">
    <w:name w:val="Нет списка11"/>
    <w:next w:val="a3"/>
    <w:uiPriority w:val="99"/>
    <w:semiHidden/>
    <w:unhideWhenUsed/>
    <w:rsid w:val="00301C35"/>
  </w:style>
  <w:style w:type="table" w:customStyle="1" w:styleId="200">
    <w:name w:val="Сетка таблицы20"/>
    <w:basedOn w:val="a2"/>
    <w:next w:val="afa"/>
    <w:uiPriority w:val="59"/>
    <w:rsid w:val="00301C3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2"/>
    <w:next w:val="afa"/>
    <w:uiPriority w:val="59"/>
    <w:rsid w:val="009C65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rsid w:val="00E16C15"/>
  </w:style>
  <w:style w:type="paragraph" w:customStyle="1" w:styleId="1fc">
    <w:name w:val="Знак1"/>
    <w:basedOn w:val="a0"/>
    <w:rsid w:val="00E16C15"/>
    <w:rPr>
      <w:rFonts w:ascii="Verdana" w:hAnsi="Verdana" w:cs="Verdana"/>
      <w:sz w:val="20"/>
      <w:szCs w:val="20"/>
      <w:lang w:bidi="ar-SA"/>
    </w:rPr>
  </w:style>
  <w:style w:type="table" w:customStyle="1" w:styleId="220">
    <w:name w:val="Сетка таблицы22"/>
    <w:basedOn w:val="a2"/>
    <w:next w:val="afa"/>
    <w:rsid w:val="00E16C1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бычный11"/>
    <w:rsid w:val="00E16C15"/>
    <w:pPr>
      <w:spacing w:before="60"/>
      <w:ind w:firstLine="720"/>
      <w:jc w:val="both"/>
    </w:pPr>
    <w:rPr>
      <w:rFonts w:ascii="Arial" w:eastAsia="Times New Roman" w:hAnsi="Arial" w:cs="Times New Roman"/>
      <w:snapToGrid w:val="0"/>
      <w:sz w:val="24"/>
      <w:lang w:eastAsia="ru-RU"/>
    </w:rPr>
  </w:style>
  <w:style w:type="paragraph" w:customStyle="1" w:styleId="affff9">
    <w:name w:val="Знак"/>
    <w:basedOn w:val="a0"/>
    <w:semiHidden/>
    <w:rsid w:val="00E16C15"/>
    <w:pPr>
      <w:tabs>
        <w:tab w:val="num" w:pos="709"/>
      </w:tabs>
      <w:spacing w:before="120" w:after="160" w:line="240" w:lineRule="exact"/>
      <w:ind w:left="709" w:hanging="284"/>
      <w:jc w:val="both"/>
    </w:pPr>
    <w:rPr>
      <w:rFonts w:ascii="Verdana" w:hAnsi="Verdana"/>
      <w:sz w:val="20"/>
      <w:szCs w:val="20"/>
      <w:lang w:bidi="ar-SA"/>
    </w:rPr>
  </w:style>
  <w:style w:type="paragraph" w:customStyle="1" w:styleId="affffa">
    <w:name w:val="Знак Знак Знак Знак"/>
    <w:basedOn w:val="a0"/>
    <w:rsid w:val="00E16C15"/>
    <w:pPr>
      <w:widowControl w:val="0"/>
      <w:adjustRightInd w:val="0"/>
      <w:spacing w:after="160" w:line="240" w:lineRule="exact"/>
      <w:jc w:val="right"/>
    </w:pPr>
    <w:rPr>
      <w:rFonts w:ascii="Times New Roman" w:hAnsi="Times New Roman"/>
      <w:sz w:val="20"/>
      <w:szCs w:val="20"/>
      <w:lang w:val="en-GB" w:bidi="ar-SA"/>
    </w:rPr>
  </w:style>
  <w:style w:type="paragraph" w:customStyle="1" w:styleId="113">
    <w:name w:val="Основной текст с отступом11"/>
    <w:basedOn w:val="a0"/>
    <w:rsid w:val="00E16C15"/>
    <w:pPr>
      <w:ind w:firstLine="709"/>
      <w:jc w:val="both"/>
    </w:pPr>
    <w:rPr>
      <w:rFonts w:ascii="Times New Roman" w:hAnsi="Times New Roman"/>
      <w:lang w:val="x-none" w:eastAsia="x-none" w:bidi="ar-SA"/>
    </w:rPr>
  </w:style>
  <w:style w:type="table" w:customStyle="1" w:styleId="1100">
    <w:name w:val="Сетка таблицы110"/>
    <w:basedOn w:val="a2"/>
    <w:next w:val="afa"/>
    <w:rsid w:val="00E16C1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Дата11"/>
    <w:basedOn w:val="a1"/>
    <w:rsid w:val="00E16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5DFD"/>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uiPriority w:val="9"/>
    <w:qFormat/>
    <w:rsid w:val="002E46B2"/>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2E46B2"/>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2E46B2"/>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2E46B2"/>
    <w:pPr>
      <w:keepNext/>
      <w:spacing w:before="240" w:after="60"/>
      <w:outlineLvl w:val="3"/>
    </w:pPr>
    <w:rPr>
      <w:b/>
      <w:bCs/>
      <w:sz w:val="28"/>
      <w:szCs w:val="28"/>
    </w:rPr>
  </w:style>
  <w:style w:type="paragraph" w:styleId="5">
    <w:name w:val="heading 5"/>
    <w:basedOn w:val="a0"/>
    <w:next w:val="a0"/>
    <w:link w:val="50"/>
    <w:uiPriority w:val="9"/>
    <w:unhideWhenUsed/>
    <w:qFormat/>
    <w:rsid w:val="002E46B2"/>
    <w:pPr>
      <w:spacing w:before="240" w:after="60"/>
      <w:outlineLvl w:val="4"/>
    </w:pPr>
    <w:rPr>
      <w:b/>
      <w:bCs/>
      <w:i/>
      <w:iCs/>
      <w:sz w:val="26"/>
      <w:szCs w:val="26"/>
    </w:rPr>
  </w:style>
  <w:style w:type="paragraph" w:styleId="6">
    <w:name w:val="heading 6"/>
    <w:basedOn w:val="a0"/>
    <w:next w:val="a0"/>
    <w:link w:val="60"/>
    <w:uiPriority w:val="9"/>
    <w:unhideWhenUsed/>
    <w:qFormat/>
    <w:rsid w:val="002E46B2"/>
    <w:pPr>
      <w:spacing w:before="240" w:after="60"/>
      <w:outlineLvl w:val="5"/>
    </w:pPr>
    <w:rPr>
      <w:b/>
      <w:bCs/>
      <w:sz w:val="22"/>
      <w:szCs w:val="22"/>
    </w:rPr>
  </w:style>
  <w:style w:type="paragraph" w:styleId="7">
    <w:name w:val="heading 7"/>
    <w:basedOn w:val="a0"/>
    <w:next w:val="a0"/>
    <w:link w:val="70"/>
    <w:uiPriority w:val="9"/>
    <w:semiHidden/>
    <w:unhideWhenUsed/>
    <w:qFormat/>
    <w:rsid w:val="002E46B2"/>
    <w:pPr>
      <w:spacing w:before="240" w:after="60"/>
      <w:outlineLvl w:val="6"/>
    </w:pPr>
  </w:style>
  <w:style w:type="paragraph" w:styleId="8">
    <w:name w:val="heading 8"/>
    <w:basedOn w:val="a0"/>
    <w:next w:val="a0"/>
    <w:link w:val="80"/>
    <w:uiPriority w:val="9"/>
    <w:unhideWhenUsed/>
    <w:qFormat/>
    <w:rsid w:val="002E46B2"/>
    <w:pPr>
      <w:spacing w:before="240" w:after="60"/>
      <w:outlineLvl w:val="7"/>
    </w:pPr>
    <w:rPr>
      <w:i/>
      <w:iCs/>
    </w:rPr>
  </w:style>
  <w:style w:type="paragraph" w:styleId="9">
    <w:name w:val="heading 9"/>
    <w:basedOn w:val="a0"/>
    <w:next w:val="a0"/>
    <w:link w:val="90"/>
    <w:uiPriority w:val="9"/>
    <w:semiHidden/>
    <w:unhideWhenUsed/>
    <w:qFormat/>
    <w:rsid w:val="002E46B2"/>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475DFD"/>
    <w:rPr>
      <w:color w:val="0000FF"/>
      <w:u w:val="single"/>
    </w:rPr>
  </w:style>
  <w:style w:type="paragraph" w:styleId="a5">
    <w:name w:val="No Spacing"/>
    <w:aliases w:val="с интервалом,Без интервала1,No Spacing,No Spacing1"/>
    <w:link w:val="a6"/>
    <w:uiPriority w:val="1"/>
    <w:qFormat/>
    <w:rsid w:val="00BF20EC"/>
    <w:pPr>
      <w:spacing w:after="0" w:line="240" w:lineRule="auto"/>
    </w:pPr>
    <w:rPr>
      <w:rFonts w:ascii="Calibri" w:eastAsia="Times New Roman" w:hAnsi="Calibri" w:cs="Times New Roman"/>
      <w:sz w:val="24"/>
      <w:szCs w:val="24"/>
      <w:lang w:val="en-US" w:bidi="en-US"/>
    </w:rPr>
  </w:style>
  <w:style w:type="character" w:customStyle="1" w:styleId="10">
    <w:name w:val="Заголовок 1 Знак"/>
    <w:basedOn w:val="a1"/>
    <w:link w:val="1"/>
    <w:uiPriority w:val="9"/>
    <w:rsid w:val="002E46B2"/>
    <w:rPr>
      <w:rFonts w:ascii="Cambria" w:eastAsia="Times New Roman" w:hAnsi="Cambria" w:cs="Times New Roman"/>
      <w:b/>
      <w:bCs/>
      <w:kern w:val="32"/>
      <w:sz w:val="32"/>
      <w:szCs w:val="32"/>
      <w:lang w:val="en-US" w:bidi="en-US"/>
    </w:rPr>
  </w:style>
  <w:style w:type="character" w:customStyle="1" w:styleId="20">
    <w:name w:val="Заголовок 2 Знак"/>
    <w:basedOn w:val="a1"/>
    <w:link w:val="2"/>
    <w:uiPriority w:val="9"/>
    <w:rsid w:val="002E46B2"/>
    <w:rPr>
      <w:rFonts w:ascii="Cambria" w:eastAsia="Times New Roman" w:hAnsi="Cambria" w:cs="Times New Roman"/>
      <w:b/>
      <w:bCs/>
      <w:i/>
      <w:iCs/>
      <w:sz w:val="28"/>
      <w:szCs w:val="28"/>
      <w:lang w:val="en-US" w:bidi="en-US"/>
    </w:rPr>
  </w:style>
  <w:style w:type="character" w:customStyle="1" w:styleId="30">
    <w:name w:val="Заголовок 3 Знак"/>
    <w:basedOn w:val="a1"/>
    <w:link w:val="3"/>
    <w:uiPriority w:val="9"/>
    <w:rsid w:val="002E46B2"/>
    <w:rPr>
      <w:rFonts w:ascii="Cambria" w:eastAsia="Times New Roman" w:hAnsi="Cambria" w:cs="Times New Roman"/>
      <w:b/>
      <w:bCs/>
      <w:sz w:val="26"/>
      <w:szCs w:val="26"/>
      <w:lang w:val="en-US" w:bidi="en-US"/>
    </w:rPr>
  </w:style>
  <w:style w:type="character" w:customStyle="1" w:styleId="40">
    <w:name w:val="Заголовок 4 Знак"/>
    <w:basedOn w:val="a1"/>
    <w:link w:val="4"/>
    <w:uiPriority w:val="9"/>
    <w:rsid w:val="002E46B2"/>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rsid w:val="002E46B2"/>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rsid w:val="002E46B2"/>
    <w:rPr>
      <w:rFonts w:ascii="Calibri" w:eastAsia="Times New Roman" w:hAnsi="Calibri" w:cs="Times New Roman"/>
      <w:b/>
      <w:bCs/>
      <w:lang w:val="en-US" w:bidi="en-US"/>
    </w:rPr>
  </w:style>
  <w:style w:type="character" w:customStyle="1" w:styleId="70">
    <w:name w:val="Заголовок 7 Знак"/>
    <w:basedOn w:val="a1"/>
    <w:link w:val="7"/>
    <w:uiPriority w:val="9"/>
    <w:semiHidden/>
    <w:rsid w:val="002E46B2"/>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rsid w:val="002E46B2"/>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semiHidden/>
    <w:rsid w:val="002E46B2"/>
    <w:rPr>
      <w:rFonts w:ascii="Cambria" w:eastAsia="Times New Roman" w:hAnsi="Cambria" w:cs="Times New Roman"/>
      <w:lang w:val="en-US" w:bidi="en-US"/>
    </w:rPr>
  </w:style>
  <w:style w:type="numbering" w:customStyle="1" w:styleId="11">
    <w:name w:val="Нет списка1"/>
    <w:next w:val="a3"/>
    <w:uiPriority w:val="99"/>
    <w:semiHidden/>
    <w:rsid w:val="002E46B2"/>
  </w:style>
  <w:style w:type="character" w:customStyle="1" w:styleId="Absatz-Standardschriftart">
    <w:name w:val="Absatz-Standardschriftart"/>
    <w:rsid w:val="002E46B2"/>
  </w:style>
  <w:style w:type="character" w:customStyle="1" w:styleId="WW-Absatz-Standardschriftart">
    <w:name w:val="WW-Absatz-Standardschriftart"/>
    <w:rsid w:val="002E46B2"/>
  </w:style>
  <w:style w:type="character" w:customStyle="1" w:styleId="WW-Absatz-Standardschriftart1">
    <w:name w:val="WW-Absatz-Standardschriftart1"/>
    <w:rsid w:val="002E46B2"/>
  </w:style>
  <w:style w:type="character" w:customStyle="1" w:styleId="WW-Absatz-Standardschriftart11">
    <w:name w:val="WW-Absatz-Standardschriftart11"/>
    <w:rsid w:val="002E46B2"/>
  </w:style>
  <w:style w:type="character" w:customStyle="1" w:styleId="WW-Absatz-Standardschriftart111">
    <w:name w:val="WW-Absatz-Standardschriftart111"/>
    <w:rsid w:val="002E46B2"/>
  </w:style>
  <w:style w:type="character" w:customStyle="1" w:styleId="12">
    <w:name w:val="Основной шрифт абзаца1"/>
    <w:rsid w:val="002E46B2"/>
  </w:style>
  <w:style w:type="character" w:customStyle="1" w:styleId="a7">
    <w:name w:val="Верхний колонтитул Знак"/>
    <w:aliases w:val="ВерхКолонтитул Знак1"/>
    <w:rsid w:val="002E46B2"/>
    <w:rPr>
      <w:sz w:val="24"/>
      <w:szCs w:val="24"/>
    </w:rPr>
  </w:style>
  <w:style w:type="character" w:customStyle="1" w:styleId="a8">
    <w:name w:val="Нижний колонтитул Знак"/>
    <w:rsid w:val="002E46B2"/>
    <w:rPr>
      <w:sz w:val="24"/>
      <w:szCs w:val="24"/>
    </w:rPr>
  </w:style>
  <w:style w:type="character" w:customStyle="1" w:styleId="a9">
    <w:name w:val="Символ нумерации"/>
    <w:rsid w:val="002E46B2"/>
  </w:style>
  <w:style w:type="paragraph" w:customStyle="1" w:styleId="aa">
    <w:name w:val="Заголовок"/>
    <w:basedOn w:val="a0"/>
    <w:next w:val="ab"/>
    <w:rsid w:val="002E46B2"/>
    <w:pPr>
      <w:keepNext/>
      <w:suppressAutoHyphens/>
      <w:spacing w:before="240" w:after="120"/>
    </w:pPr>
    <w:rPr>
      <w:rFonts w:ascii="Liberation Sans" w:eastAsia="DejaVu Sans" w:hAnsi="Liberation Sans" w:cs="DejaVu Sans"/>
      <w:sz w:val="28"/>
      <w:szCs w:val="28"/>
      <w:lang w:val="ru-RU" w:eastAsia="ar-SA" w:bidi="ar-SA"/>
    </w:rPr>
  </w:style>
  <w:style w:type="paragraph" w:styleId="ab">
    <w:name w:val="Body Text"/>
    <w:basedOn w:val="a0"/>
    <w:link w:val="ac"/>
    <w:rsid w:val="002E46B2"/>
    <w:pPr>
      <w:suppressAutoHyphens/>
      <w:spacing w:after="120"/>
    </w:pPr>
    <w:rPr>
      <w:rFonts w:ascii="Times New Roman" w:hAnsi="Times New Roman"/>
      <w:lang w:val="ru-RU" w:eastAsia="ar-SA" w:bidi="ar-SA"/>
    </w:rPr>
  </w:style>
  <w:style w:type="character" w:customStyle="1" w:styleId="ac">
    <w:name w:val="Основной текст Знак"/>
    <w:basedOn w:val="a1"/>
    <w:link w:val="ab"/>
    <w:rsid w:val="002E46B2"/>
    <w:rPr>
      <w:rFonts w:ascii="Times New Roman" w:eastAsia="Times New Roman" w:hAnsi="Times New Roman" w:cs="Times New Roman"/>
      <w:sz w:val="24"/>
      <w:szCs w:val="24"/>
      <w:lang w:eastAsia="ar-SA"/>
    </w:rPr>
  </w:style>
  <w:style w:type="paragraph" w:styleId="ad">
    <w:name w:val="List"/>
    <w:basedOn w:val="ab"/>
    <w:rsid w:val="002E46B2"/>
  </w:style>
  <w:style w:type="paragraph" w:customStyle="1" w:styleId="13">
    <w:name w:val="Название1"/>
    <w:basedOn w:val="a0"/>
    <w:rsid w:val="002E46B2"/>
    <w:pPr>
      <w:suppressLineNumbers/>
      <w:suppressAutoHyphens/>
      <w:spacing w:before="120" w:after="120"/>
    </w:pPr>
    <w:rPr>
      <w:rFonts w:ascii="Times New Roman" w:hAnsi="Times New Roman"/>
      <w:i/>
      <w:iCs/>
      <w:lang w:val="ru-RU" w:eastAsia="ar-SA" w:bidi="ar-SA"/>
    </w:rPr>
  </w:style>
  <w:style w:type="paragraph" w:customStyle="1" w:styleId="14">
    <w:name w:val="Указатель1"/>
    <w:basedOn w:val="a0"/>
    <w:rsid w:val="002E46B2"/>
    <w:pPr>
      <w:suppressLineNumbers/>
      <w:suppressAutoHyphens/>
    </w:pPr>
    <w:rPr>
      <w:rFonts w:ascii="Times New Roman" w:hAnsi="Times New Roman"/>
      <w:lang w:val="ru-RU" w:eastAsia="ar-SA" w:bidi="ar-SA"/>
    </w:rPr>
  </w:style>
  <w:style w:type="paragraph" w:customStyle="1" w:styleId="ConsPlusNormal">
    <w:name w:val="ConsPlusNormal"/>
    <w:qFormat/>
    <w:rsid w:val="002E46B2"/>
    <w:pPr>
      <w:widowControl w:val="0"/>
      <w:suppressAutoHyphens/>
      <w:autoSpaceDE w:val="0"/>
      <w:ind w:firstLine="720"/>
    </w:pPr>
    <w:rPr>
      <w:rFonts w:ascii="Arial" w:eastAsia="Arial" w:hAnsi="Arial" w:cs="Arial"/>
      <w:lang w:eastAsia="ar-SA"/>
    </w:rPr>
  </w:style>
  <w:style w:type="paragraph" w:customStyle="1" w:styleId="ConsPlusNormal0">
    <w:name w:val="ConsPlusNormal Знак"/>
    <w:rsid w:val="002E46B2"/>
    <w:pPr>
      <w:widowControl w:val="0"/>
      <w:suppressAutoHyphens/>
      <w:autoSpaceDE w:val="0"/>
      <w:ind w:firstLine="720"/>
    </w:pPr>
    <w:rPr>
      <w:rFonts w:ascii="Arial" w:eastAsia="Arial" w:hAnsi="Arial" w:cs="Arial"/>
      <w:lang w:eastAsia="ar-SA"/>
    </w:rPr>
  </w:style>
  <w:style w:type="paragraph" w:styleId="ae">
    <w:name w:val="header"/>
    <w:aliases w:val="ВерхКолонтитул"/>
    <w:basedOn w:val="a0"/>
    <w:link w:val="15"/>
    <w:rsid w:val="002E46B2"/>
    <w:pPr>
      <w:tabs>
        <w:tab w:val="center" w:pos="4677"/>
        <w:tab w:val="right" w:pos="9355"/>
      </w:tabs>
      <w:suppressAutoHyphens/>
    </w:pPr>
    <w:rPr>
      <w:lang w:val="ru-RU" w:eastAsia="ar-SA" w:bidi="ar-SA"/>
    </w:rPr>
  </w:style>
  <w:style w:type="character" w:customStyle="1" w:styleId="15">
    <w:name w:val="Верхний колонтитул Знак1"/>
    <w:aliases w:val="ВерхКолонтитул Знак"/>
    <w:basedOn w:val="a1"/>
    <w:link w:val="ae"/>
    <w:rsid w:val="002E46B2"/>
    <w:rPr>
      <w:rFonts w:ascii="Calibri" w:eastAsia="Times New Roman" w:hAnsi="Calibri" w:cs="Times New Roman"/>
      <w:sz w:val="24"/>
      <w:szCs w:val="24"/>
      <w:lang w:eastAsia="ar-SA"/>
    </w:rPr>
  </w:style>
  <w:style w:type="paragraph" w:styleId="af">
    <w:name w:val="footer"/>
    <w:basedOn w:val="a0"/>
    <w:link w:val="16"/>
    <w:rsid w:val="002E46B2"/>
    <w:pPr>
      <w:tabs>
        <w:tab w:val="center" w:pos="4677"/>
        <w:tab w:val="right" w:pos="9355"/>
      </w:tabs>
      <w:suppressAutoHyphens/>
    </w:pPr>
    <w:rPr>
      <w:rFonts w:ascii="Times New Roman" w:hAnsi="Times New Roman"/>
      <w:lang w:val="ru-RU" w:eastAsia="ar-SA" w:bidi="ar-SA"/>
    </w:rPr>
  </w:style>
  <w:style w:type="character" w:customStyle="1" w:styleId="16">
    <w:name w:val="Нижний колонтитул Знак1"/>
    <w:basedOn w:val="a1"/>
    <w:link w:val="af"/>
    <w:rsid w:val="002E46B2"/>
    <w:rPr>
      <w:rFonts w:ascii="Times New Roman" w:eastAsia="Times New Roman" w:hAnsi="Times New Roman" w:cs="Times New Roman"/>
      <w:sz w:val="24"/>
      <w:szCs w:val="24"/>
      <w:lang w:eastAsia="ar-SA"/>
    </w:rPr>
  </w:style>
  <w:style w:type="paragraph" w:customStyle="1" w:styleId="17">
    <w:name w:val="Стиль1"/>
    <w:basedOn w:val="a0"/>
    <w:rsid w:val="002E46B2"/>
    <w:pPr>
      <w:suppressAutoHyphens/>
      <w:jc w:val="center"/>
    </w:pPr>
    <w:rPr>
      <w:rFonts w:ascii="Times New Roman" w:hAnsi="Times New Roman"/>
      <w:b/>
      <w:caps/>
      <w:sz w:val="28"/>
      <w:szCs w:val="20"/>
      <w:lang w:val="ru-RU" w:eastAsia="ar-SA" w:bidi="ar-SA"/>
    </w:rPr>
  </w:style>
  <w:style w:type="paragraph" w:customStyle="1" w:styleId="af0">
    <w:name w:val="Содержимое таблицы"/>
    <w:basedOn w:val="a0"/>
    <w:rsid w:val="002E46B2"/>
    <w:pPr>
      <w:suppressLineNumbers/>
      <w:suppressAutoHyphens/>
    </w:pPr>
    <w:rPr>
      <w:rFonts w:ascii="Times New Roman" w:hAnsi="Times New Roman"/>
      <w:lang w:val="ru-RU" w:eastAsia="ar-SA" w:bidi="ar-SA"/>
    </w:rPr>
  </w:style>
  <w:style w:type="paragraph" w:customStyle="1" w:styleId="af1">
    <w:name w:val="Заголовок таблицы"/>
    <w:basedOn w:val="af0"/>
    <w:rsid w:val="002E46B2"/>
    <w:pPr>
      <w:jc w:val="center"/>
    </w:pPr>
    <w:rPr>
      <w:b/>
      <w:bCs/>
    </w:rPr>
  </w:style>
  <w:style w:type="paragraph" w:styleId="af2">
    <w:name w:val="Balloon Text"/>
    <w:basedOn w:val="a0"/>
    <w:link w:val="18"/>
    <w:rsid w:val="002E46B2"/>
    <w:pPr>
      <w:suppressAutoHyphens/>
    </w:pPr>
    <w:rPr>
      <w:rFonts w:ascii="Tahoma" w:hAnsi="Tahoma" w:cs="Tahoma"/>
      <w:sz w:val="16"/>
      <w:szCs w:val="16"/>
      <w:lang w:val="ru-RU" w:eastAsia="ar-SA" w:bidi="ar-SA"/>
    </w:rPr>
  </w:style>
  <w:style w:type="character" w:customStyle="1" w:styleId="af3">
    <w:name w:val="Текст выноски Знак"/>
    <w:basedOn w:val="a1"/>
    <w:rsid w:val="002E46B2"/>
    <w:rPr>
      <w:rFonts w:ascii="Tahoma" w:eastAsia="Times New Roman" w:hAnsi="Tahoma" w:cs="Tahoma"/>
      <w:sz w:val="16"/>
      <w:szCs w:val="16"/>
      <w:lang w:val="en-US" w:bidi="en-US"/>
    </w:rPr>
  </w:style>
  <w:style w:type="paragraph" w:customStyle="1" w:styleId="font5">
    <w:name w:val="font5"/>
    <w:basedOn w:val="a0"/>
    <w:rsid w:val="002E46B2"/>
    <w:pPr>
      <w:spacing w:before="100" w:beforeAutospacing="1" w:after="100" w:afterAutospacing="1"/>
    </w:pPr>
    <w:rPr>
      <w:rFonts w:ascii="Times New Roman" w:hAnsi="Times New Roman"/>
      <w:i/>
      <w:iCs/>
      <w:sz w:val="20"/>
      <w:szCs w:val="20"/>
      <w:lang w:val="ru-RU" w:eastAsia="ru-RU" w:bidi="ar-SA"/>
    </w:rPr>
  </w:style>
  <w:style w:type="paragraph" w:customStyle="1" w:styleId="xl65">
    <w:name w:val="xl65"/>
    <w:basedOn w:val="a0"/>
    <w:rsid w:val="002E46B2"/>
    <w:pPr>
      <w:spacing w:before="100" w:beforeAutospacing="1" w:after="100" w:afterAutospacing="1"/>
    </w:pPr>
    <w:rPr>
      <w:rFonts w:ascii="Times New Roman" w:hAnsi="Times New Roman"/>
      <w:lang w:val="ru-RU" w:eastAsia="ru-RU" w:bidi="ar-SA"/>
    </w:rPr>
  </w:style>
  <w:style w:type="paragraph" w:customStyle="1" w:styleId="xl66">
    <w:name w:val="xl66"/>
    <w:basedOn w:val="a0"/>
    <w:rsid w:val="002E46B2"/>
    <w:pPr>
      <w:spacing w:before="100" w:beforeAutospacing="1" w:after="100" w:afterAutospacing="1"/>
    </w:pPr>
    <w:rPr>
      <w:rFonts w:ascii="Times New Roman" w:hAnsi="Times New Roman"/>
      <w:lang w:val="ru-RU" w:eastAsia="ru-RU" w:bidi="ar-SA"/>
    </w:rPr>
  </w:style>
  <w:style w:type="paragraph" w:customStyle="1" w:styleId="xl67">
    <w:name w:val="xl67"/>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68">
    <w:name w:val="xl68"/>
    <w:basedOn w:val="a0"/>
    <w:rsid w:val="002E46B2"/>
    <w:pPr>
      <w:spacing w:before="100" w:beforeAutospacing="1" w:after="100" w:afterAutospacing="1"/>
      <w:jc w:val="both"/>
    </w:pPr>
    <w:rPr>
      <w:rFonts w:ascii="Times New Roman" w:hAnsi="Times New Roman"/>
      <w:lang w:val="ru-RU" w:eastAsia="ru-RU" w:bidi="ar-SA"/>
    </w:rPr>
  </w:style>
  <w:style w:type="paragraph" w:customStyle="1" w:styleId="xl69">
    <w:name w:val="xl69"/>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0">
    <w:name w:val="xl70"/>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1">
    <w:name w:val="xl71"/>
    <w:basedOn w:val="a0"/>
    <w:rsid w:val="002E46B2"/>
    <w:pPr>
      <w:spacing w:before="100" w:beforeAutospacing="1" w:after="100" w:afterAutospacing="1"/>
    </w:pPr>
    <w:rPr>
      <w:rFonts w:ascii="Times New Roman" w:hAnsi="Times New Roman"/>
      <w:lang w:val="ru-RU" w:eastAsia="ru-RU" w:bidi="ar-SA"/>
    </w:rPr>
  </w:style>
  <w:style w:type="paragraph" w:customStyle="1" w:styleId="xl72">
    <w:name w:val="xl72"/>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sz w:val="16"/>
      <w:szCs w:val="16"/>
      <w:lang w:val="ru-RU" w:eastAsia="ru-RU" w:bidi="ar-SA"/>
    </w:rPr>
  </w:style>
  <w:style w:type="paragraph" w:customStyle="1" w:styleId="xl73">
    <w:name w:val="xl7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hAnsi="Times New Roman"/>
      <w:lang w:val="ru-RU" w:eastAsia="ru-RU" w:bidi="ar-SA"/>
    </w:rPr>
  </w:style>
  <w:style w:type="paragraph" w:customStyle="1" w:styleId="xl74">
    <w:name w:val="xl74"/>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5">
    <w:name w:val="xl75"/>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6">
    <w:name w:val="xl76"/>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7">
    <w:name w:val="xl77"/>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rPr>
      <w:rFonts w:ascii="Times New Roman" w:hAnsi="Times New Roman"/>
      <w:lang w:val="ru-RU" w:eastAsia="ru-RU" w:bidi="ar-SA"/>
    </w:rPr>
  </w:style>
  <w:style w:type="paragraph" w:customStyle="1" w:styleId="xl78">
    <w:name w:val="xl78"/>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79">
    <w:name w:val="xl79"/>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0">
    <w:name w:val="xl80"/>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1">
    <w:name w:val="xl8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82">
    <w:name w:val="xl82"/>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3">
    <w:name w:val="xl8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4">
    <w:name w:val="xl8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5">
    <w:name w:val="xl85"/>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lang w:val="ru-RU" w:eastAsia="ru-RU" w:bidi="ar-SA"/>
    </w:rPr>
  </w:style>
  <w:style w:type="paragraph" w:customStyle="1" w:styleId="xl86">
    <w:name w:val="xl86"/>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lang w:val="ru-RU" w:eastAsia="ru-RU" w:bidi="ar-SA"/>
    </w:rPr>
  </w:style>
  <w:style w:type="paragraph" w:customStyle="1" w:styleId="xl87">
    <w:name w:val="xl8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8">
    <w:name w:val="xl8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9">
    <w:name w:val="xl89"/>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90">
    <w:name w:val="xl90"/>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91">
    <w:name w:val="xl9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92">
    <w:name w:val="xl92"/>
    <w:basedOn w:val="a0"/>
    <w:rsid w:val="002E46B2"/>
    <w:pPr>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hAnsi="Times New Roman"/>
      <w:lang w:val="ru-RU" w:eastAsia="ru-RU" w:bidi="ar-SA"/>
    </w:rPr>
  </w:style>
  <w:style w:type="paragraph" w:customStyle="1" w:styleId="xl93">
    <w:name w:val="xl9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94">
    <w:name w:val="xl94"/>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5">
    <w:name w:val="xl95"/>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6">
    <w:name w:val="xl9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b/>
      <w:bCs/>
      <w:lang w:val="ru-RU" w:eastAsia="ru-RU" w:bidi="ar-SA"/>
    </w:rPr>
  </w:style>
  <w:style w:type="paragraph" w:customStyle="1" w:styleId="xl97">
    <w:name w:val="xl97"/>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8">
    <w:name w:val="xl98"/>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9">
    <w:name w:val="xl9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100">
    <w:name w:val="xl100"/>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1">
    <w:name w:val="xl10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2">
    <w:name w:val="xl102"/>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b/>
      <w:bCs/>
      <w:lang w:val="ru-RU" w:eastAsia="ru-RU" w:bidi="ar-SA"/>
    </w:rPr>
  </w:style>
  <w:style w:type="paragraph" w:customStyle="1" w:styleId="xl103">
    <w:name w:val="xl10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104">
    <w:name w:val="xl10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5">
    <w:name w:val="xl105"/>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106">
    <w:name w:val="xl10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7">
    <w:name w:val="xl10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108">
    <w:name w:val="xl10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09">
    <w:name w:val="xl10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0">
    <w:name w:val="xl110"/>
    <w:basedOn w:val="a0"/>
    <w:rsid w:val="002E46B2"/>
    <w:pPr>
      <w:pBdr>
        <w:top w:val="single" w:sz="4" w:space="0" w:color="auto"/>
        <w:left w:val="single" w:sz="4" w:space="0" w:color="auto"/>
        <w:bottom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111">
    <w:name w:val="xl111"/>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2">
    <w:name w:val="xl112"/>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3">
    <w:name w:val="xl113"/>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4">
    <w:name w:val="xl114"/>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5">
    <w:name w:val="xl115"/>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6">
    <w:name w:val="xl116"/>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17">
    <w:name w:val="xl11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18">
    <w:name w:val="xl118"/>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lang w:val="ru-RU" w:eastAsia="ru-RU" w:bidi="ar-SA"/>
    </w:rPr>
  </w:style>
  <w:style w:type="paragraph" w:customStyle="1" w:styleId="xl119">
    <w:name w:val="xl119"/>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20">
    <w:name w:val="xl120"/>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121">
    <w:name w:val="xl121"/>
    <w:basedOn w:val="a0"/>
    <w:rsid w:val="002E46B2"/>
    <w:pPr>
      <w:spacing w:before="100" w:beforeAutospacing="1" w:after="100" w:afterAutospacing="1"/>
      <w:jc w:val="right"/>
    </w:pPr>
    <w:rPr>
      <w:rFonts w:ascii="Times New Roman" w:hAnsi="Times New Roman"/>
      <w:lang w:val="ru-RU" w:eastAsia="ru-RU" w:bidi="ar-SA"/>
    </w:rPr>
  </w:style>
  <w:style w:type="paragraph" w:customStyle="1" w:styleId="xl122">
    <w:name w:val="xl122"/>
    <w:basedOn w:val="a0"/>
    <w:rsid w:val="002E46B2"/>
    <w:pPr>
      <w:spacing w:before="100" w:beforeAutospacing="1" w:after="100" w:afterAutospacing="1"/>
      <w:jc w:val="center"/>
    </w:pPr>
    <w:rPr>
      <w:rFonts w:ascii="Times New Roman" w:hAnsi="Times New Roman"/>
      <w:lang w:val="ru-RU" w:eastAsia="ru-RU" w:bidi="ar-SA"/>
    </w:rPr>
  </w:style>
  <w:style w:type="character" w:customStyle="1" w:styleId="a6">
    <w:name w:val="Без интервала Знак"/>
    <w:aliases w:val="с интервалом Знак,Без интервала1 Знак,No Spacing Знак,No Spacing1 Знак"/>
    <w:basedOn w:val="a1"/>
    <w:link w:val="a5"/>
    <w:uiPriority w:val="1"/>
    <w:rsid w:val="002E46B2"/>
    <w:rPr>
      <w:rFonts w:ascii="Calibri" w:eastAsia="Times New Roman" w:hAnsi="Calibri" w:cs="Times New Roman"/>
      <w:sz w:val="24"/>
      <w:szCs w:val="24"/>
      <w:lang w:val="en-US" w:bidi="en-US"/>
    </w:rPr>
  </w:style>
  <w:style w:type="character" w:customStyle="1" w:styleId="WW8Num10z0">
    <w:name w:val="WW8Num10z0"/>
    <w:rsid w:val="002E46B2"/>
    <w:rPr>
      <w:b w:val="0"/>
    </w:rPr>
  </w:style>
  <w:style w:type="paragraph" w:styleId="af4">
    <w:name w:val="List Paragraph"/>
    <w:basedOn w:val="a0"/>
    <w:uiPriority w:val="34"/>
    <w:qFormat/>
    <w:rsid w:val="002E46B2"/>
    <w:pPr>
      <w:ind w:left="720"/>
      <w:contextualSpacing/>
    </w:pPr>
  </w:style>
  <w:style w:type="paragraph" w:customStyle="1" w:styleId="xl123">
    <w:name w:val="xl123"/>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19">
    <w:name w:val="Знак1"/>
    <w:basedOn w:val="a0"/>
    <w:rsid w:val="002E46B2"/>
    <w:rPr>
      <w:rFonts w:ascii="Verdana" w:hAnsi="Verdana" w:cs="Verdana"/>
      <w:sz w:val="20"/>
      <w:szCs w:val="20"/>
      <w:lang w:bidi="ar-SA"/>
    </w:rPr>
  </w:style>
  <w:style w:type="character" w:styleId="af5">
    <w:name w:val="page number"/>
    <w:basedOn w:val="a1"/>
    <w:rsid w:val="002E46B2"/>
  </w:style>
  <w:style w:type="character" w:customStyle="1" w:styleId="FontStyle47">
    <w:name w:val="Font Style47"/>
    <w:basedOn w:val="a1"/>
    <w:uiPriority w:val="99"/>
    <w:rsid w:val="002E46B2"/>
    <w:rPr>
      <w:rFonts w:ascii="Times New Roman" w:hAnsi="Times New Roman" w:cs="Times New Roman"/>
      <w:b/>
      <w:bCs/>
      <w:sz w:val="18"/>
      <w:szCs w:val="18"/>
    </w:rPr>
  </w:style>
  <w:style w:type="character" w:customStyle="1" w:styleId="FontStyle48">
    <w:name w:val="Font Style48"/>
    <w:basedOn w:val="a1"/>
    <w:uiPriority w:val="99"/>
    <w:rsid w:val="002E46B2"/>
    <w:rPr>
      <w:rFonts w:ascii="Times New Roman" w:hAnsi="Times New Roman" w:cs="Times New Roman"/>
      <w:sz w:val="18"/>
      <w:szCs w:val="18"/>
    </w:rPr>
  </w:style>
  <w:style w:type="character" w:customStyle="1" w:styleId="FontStyle14">
    <w:name w:val="Font Style14"/>
    <w:basedOn w:val="a1"/>
    <w:uiPriority w:val="99"/>
    <w:rsid w:val="002E46B2"/>
    <w:rPr>
      <w:rFonts w:ascii="Microsoft Sans Serif" w:hAnsi="Microsoft Sans Serif" w:cs="Microsoft Sans Serif"/>
      <w:sz w:val="20"/>
      <w:szCs w:val="20"/>
    </w:rPr>
  </w:style>
  <w:style w:type="paragraph" w:styleId="af6">
    <w:name w:val="Subtitle"/>
    <w:basedOn w:val="a0"/>
    <w:next w:val="a0"/>
    <w:link w:val="af7"/>
    <w:uiPriority w:val="11"/>
    <w:qFormat/>
    <w:rsid w:val="002E46B2"/>
    <w:pPr>
      <w:spacing w:after="60"/>
      <w:jc w:val="center"/>
      <w:outlineLvl w:val="1"/>
    </w:pPr>
    <w:rPr>
      <w:rFonts w:ascii="Cambria" w:hAnsi="Cambria"/>
    </w:rPr>
  </w:style>
  <w:style w:type="character" w:customStyle="1" w:styleId="af7">
    <w:name w:val="Подзаголовок Знак"/>
    <w:basedOn w:val="a1"/>
    <w:link w:val="af6"/>
    <w:uiPriority w:val="11"/>
    <w:rsid w:val="002E46B2"/>
    <w:rPr>
      <w:rFonts w:ascii="Cambria" w:eastAsia="Times New Roman" w:hAnsi="Cambria" w:cs="Times New Roman"/>
      <w:sz w:val="24"/>
      <w:szCs w:val="24"/>
      <w:lang w:val="en-US" w:bidi="en-US"/>
    </w:rPr>
  </w:style>
  <w:style w:type="paragraph" w:styleId="af8">
    <w:name w:val="Document Map"/>
    <w:basedOn w:val="a0"/>
    <w:link w:val="af9"/>
    <w:rsid w:val="002E46B2"/>
    <w:rPr>
      <w:rFonts w:ascii="Tahoma" w:hAnsi="Tahoma" w:cs="Tahoma"/>
      <w:sz w:val="16"/>
      <w:szCs w:val="16"/>
    </w:rPr>
  </w:style>
  <w:style w:type="character" w:customStyle="1" w:styleId="af9">
    <w:name w:val="Схема документа Знак"/>
    <w:basedOn w:val="a1"/>
    <w:link w:val="af8"/>
    <w:rsid w:val="002E46B2"/>
    <w:rPr>
      <w:rFonts w:ascii="Tahoma" w:eastAsia="Times New Roman" w:hAnsi="Tahoma" w:cs="Tahoma"/>
      <w:sz w:val="16"/>
      <w:szCs w:val="16"/>
      <w:lang w:val="en-US" w:bidi="en-US"/>
    </w:rPr>
  </w:style>
  <w:style w:type="paragraph" w:customStyle="1" w:styleId="ConsPlusTitle">
    <w:name w:val="ConsPlusTitle"/>
    <w:rsid w:val="002E46B2"/>
    <w:pPr>
      <w:widowControl w:val="0"/>
      <w:autoSpaceDE w:val="0"/>
      <w:autoSpaceDN w:val="0"/>
    </w:pPr>
    <w:rPr>
      <w:rFonts w:ascii="Calibri" w:eastAsia="Times New Roman" w:hAnsi="Calibri" w:cs="Calibri"/>
      <w:b/>
      <w:lang w:eastAsia="ru-RU"/>
    </w:rPr>
  </w:style>
  <w:style w:type="paragraph" w:customStyle="1" w:styleId="Default">
    <w:name w:val="Default"/>
    <w:rsid w:val="002E46B2"/>
    <w:pPr>
      <w:autoSpaceDE w:val="0"/>
      <w:autoSpaceDN w:val="0"/>
      <w:adjustRightInd w:val="0"/>
    </w:pPr>
    <w:rPr>
      <w:rFonts w:ascii="Calibri" w:eastAsia="Calibri" w:hAnsi="Calibri" w:cs="Calibri"/>
      <w:color w:val="000000"/>
      <w:sz w:val="24"/>
      <w:szCs w:val="24"/>
    </w:rPr>
  </w:style>
  <w:style w:type="table" w:styleId="afa">
    <w:name w:val="Table Grid"/>
    <w:basedOn w:val="a2"/>
    <w:uiPriority w:val="39"/>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unhideWhenUsed/>
    <w:rsid w:val="002E46B2"/>
    <w:rPr>
      <w:color w:val="800080"/>
      <w:u w:val="single"/>
    </w:rPr>
  </w:style>
  <w:style w:type="paragraph" w:styleId="afc">
    <w:name w:val="Title"/>
    <w:basedOn w:val="a0"/>
    <w:next w:val="a0"/>
    <w:link w:val="afd"/>
    <w:qFormat/>
    <w:rsid w:val="002E46B2"/>
    <w:pPr>
      <w:spacing w:before="240" w:after="60"/>
      <w:jc w:val="center"/>
      <w:outlineLvl w:val="0"/>
    </w:pPr>
    <w:rPr>
      <w:rFonts w:ascii="Cambria" w:hAnsi="Cambria"/>
      <w:b/>
      <w:bCs/>
      <w:kern w:val="28"/>
      <w:sz w:val="32"/>
      <w:szCs w:val="32"/>
    </w:rPr>
  </w:style>
  <w:style w:type="character" w:customStyle="1" w:styleId="afd">
    <w:name w:val="Название Знак"/>
    <w:basedOn w:val="a1"/>
    <w:link w:val="afc"/>
    <w:rsid w:val="002E46B2"/>
    <w:rPr>
      <w:rFonts w:ascii="Cambria" w:eastAsia="Times New Roman" w:hAnsi="Cambria" w:cs="Times New Roman"/>
      <w:b/>
      <w:bCs/>
      <w:kern w:val="28"/>
      <w:sz w:val="32"/>
      <w:szCs w:val="32"/>
      <w:lang w:val="en-US" w:bidi="en-US"/>
    </w:rPr>
  </w:style>
  <w:style w:type="character" w:customStyle="1" w:styleId="afe">
    <w:name w:val="Основной текст_"/>
    <w:basedOn w:val="a1"/>
    <w:link w:val="41"/>
    <w:locked/>
    <w:rsid w:val="002E46B2"/>
    <w:rPr>
      <w:shd w:val="clear" w:color="auto" w:fill="FFFFFF"/>
    </w:rPr>
  </w:style>
  <w:style w:type="paragraph" w:customStyle="1" w:styleId="41">
    <w:name w:val="Основной текст4"/>
    <w:basedOn w:val="a0"/>
    <w:link w:val="afe"/>
    <w:uiPriority w:val="99"/>
    <w:rsid w:val="002E46B2"/>
    <w:pPr>
      <w:widowControl w:val="0"/>
      <w:shd w:val="clear" w:color="auto" w:fill="FFFFFF"/>
      <w:spacing w:before="180" w:after="300" w:line="240" w:lineRule="atLeast"/>
      <w:ind w:hanging="340"/>
      <w:jc w:val="center"/>
    </w:pPr>
    <w:rPr>
      <w:rFonts w:asciiTheme="minorHAnsi" w:eastAsiaTheme="minorHAnsi" w:hAnsiTheme="minorHAnsi" w:cstheme="minorBidi"/>
      <w:sz w:val="22"/>
      <w:szCs w:val="22"/>
      <w:lang w:val="ru-RU" w:bidi="ar-SA"/>
    </w:rPr>
  </w:style>
  <w:style w:type="character" w:customStyle="1" w:styleId="aff">
    <w:name w:val="Основной текст + Курсив"/>
    <w:basedOn w:val="afe"/>
    <w:uiPriority w:val="99"/>
    <w:rsid w:val="002E46B2"/>
    <w:rPr>
      <w:i/>
      <w:iCs/>
      <w:color w:val="000000"/>
      <w:spacing w:val="0"/>
      <w:w w:val="100"/>
      <w:position w:val="0"/>
      <w:shd w:val="clear" w:color="auto" w:fill="FFFFFF"/>
      <w:lang w:val="ru-RU"/>
    </w:rPr>
  </w:style>
  <w:style w:type="character" w:customStyle="1" w:styleId="42">
    <w:name w:val="Основной текст (4) + Не курсив"/>
    <w:basedOn w:val="a1"/>
    <w:uiPriority w:val="99"/>
    <w:rsid w:val="002E46B2"/>
    <w:rPr>
      <w:rFonts w:ascii="Times New Roman" w:hAnsi="Times New Roman" w:cs="Times New Roman" w:hint="default"/>
      <w:i/>
      <w:iCs/>
      <w:color w:val="000000"/>
      <w:spacing w:val="0"/>
      <w:w w:val="100"/>
      <w:position w:val="0"/>
      <w:shd w:val="clear" w:color="auto" w:fill="FFFFFF"/>
      <w:lang w:val="ru-RU"/>
    </w:rPr>
  </w:style>
  <w:style w:type="character" w:customStyle="1" w:styleId="21">
    <w:name w:val="Основной текст (2)_"/>
    <w:basedOn w:val="a1"/>
    <w:link w:val="22"/>
    <w:uiPriority w:val="99"/>
    <w:locked/>
    <w:rsid w:val="002E46B2"/>
    <w:rPr>
      <w:b/>
      <w:bCs/>
      <w:i/>
      <w:iCs/>
      <w:sz w:val="16"/>
      <w:szCs w:val="16"/>
      <w:shd w:val="clear" w:color="auto" w:fill="FFFFFF"/>
    </w:rPr>
  </w:style>
  <w:style w:type="paragraph" w:customStyle="1" w:styleId="22">
    <w:name w:val="Основной текст (2)"/>
    <w:basedOn w:val="a0"/>
    <w:link w:val="21"/>
    <w:uiPriority w:val="99"/>
    <w:rsid w:val="002E46B2"/>
    <w:pPr>
      <w:widowControl w:val="0"/>
      <w:shd w:val="clear" w:color="auto" w:fill="FFFFFF"/>
      <w:spacing w:before="300" w:line="432" w:lineRule="exact"/>
      <w:ind w:hanging="1220"/>
      <w:jc w:val="center"/>
    </w:pPr>
    <w:rPr>
      <w:rFonts w:asciiTheme="minorHAnsi" w:eastAsiaTheme="minorHAnsi" w:hAnsiTheme="minorHAnsi" w:cstheme="minorBidi"/>
      <w:b/>
      <w:bCs/>
      <w:i/>
      <w:iCs/>
      <w:sz w:val="16"/>
      <w:szCs w:val="16"/>
      <w:lang w:val="ru-RU" w:bidi="ar-SA"/>
    </w:rPr>
  </w:style>
  <w:style w:type="character" w:customStyle="1" w:styleId="1a">
    <w:name w:val="Заголовок №1_"/>
    <w:basedOn w:val="a1"/>
    <w:link w:val="1b"/>
    <w:uiPriority w:val="99"/>
    <w:locked/>
    <w:rsid w:val="002E46B2"/>
    <w:rPr>
      <w:rFonts w:ascii="Franklin Gothic Heavy" w:hAnsi="Franklin Gothic Heavy" w:cs="Franklin Gothic Heavy"/>
      <w:b/>
      <w:bCs/>
      <w:sz w:val="25"/>
      <w:szCs w:val="25"/>
      <w:shd w:val="clear" w:color="auto" w:fill="FFFFFF"/>
    </w:rPr>
  </w:style>
  <w:style w:type="paragraph" w:customStyle="1" w:styleId="1b">
    <w:name w:val="Заголовок №1"/>
    <w:basedOn w:val="a0"/>
    <w:link w:val="1a"/>
    <w:uiPriority w:val="99"/>
    <w:rsid w:val="002E46B2"/>
    <w:pPr>
      <w:widowControl w:val="0"/>
      <w:shd w:val="clear" w:color="auto" w:fill="FFFFFF"/>
      <w:spacing w:before="60" w:after="60" w:line="240" w:lineRule="atLeast"/>
      <w:jc w:val="both"/>
      <w:outlineLvl w:val="0"/>
    </w:pPr>
    <w:rPr>
      <w:rFonts w:ascii="Franklin Gothic Heavy" w:eastAsiaTheme="minorHAnsi" w:hAnsi="Franklin Gothic Heavy" w:cs="Franklin Gothic Heavy"/>
      <w:b/>
      <w:bCs/>
      <w:sz w:val="25"/>
      <w:szCs w:val="25"/>
      <w:lang w:val="ru-RU" w:bidi="ar-SA"/>
    </w:rPr>
  </w:style>
  <w:style w:type="character" w:customStyle="1" w:styleId="81">
    <w:name w:val="Основной текст (8)_"/>
    <w:basedOn w:val="a1"/>
    <w:link w:val="82"/>
    <w:uiPriority w:val="99"/>
    <w:locked/>
    <w:rsid w:val="002E46B2"/>
    <w:rPr>
      <w:b/>
      <w:bCs/>
      <w:sz w:val="16"/>
      <w:szCs w:val="16"/>
      <w:shd w:val="clear" w:color="auto" w:fill="FFFFFF"/>
    </w:rPr>
  </w:style>
  <w:style w:type="paragraph" w:customStyle="1" w:styleId="82">
    <w:name w:val="Основной текст (8)"/>
    <w:basedOn w:val="a0"/>
    <w:link w:val="81"/>
    <w:uiPriority w:val="99"/>
    <w:rsid w:val="002E46B2"/>
    <w:pPr>
      <w:widowControl w:val="0"/>
      <w:shd w:val="clear" w:color="auto" w:fill="FFFFFF"/>
      <w:spacing w:before="180" w:after="60" w:line="216" w:lineRule="exact"/>
      <w:jc w:val="both"/>
    </w:pPr>
    <w:rPr>
      <w:rFonts w:asciiTheme="minorHAnsi" w:eastAsiaTheme="minorHAnsi" w:hAnsiTheme="minorHAnsi" w:cstheme="minorBidi"/>
      <w:b/>
      <w:bCs/>
      <w:sz w:val="16"/>
      <w:szCs w:val="16"/>
      <w:lang w:val="ru-RU" w:bidi="ar-SA"/>
    </w:rPr>
  </w:style>
  <w:style w:type="character" w:customStyle="1" w:styleId="83">
    <w:name w:val="Основной текст (8) + Курсив"/>
    <w:basedOn w:val="81"/>
    <w:uiPriority w:val="99"/>
    <w:rsid w:val="002E46B2"/>
    <w:rPr>
      <w:b/>
      <w:bCs/>
      <w:i/>
      <w:iCs/>
      <w:color w:val="000000"/>
      <w:spacing w:val="0"/>
      <w:w w:val="100"/>
      <w:position w:val="0"/>
      <w:sz w:val="16"/>
      <w:szCs w:val="16"/>
      <w:shd w:val="clear" w:color="auto" w:fill="FFFFFF"/>
      <w:lang w:val="ru-RU"/>
    </w:rPr>
  </w:style>
  <w:style w:type="paragraph" w:customStyle="1" w:styleId="31">
    <w:name w:val="Основной текст 31"/>
    <w:basedOn w:val="a0"/>
    <w:rsid w:val="002E46B2"/>
    <w:pPr>
      <w:suppressAutoHyphens/>
      <w:spacing w:after="120"/>
    </w:pPr>
    <w:rPr>
      <w:rFonts w:ascii="Times New Roman" w:hAnsi="Times New Roman"/>
      <w:sz w:val="16"/>
      <w:szCs w:val="16"/>
      <w:lang w:val="ru-RU" w:eastAsia="ar-SA" w:bidi="ar-SA"/>
    </w:rPr>
  </w:style>
  <w:style w:type="character" w:customStyle="1" w:styleId="apple-converted-space">
    <w:name w:val="apple-converted-space"/>
    <w:basedOn w:val="a1"/>
    <w:rsid w:val="002E46B2"/>
  </w:style>
  <w:style w:type="paragraph" w:styleId="aff0">
    <w:name w:val="Normal (Web)"/>
    <w:basedOn w:val="a0"/>
    <w:uiPriority w:val="99"/>
    <w:rsid w:val="002E46B2"/>
    <w:pPr>
      <w:spacing w:before="100" w:beforeAutospacing="1" w:after="100" w:afterAutospacing="1"/>
    </w:pPr>
    <w:rPr>
      <w:rFonts w:ascii="Times New Roman" w:hAnsi="Times New Roman"/>
      <w:lang w:val="ru-RU" w:eastAsia="ru-RU" w:bidi="ar-SA"/>
    </w:rPr>
  </w:style>
  <w:style w:type="paragraph" w:customStyle="1" w:styleId="1c">
    <w:name w:val="Обычный1"/>
    <w:rsid w:val="002E46B2"/>
    <w:pPr>
      <w:spacing w:before="60"/>
      <w:ind w:firstLine="720"/>
      <w:jc w:val="both"/>
    </w:pPr>
    <w:rPr>
      <w:rFonts w:ascii="Arial" w:eastAsia="Times New Roman" w:hAnsi="Arial" w:cs="Times New Roman"/>
      <w:snapToGrid w:val="0"/>
      <w:sz w:val="24"/>
      <w:lang w:eastAsia="ru-RU"/>
    </w:rPr>
  </w:style>
  <w:style w:type="paragraph" w:styleId="aff1">
    <w:name w:val="Body Text Indent"/>
    <w:basedOn w:val="a0"/>
    <w:link w:val="aff2"/>
    <w:rsid w:val="002E46B2"/>
    <w:pPr>
      <w:spacing w:before="100" w:beforeAutospacing="1" w:after="100" w:afterAutospacing="1"/>
    </w:pPr>
    <w:rPr>
      <w:rFonts w:ascii="Times New Roman" w:hAnsi="Times New Roman"/>
      <w:lang w:val="ru-RU" w:eastAsia="ru-RU" w:bidi="ar-SA"/>
    </w:rPr>
  </w:style>
  <w:style w:type="character" w:customStyle="1" w:styleId="aff2">
    <w:name w:val="Основной текст с отступом Знак"/>
    <w:basedOn w:val="a1"/>
    <w:link w:val="aff1"/>
    <w:rsid w:val="002E46B2"/>
    <w:rPr>
      <w:rFonts w:ascii="Times New Roman" w:eastAsia="Times New Roman" w:hAnsi="Times New Roman" w:cs="Times New Roman"/>
      <w:sz w:val="24"/>
      <w:szCs w:val="24"/>
      <w:lang w:eastAsia="ru-RU"/>
    </w:rPr>
  </w:style>
  <w:style w:type="character" w:styleId="aff3">
    <w:name w:val="Strong"/>
    <w:basedOn w:val="a1"/>
    <w:uiPriority w:val="22"/>
    <w:qFormat/>
    <w:rsid w:val="002E46B2"/>
    <w:rPr>
      <w:b/>
      <w:bCs/>
    </w:rPr>
  </w:style>
  <w:style w:type="paragraph" w:styleId="23">
    <w:name w:val="Body Text 2"/>
    <w:basedOn w:val="a0"/>
    <w:link w:val="24"/>
    <w:rsid w:val="002E46B2"/>
    <w:pPr>
      <w:spacing w:before="100" w:beforeAutospacing="1" w:after="100" w:afterAutospacing="1"/>
    </w:pPr>
    <w:rPr>
      <w:rFonts w:ascii="Times New Roman" w:hAnsi="Times New Roman"/>
      <w:lang w:val="ru-RU" w:eastAsia="ru-RU" w:bidi="ar-SA"/>
    </w:rPr>
  </w:style>
  <w:style w:type="character" w:customStyle="1" w:styleId="24">
    <w:name w:val="Основной текст 2 Знак"/>
    <w:basedOn w:val="a1"/>
    <w:link w:val="23"/>
    <w:rsid w:val="002E46B2"/>
    <w:rPr>
      <w:rFonts w:ascii="Times New Roman" w:eastAsia="Times New Roman" w:hAnsi="Times New Roman" w:cs="Times New Roman"/>
      <w:sz w:val="24"/>
      <w:szCs w:val="24"/>
      <w:lang w:eastAsia="ru-RU"/>
    </w:rPr>
  </w:style>
  <w:style w:type="paragraph" w:styleId="25">
    <w:name w:val="Body Text Indent 2"/>
    <w:basedOn w:val="a0"/>
    <w:link w:val="26"/>
    <w:rsid w:val="002E46B2"/>
    <w:pPr>
      <w:spacing w:before="100" w:beforeAutospacing="1" w:after="100" w:afterAutospacing="1"/>
    </w:pPr>
    <w:rPr>
      <w:rFonts w:ascii="Times New Roman" w:hAnsi="Times New Roman"/>
      <w:lang w:val="ru-RU" w:eastAsia="ru-RU" w:bidi="ar-SA"/>
    </w:rPr>
  </w:style>
  <w:style w:type="character" w:customStyle="1" w:styleId="26">
    <w:name w:val="Основной текст с отступом 2 Знак"/>
    <w:basedOn w:val="a1"/>
    <w:link w:val="25"/>
    <w:rsid w:val="002E46B2"/>
    <w:rPr>
      <w:rFonts w:ascii="Times New Roman" w:eastAsia="Times New Roman" w:hAnsi="Times New Roman" w:cs="Times New Roman"/>
      <w:sz w:val="24"/>
      <w:szCs w:val="24"/>
      <w:lang w:eastAsia="ru-RU"/>
    </w:rPr>
  </w:style>
  <w:style w:type="character" w:customStyle="1" w:styleId="aff4">
    <w:name w:val="Цветовое выделение"/>
    <w:rsid w:val="002E46B2"/>
    <w:rPr>
      <w:b/>
      <w:bCs/>
      <w:color w:val="000080"/>
      <w:sz w:val="20"/>
      <w:szCs w:val="20"/>
    </w:rPr>
  </w:style>
  <w:style w:type="paragraph" w:customStyle="1" w:styleId="Pro-Tab">
    <w:name w:val="Pro-Tab #"/>
    <w:basedOn w:val="a0"/>
    <w:rsid w:val="002E46B2"/>
    <w:pPr>
      <w:numPr>
        <w:numId w:val="1"/>
      </w:numPr>
      <w:tabs>
        <w:tab w:val="num" w:pos="132"/>
      </w:tabs>
      <w:spacing w:before="60" w:after="60"/>
      <w:ind w:left="132" w:hanging="132"/>
    </w:pPr>
    <w:rPr>
      <w:rFonts w:ascii="Times New Roman" w:hAnsi="Times New Roman"/>
      <w:lang w:val="ru-RU" w:eastAsia="ru-RU" w:bidi="ar-SA"/>
    </w:rPr>
  </w:style>
  <w:style w:type="paragraph" w:customStyle="1" w:styleId="aff5">
    <w:name w:val="Таблицы (моноширинный)"/>
    <w:basedOn w:val="a0"/>
    <w:next w:val="a0"/>
    <w:rsid w:val="002E46B2"/>
    <w:pPr>
      <w:widowControl w:val="0"/>
      <w:autoSpaceDE w:val="0"/>
      <w:autoSpaceDN w:val="0"/>
      <w:adjustRightInd w:val="0"/>
      <w:jc w:val="both"/>
    </w:pPr>
    <w:rPr>
      <w:rFonts w:ascii="Courier New" w:hAnsi="Courier New" w:cs="Courier New"/>
      <w:sz w:val="20"/>
      <w:szCs w:val="20"/>
      <w:lang w:val="ru-RU" w:eastAsia="ru-RU" w:bidi="ar-SA"/>
    </w:rPr>
  </w:style>
  <w:style w:type="paragraph" w:customStyle="1" w:styleId="aff6">
    <w:name w:val="Знак Знак Знак Знак Знак Знак Знак Знак Знак Знак Знак Знак Знак Знак Знак Знак Знак Знак Знак"/>
    <w:basedOn w:val="a0"/>
    <w:rsid w:val="002E46B2"/>
    <w:pPr>
      <w:spacing w:before="100" w:beforeAutospacing="1" w:after="100" w:afterAutospacing="1"/>
    </w:pPr>
    <w:rPr>
      <w:rFonts w:ascii="Tahoma" w:hAnsi="Tahoma"/>
      <w:sz w:val="20"/>
      <w:szCs w:val="20"/>
      <w:lang w:bidi="ar-SA"/>
    </w:rPr>
  </w:style>
  <w:style w:type="paragraph" w:customStyle="1" w:styleId="a">
    <w:name w:val="Знак"/>
    <w:basedOn w:val="a0"/>
    <w:semiHidden/>
    <w:rsid w:val="002E46B2"/>
    <w:pPr>
      <w:numPr>
        <w:numId w:val="2"/>
      </w:numPr>
      <w:spacing w:before="120" w:after="160" w:line="240" w:lineRule="exact"/>
      <w:jc w:val="both"/>
    </w:pPr>
    <w:rPr>
      <w:rFonts w:ascii="Verdana" w:hAnsi="Verdana"/>
      <w:sz w:val="20"/>
      <w:szCs w:val="20"/>
      <w:lang w:bidi="ar-SA"/>
    </w:rPr>
  </w:style>
  <w:style w:type="character" w:styleId="aff7">
    <w:name w:val="Emphasis"/>
    <w:basedOn w:val="a1"/>
    <w:uiPriority w:val="20"/>
    <w:qFormat/>
    <w:rsid w:val="002E46B2"/>
    <w:rPr>
      <w:rFonts w:ascii="Calibri" w:hAnsi="Calibri"/>
      <w:b/>
      <w:i/>
      <w:iCs/>
    </w:rPr>
  </w:style>
  <w:style w:type="character" w:customStyle="1" w:styleId="hlnormal">
    <w:name w:val="hlnormal"/>
    <w:basedOn w:val="a1"/>
    <w:rsid w:val="002E46B2"/>
  </w:style>
  <w:style w:type="paragraph" w:customStyle="1" w:styleId="ConsPlusNonformat">
    <w:name w:val="ConsPlusNonformat"/>
    <w:rsid w:val="002E46B2"/>
    <w:pPr>
      <w:widowControl w:val="0"/>
      <w:autoSpaceDE w:val="0"/>
      <w:autoSpaceDN w:val="0"/>
      <w:adjustRightInd w:val="0"/>
    </w:pPr>
    <w:rPr>
      <w:rFonts w:ascii="Courier New" w:eastAsia="Times New Roman" w:hAnsi="Courier New" w:cs="Courier New"/>
      <w:lang w:eastAsia="ru-RU"/>
    </w:rPr>
  </w:style>
  <w:style w:type="paragraph" w:styleId="43">
    <w:name w:val="toc 4"/>
    <w:basedOn w:val="a0"/>
    <w:next w:val="a0"/>
    <w:autoRedefine/>
    <w:rsid w:val="002E46B2"/>
    <w:pPr>
      <w:ind w:left="720"/>
    </w:pPr>
    <w:rPr>
      <w:rFonts w:ascii="Times New Roman" w:hAnsi="Times New Roman"/>
      <w:lang w:val="ru-RU" w:eastAsia="ru-RU" w:bidi="ar-SA"/>
    </w:rPr>
  </w:style>
  <w:style w:type="paragraph" w:styleId="32">
    <w:name w:val="Body Text Indent 3"/>
    <w:basedOn w:val="a0"/>
    <w:link w:val="33"/>
    <w:rsid w:val="002E46B2"/>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1"/>
    <w:link w:val="32"/>
    <w:rsid w:val="002E46B2"/>
    <w:rPr>
      <w:rFonts w:ascii="Times New Roman" w:eastAsia="Times New Roman" w:hAnsi="Times New Roman" w:cs="Times New Roman"/>
      <w:sz w:val="16"/>
      <w:szCs w:val="16"/>
      <w:lang w:eastAsia="ru-RU"/>
    </w:rPr>
  </w:style>
  <w:style w:type="paragraph" w:styleId="aff8">
    <w:name w:val="Plain Text"/>
    <w:basedOn w:val="a0"/>
    <w:link w:val="aff9"/>
    <w:rsid w:val="002E46B2"/>
    <w:pPr>
      <w:spacing w:line="340" w:lineRule="exact"/>
      <w:ind w:firstLine="289"/>
      <w:jc w:val="both"/>
    </w:pPr>
    <w:rPr>
      <w:rFonts w:ascii="Times New Roman" w:hAnsi="Times New Roman"/>
      <w:sz w:val="26"/>
      <w:szCs w:val="20"/>
      <w:lang w:val="ru-RU" w:eastAsia="ru-RU" w:bidi="ar-SA"/>
    </w:rPr>
  </w:style>
  <w:style w:type="character" w:customStyle="1" w:styleId="aff9">
    <w:name w:val="Текст Знак"/>
    <w:basedOn w:val="a1"/>
    <w:link w:val="aff8"/>
    <w:rsid w:val="002E46B2"/>
    <w:rPr>
      <w:rFonts w:ascii="Times New Roman" w:eastAsia="Times New Roman" w:hAnsi="Times New Roman" w:cs="Times New Roman"/>
      <w:sz w:val="26"/>
      <w:szCs w:val="20"/>
      <w:lang w:eastAsia="ru-RU"/>
    </w:rPr>
  </w:style>
  <w:style w:type="paragraph" w:customStyle="1" w:styleId="ConsNormal">
    <w:name w:val="ConsNormal"/>
    <w:rsid w:val="002E46B2"/>
    <w:pPr>
      <w:widowControl w:val="0"/>
      <w:ind w:firstLine="720"/>
    </w:pPr>
    <w:rPr>
      <w:rFonts w:ascii="Arial" w:eastAsia="Times New Roman" w:hAnsi="Arial" w:cs="Times New Roman"/>
      <w:lang w:eastAsia="ru-RU"/>
    </w:rPr>
  </w:style>
  <w:style w:type="paragraph" w:customStyle="1" w:styleId="ConsPlusCell">
    <w:name w:val="ConsPlusCell"/>
    <w:rsid w:val="002E46B2"/>
    <w:pPr>
      <w:widowControl w:val="0"/>
      <w:autoSpaceDE w:val="0"/>
      <w:autoSpaceDN w:val="0"/>
      <w:adjustRightInd w:val="0"/>
    </w:pPr>
    <w:rPr>
      <w:rFonts w:ascii="Arial" w:eastAsia="Times New Roman" w:hAnsi="Arial" w:cs="Arial"/>
      <w:lang w:eastAsia="ru-RU"/>
    </w:rPr>
  </w:style>
  <w:style w:type="character" w:customStyle="1" w:styleId="issues">
    <w:name w:val="issues"/>
    <w:basedOn w:val="a1"/>
    <w:rsid w:val="002E46B2"/>
  </w:style>
  <w:style w:type="character" w:customStyle="1" w:styleId="str">
    <w:name w:val="str"/>
    <w:basedOn w:val="a1"/>
    <w:rsid w:val="002E46B2"/>
  </w:style>
  <w:style w:type="paragraph" w:customStyle="1" w:styleId="affa">
    <w:name w:val="Знак Знак Знак Знак"/>
    <w:basedOn w:val="a0"/>
    <w:rsid w:val="002E46B2"/>
    <w:pPr>
      <w:widowControl w:val="0"/>
      <w:adjustRightInd w:val="0"/>
      <w:spacing w:after="160" w:line="240" w:lineRule="exact"/>
      <w:jc w:val="right"/>
    </w:pPr>
    <w:rPr>
      <w:rFonts w:ascii="Times New Roman" w:hAnsi="Times New Roman"/>
      <w:sz w:val="20"/>
      <w:szCs w:val="20"/>
      <w:lang w:val="en-GB" w:bidi="ar-SA"/>
    </w:rPr>
  </w:style>
  <w:style w:type="paragraph" w:customStyle="1" w:styleId="consplusnormal1">
    <w:name w:val="consplusnormal"/>
    <w:basedOn w:val="a0"/>
    <w:rsid w:val="002E46B2"/>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0"/>
    <w:rsid w:val="002E46B2"/>
    <w:pPr>
      <w:spacing w:before="100" w:beforeAutospacing="1" w:after="100" w:afterAutospacing="1"/>
    </w:pPr>
    <w:rPr>
      <w:rFonts w:ascii="Times New Roman" w:hAnsi="Times New Roman"/>
      <w:lang w:val="ru-RU" w:eastAsia="ru-RU" w:bidi="ar-SA"/>
    </w:rPr>
  </w:style>
  <w:style w:type="paragraph" w:customStyle="1" w:styleId="S">
    <w:name w:val="S_Обычный жирный"/>
    <w:basedOn w:val="a0"/>
    <w:link w:val="S0"/>
    <w:qFormat/>
    <w:rsid w:val="002E46B2"/>
    <w:pPr>
      <w:ind w:firstLine="709"/>
      <w:jc w:val="both"/>
    </w:pPr>
    <w:rPr>
      <w:sz w:val="28"/>
      <w:lang w:val="x-none" w:eastAsia="x-none" w:bidi="ar-SA"/>
    </w:rPr>
  </w:style>
  <w:style w:type="character" w:customStyle="1" w:styleId="S0">
    <w:name w:val="S_Обычный жирный Знак"/>
    <w:link w:val="S"/>
    <w:locked/>
    <w:rsid w:val="002E46B2"/>
    <w:rPr>
      <w:rFonts w:ascii="Calibri" w:eastAsia="Times New Roman" w:hAnsi="Calibri" w:cs="Times New Roman"/>
      <w:sz w:val="28"/>
      <w:szCs w:val="24"/>
      <w:lang w:val="x-none" w:eastAsia="x-none"/>
    </w:rPr>
  </w:style>
  <w:style w:type="paragraph" w:customStyle="1" w:styleId="1d">
    <w:name w:val="Знак1"/>
    <w:basedOn w:val="a0"/>
    <w:rsid w:val="002E46B2"/>
    <w:rPr>
      <w:rFonts w:ascii="Verdana" w:hAnsi="Verdana" w:cs="Verdana"/>
      <w:sz w:val="20"/>
      <w:szCs w:val="20"/>
      <w:lang w:bidi="ar-SA"/>
    </w:rPr>
  </w:style>
  <w:style w:type="paragraph" w:customStyle="1" w:styleId="affb">
    <w:name w:val="ЗАГОЛОВОК КОНКРЕТНЫЙ"/>
    <w:basedOn w:val="1"/>
    <w:rsid w:val="002E46B2"/>
    <w:pPr>
      <w:spacing w:before="0" w:after="0"/>
      <w:jc w:val="center"/>
    </w:pPr>
    <w:rPr>
      <w:rFonts w:ascii="Times New Roman" w:hAnsi="Times New Roman"/>
      <w:bCs w:val="0"/>
      <w:kern w:val="0"/>
      <w:sz w:val="28"/>
      <w:szCs w:val="20"/>
    </w:rPr>
  </w:style>
  <w:style w:type="paragraph" w:customStyle="1" w:styleId="1e">
    <w:name w:val="Основной текст с отступом1"/>
    <w:basedOn w:val="a0"/>
    <w:rsid w:val="002E46B2"/>
    <w:pPr>
      <w:ind w:firstLine="709"/>
      <w:jc w:val="both"/>
    </w:pPr>
    <w:rPr>
      <w:rFonts w:ascii="Times New Roman" w:hAnsi="Times New Roman"/>
      <w:lang w:val="x-none" w:eastAsia="x-none" w:bidi="ar-SA"/>
    </w:rPr>
  </w:style>
  <w:style w:type="paragraph" w:customStyle="1" w:styleId="ConsNonformat">
    <w:name w:val="ConsNonformat"/>
    <w:rsid w:val="002E46B2"/>
    <w:pPr>
      <w:widowControl w:val="0"/>
      <w:autoSpaceDE w:val="0"/>
      <w:autoSpaceDN w:val="0"/>
      <w:adjustRightInd w:val="0"/>
    </w:pPr>
    <w:rPr>
      <w:rFonts w:ascii="Courier New" w:eastAsia="Times New Roman" w:hAnsi="Courier New" w:cs="Courier New"/>
      <w:lang w:val="en-US" w:bidi="en-US"/>
    </w:rPr>
  </w:style>
  <w:style w:type="paragraph" w:customStyle="1" w:styleId="ConsTitle">
    <w:name w:val="ConsTitle"/>
    <w:rsid w:val="002E46B2"/>
    <w:pPr>
      <w:widowControl w:val="0"/>
      <w:suppressAutoHyphens/>
      <w:autoSpaceDE w:val="0"/>
      <w:ind w:right="19772"/>
    </w:pPr>
    <w:rPr>
      <w:rFonts w:ascii="Arial" w:eastAsia="Arial" w:hAnsi="Arial" w:cs="Arial"/>
      <w:b/>
      <w:bCs/>
      <w:sz w:val="16"/>
      <w:szCs w:val="16"/>
      <w:lang w:eastAsia="ar-SA"/>
    </w:rPr>
  </w:style>
  <w:style w:type="table" w:customStyle="1" w:styleId="1f">
    <w:name w:val="Сетка таблицы1"/>
    <w:basedOn w:val="a2"/>
    <w:next w:val="afa"/>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выноски Знак1"/>
    <w:basedOn w:val="a1"/>
    <w:link w:val="af2"/>
    <w:rsid w:val="002E46B2"/>
    <w:rPr>
      <w:rFonts w:ascii="Tahoma" w:eastAsia="Times New Roman" w:hAnsi="Tahoma" w:cs="Tahoma"/>
      <w:sz w:val="16"/>
      <w:szCs w:val="16"/>
      <w:lang w:eastAsia="ar-SA"/>
    </w:rPr>
  </w:style>
  <w:style w:type="paragraph" w:customStyle="1" w:styleId="MainSt-1">
    <w:name w:val="MainSt-1"/>
    <w:basedOn w:val="a0"/>
    <w:rsid w:val="002E46B2"/>
    <w:pPr>
      <w:autoSpaceDE w:val="0"/>
      <w:autoSpaceDN w:val="0"/>
      <w:adjustRightInd w:val="0"/>
      <w:spacing w:line="254" w:lineRule="atLeast"/>
      <w:ind w:firstLine="283"/>
      <w:jc w:val="both"/>
    </w:pPr>
    <w:rPr>
      <w:rFonts w:ascii="NewtonC" w:hAnsi="NewtonC"/>
      <w:color w:val="000000"/>
      <w:sz w:val="21"/>
      <w:szCs w:val="21"/>
      <w:lang w:val="ru-RU" w:eastAsia="ru-RU" w:bidi="ar-SA"/>
    </w:rPr>
  </w:style>
  <w:style w:type="paragraph" w:customStyle="1" w:styleId="MainStyl">
    <w:name w:val="MainStyl"/>
    <w:basedOn w:val="a0"/>
    <w:rsid w:val="002E46B2"/>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customStyle="1" w:styleId="Centr">
    <w:name w:val="Centr"/>
    <w:basedOn w:val="MainStyl"/>
    <w:next w:val="MainStyl"/>
    <w:rsid w:val="002E46B2"/>
    <w:pPr>
      <w:ind w:firstLine="0"/>
      <w:jc w:val="center"/>
    </w:pPr>
  </w:style>
  <w:style w:type="paragraph" w:styleId="27">
    <w:name w:val="Quote"/>
    <w:basedOn w:val="a0"/>
    <w:next w:val="a0"/>
    <w:link w:val="28"/>
    <w:uiPriority w:val="29"/>
    <w:qFormat/>
    <w:rsid w:val="002E46B2"/>
    <w:rPr>
      <w:i/>
    </w:rPr>
  </w:style>
  <w:style w:type="character" w:customStyle="1" w:styleId="28">
    <w:name w:val="Цитата 2 Знак"/>
    <w:basedOn w:val="a1"/>
    <w:link w:val="27"/>
    <w:uiPriority w:val="29"/>
    <w:rsid w:val="002E46B2"/>
    <w:rPr>
      <w:rFonts w:ascii="Calibri" w:eastAsia="Times New Roman" w:hAnsi="Calibri" w:cs="Times New Roman"/>
      <w:i/>
      <w:sz w:val="24"/>
      <w:szCs w:val="24"/>
      <w:lang w:val="en-US" w:bidi="en-US"/>
    </w:rPr>
  </w:style>
  <w:style w:type="paragraph" w:styleId="affc">
    <w:name w:val="Intense Quote"/>
    <w:basedOn w:val="a0"/>
    <w:next w:val="a0"/>
    <w:link w:val="affd"/>
    <w:uiPriority w:val="30"/>
    <w:qFormat/>
    <w:rsid w:val="002E46B2"/>
    <w:pPr>
      <w:ind w:left="720" w:right="720"/>
    </w:pPr>
    <w:rPr>
      <w:b/>
      <w:i/>
      <w:szCs w:val="22"/>
    </w:rPr>
  </w:style>
  <w:style w:type="character" w:customStyle="1" w:styleId="affd">
    <w:name w:val="Выделенная цитата Знак"/>
    <w:basedOn w:val="a1"/>
    <w:link w:val="affc"/>
    <w:uiPriority w:val="30"/>
    <w:rsid w:val="002E46B2"/>
    <w:rPr>
      <w:rFonts w:ascii="Calibri" w:eastAsia="Times New Roman" w:hAnsi="Calibri" w:cs="Times New Roman"/>
      <w:b/>
      <w:i/>
      <w:sz w:val="24"/>
      <w:lang w:val="en-US" w:bidi="en-US"/>
    </w:rPr>
  </w:style>
  <w:style w:type="character" w:styleId="affe">
    <w:name w:val="Subtle Emphasis"/>
    <w:uiPriority w:val="19"/>
    <w:qFormat/>
    <w:rsid w:val="002E46B2"/>
    <w:rPr>
      <w:i/>
      <w:color w:val="5A5A5A"/>
    </w:rPr>
  </w:style>
  <w:style w:type="character" w:styleId="afff">
    <w:name w:val="Intense Emphasis"/>
    <w:basedOn w:val="a1"/>
    <w:uiPriority w:val="21"/>
    <w:qFormat/>
    <w:rsid w:val="002E46B2"/>
    <w:rPr>
      <w:b/>
      <w:i/>
      <w:sz w:val="24"/>
      <w:szCs w:val="24"/>
      <w:u w:val="single"/>
    </w:rPr>
  </w:style>
  <w:style w:type="character" w:styleId="afff0">
    <w:name w:val="Subtle Reference"/>
    <w:basedOn w:val="a1"/>
    <w:uiPriority w:val="31"/>
    <w:qFormat/>
    <w:rsid w:val="002E46B2"/>
    <w:rPr>
      <w:sz w:val="24"/>
      <w:szCs w:val="24"/>
      <w:u w:val="single"/>
    </w:rPr>
  </w:style>
  <w:style w:type="character" w:styleId="afff1">
    <w:name w:val="Intense Reference"/>
    <w:basedOn w:val="a1"/>
    <w:uiPriority w:val="32"/>
    <w:qFormat/>
    <w:rsid w:val="002E46B2"/>
    <w:rPr>
      <w:b/>
      <w:sz w:val="24"/>
      <w:u w:val="single"/>
    </w:rPr>
  </w:style>
  <w:style w:type="character" w:styleId="afff2">
    <w:name w:val="Book Title"/>
    <w:basedOn w:val="a1"/>
    <w:uiPriority w:val="33"/>
    <w:qFormat/>
    <w:rsid w:val="002E46B2"/>
    <w:rPr>
      <w:rFonts w:ascii="Cambria" w:eastAsia="Times New Roman" w:hAnsi="Cambria"/>
      <w:b/>
      <w:i/>
      <w:sz w:val="24"/>
      <w:szCs w:val="24"/>
    </w:rPr>
  </w:style>
  <w:style w:type="paragraph" w:styleId="afff3">
    <w:name w:val="TOC Heading"/>
    <w:basedOn w:val="1"/>
    <w:next w:val="a0"/>
    <w:uiPriority w:val="39"/>
    <w:semiHidden/>
    <w:unhideWhenUsed/>
    <w:qFormat/>
    <w:rsid w:val="002E46B2"/>
    <w:pPr>
      <w:outlineLvl w:val="9"/>
    </w:pPr>
  </w:style>
  <w:style w:type="paragraph" w:customStyle="1" w:styleId="29">
    <w:name w:val="Основной текст2"/>
    <w:basedOn w:val="a0"/>
    <w:rsid w:val="002E46B2"/>
    <w:pPr>
      <w:widowControl w:val="0"/>
      <w:shd w:val="clear" w:color="auto" w:fill="FFFFFF"/>
      <w:spacing w:after="300" w:line="317" w:lineRule="exact"/>
      <w:jc w:val="both"/>
    </w:pPr>
    <w:rPr>
      <w:rFonts w:ascii="Times New Roman" w:hAnsi="Times New Roman"/>
      <w:sz w:val="27"/>
      <w:szCs w:val="27"/>
      <w:lang w:val="ru-RU" w:eastAsia="ru-RU" w:bidi="ar-SA"/>
    </w:rPr>
  </w:style>
  <w:style w:type="paragraph" w:customStyle="1" w:styleId="meta">
    <w:name w:val="meta"/>
    <w:basedOn w:val="a0"/>
    <w:rsid w:val="002E46B2"/>
    <w:pPr>
      <w:spacing w:before="100" w:beforeAutospacing="1" w:after="100" w:afterAutospacing="1"/>
    </w:pPr>
    <w:rPr>
      <w:rFonts w:ascii="Times New Roman" w:hAnsi="Times New Roman"/>
      <w:lang w:val="ru-RU" w:eastAsia="ru-RU" w:bidi="ar-SA"/>
    </w:rPr>
  </w:style>
  <w:style w:type="character" w:customStyle="1" w:styleId="1f0">
    <w:name w:val="Дата1"/>
    <w:basedOn w:val="a1"/>
    <w:rsid w:val="002E46B2"/>
  </w:style>
  <w:style w:type="paragraph" w:customStyle="1" w:styleId="s1">
    <w:name w:val="s_1"/>
    <w:basedOn w:val="a0"/>
    <w:rsid w:val="002E46B2"/>
    <w:pPr>
      <w:spacing w:before="100" w:beforeAutospacing="1" w:after="100" w:afterAutospacing="1"/>
    </w:pPr>
    <w:rPr>
      <w:rFonts w:ascii="Times New Roman" w:hAnsi="Times New Roman"/>
      <w:lang w:val="ru-RU" w:eastAsia="ru-RU" w:bidi="ar-SA"/>
    </w:rPr>
  </w:style>
  <w:style w:type="paragraph" w:customStyle="1" w:styleId="2a">
    <w:name w:val="Без интервала2"/>
    <w:rsid w:val="002E46B2"/>
    <w:pPr>
      <w:spacing w:after="0" w:line="240" w:lineRule="auto"/>
    </w:pPr>
    <w:rPr>
      <w:rFonts w:ascii="Calibri" w:eastAsia="Times New Roman" w:hAnsi="Calibri" w:cs="Times New Roman"/>
      <w:lang w:eastAsia="ru-RU"/>
    </w:rPr>
  </w:style>
  <w:style w:type="paragraph" w:customStyle="1" w:styleId="1f1">
    <w:name w:val="Абзац списка1"/>
    <w:basedOn w:val="a0"/>
    <w:rsid w:val="002E46B2"/>
    <w:pPr>
      <w:ind w:left="720"/>
    </w:pPr>
    <w:rPr>
      <w:rFonts w:cs="Calibri"/>
    </w:rPr>
  </w:style>
  <w:style w:type="numbering" w:customStyle="1" w:styleId="2b">
    <w:name w:val="Нет списка2"/>
    <w:next w:val="a3"/>
    <w:semiHidden/>
    <w:rsid w:val="006D0BFA"/>
  </w:style>
  <w:style w:type="paragraph" w:customStyle="1" w:styleId="1f2">
    <w:name w:val="Знак1"/>
    <w:basedOn w:val="a0"/>
    <w:rsid w:val="006D0BFA"/>
    <w:rPr>
      <w:rFonts w:ascii="Verdana" w:hAnsi="Verdana" w:cs="Verdana"/>
      <w:sz w:val="20"/>
      <w:szCs w:val="20"/>
      <w:lang w:bidi="ar-SA"/>
    </w:rPr>
  </w:style>
  <w:style w:type="table" w:customStyle="1" w:styleId="2c">
    <w:name w:val="Сетка таблицы2"/>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6D0BFA"/>
    <w:pPr>
      <w:spacing w:before="60"/>
      <w:ind w:firstLine="720"/>
      <w:jc w:val="both"/>
    </w:pPr>
    <w:rPr>
      <w:rFonts w:ascii="Arial" w:eastAsia="Times New Roman" w:hAnsi="Arial" w:cs="Times New Roman"/>
      <w:snapToGrid w:val="0"/>
      <w:sz w:val="24"/>
      <w:lang w:eastAsia="ru-RU"/>
    </w:rPr>
  </w:style>
  <w:style w:type="paragraph" w:customStyle="1" w:styleId="afff4">
    <w:name w:val="Знак"/>
    <w:basedOn w:val="a0"/>
    <w:semiHidden/>
    <w:rsid w:val="006D0BFA"/>
    <w:pPr>
      <w:tabs>
        <w:tab w:val="num" w:pos="709"/>
      </w:tabs>
      <w:spacing w:before="120" w:after="160" w:line="240" w:lineRule="exact"/>
      <w:ind w:left="709" w:hanging="284"/>
      <w:jc w:val="both"/>
    </w:pPr>
    <w:rPr>
      <w:rFonts w:ascii="Verdana" w:hAnsi="Verdana"/>
      <w:sz w:val="20"/>
      <w:szCs w:val="20"/>
      <w:lang w:bidi="ar-SA"/>
    </w:rPr>
  </w:style>
  <w:style w:type="paragraph" w:customStyle="1" w:styleId="afff5">
    <w:name w:val="Знак Знак Знак Знак"/>
    <w:basedOn w:val="a0"/>
    <w:rsid w:val="006D0BFA"/>
    <w:pPr>
      <w:widowControl w:val="0"/>
      <w:adjustRightInd w:val="0"/>
      <w:spacing w:after="160" w:line="240" w:lineRule="exact"/>
      <w:jc w:val="right"/>
    </w:pPr>
    <w:rPr>
      <w:rFonts w:ascii="Times New Roman" w:hAnsi="Times New Roman"/>
      <w:sz w:val="20"/>
      <w:szCs w:val="20"/>
      <w:lang w:val="en-GB" w:bidi="ar-SA"/>
    </w:rPr>
  </w:style>
  <w:style w:type="paragraph" w:customStyle="1" w:styleId="2e">
    <w:name w:val="Основной текст с отступом2"/>
    <w:basedOn w:val="a0"/>
    <w:rsid w:val="006D0BFA"/>
    <w:pPr>
      <w:ind w:firstLine="709"/>
      <w:jc w:val="both"/>
    </w:pPr>
    <w:rPr>
      <w:rFonts w:ascii="Times New Roman" w:hAnsi="Times New Roman"/>
      <w:lang w:val="x-none" w:eastAsia="x-none" w:bidi="ar-SA"/>
    </w:rPr>
  </w:style>
  <w:style w:type="table" w:customStyle="1" w:styleId="110">
    <w:name w:val="Сетка таблицы11"/>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Дата2"/>
    <w:basedOn w:val="a1"/>
    <w:rsid w:val="006D0BFA"/>
  </w:style>
  <w:style w:type="numbering" w:customStyle="1" w:styleId="34">
    <w:name w:val="Нет списка3"/>
    <w:next w:val="a3"/>
    <w:semiHidden/>
    <w:rsid w:val="00F257FC"/>
  </w:style>
  <w:style w:type="paragraph" w:customStyle="1" w:styleId="1f3">
    <w:name w:val="Знак1"/>
    <w:basedOn w:val="a0"/>
    <w:rsid w:val="00F257FC"/>
    <w:rPr>
      <w:rFonts w:ascii="Verdana" w:hAnsi="Verdana" w:cs="Verdana"/>
      <w:sz w:val="20"/>
      <w:szCs w:val="20"/>
      <w:lang w:bidi="ar-SA"/>
    </w:rPr>
  </w:style>
  <w:style w:type="table" w:customStyle="1" w:styleId="35">
    <w:name w:val="Сетка таблицы3"/>
    <w:basedOn w:val="a2"/>
    <w:next w:val="afa"/>
    <w:rsid w:val="00F257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Обычный3"/>
    <w:rsid w:val="00F257FC"/>
    <w:pPr>
      <w:spacing w:before="60"/>
      <w:ind w:firstLine="720"/>
      <w:jc w:val="both"/>
    </w:pPr>
    <w:rPr>
      <w:rFonts w:ascii="Arial" w:eastAsia="Times New Roman" w:hAnsi="Arial" w:cs="Times New Roman"/>
      <w:snapToGrid w:val="0"/>
      <w:sz w:val="24"/>
      <w:lang w:eastAsia="ru-RU"/>
    </w:rPr>
  </w:style>
  <w:style w:type="paragraph" w:customStyle="1" w:styleId="afff6">
    <w:name w:val="Знак"/>
    <w:basedOn w:val="a0"/>
    <w:semiHidden/>
    <w:rsid w:val="00F257FC"/>
    <w:pPr>
      <w:tabs>
        <w:tab w:val="num" w:pos="709"/>
      </w:tabs>
      <w:spacing w:before="120" w:after="160" w:line="240" w:lineRule="exact"/>
      <w:ind w:left="709" w:hanging="284"/>
      <w:jc w:val="both"/>
    </w:pPr>
    <w:rPr>
      <w:rFonts w:ascii="Verdana" w:hAnsi="Verdana"/>
      <w:sz w:val="20"/>
      <w:szCs w:val="20"/>
      <w:lang w:bidi="ar-SA"/>
    </w:rPr>
  </w:style>
  <w:style w:type="paragraph" w:customStyle="1" w:styleId="afff7">
    <w:name w:val="Знак Знак Знак Знак"/>
    <w:basedOn w:val="a0"/>
    <w:rsid w:val="00F257FC"/>
    <w:pPr>
      <w:widowControl w:val="0"/>
      <w:adjustRightInd w:val="0"/>
      <w:spacing w:after="160" w:line="240" w:lineRule="exact"/>
      <w:jc w:val="right"/>
    </w:pPr>
    <w:rPr>
      <w:rFonts w:ascii="Times New Roman" w:hAnsi="Times New Roman"/>
      <w:sz w:val="20"/>
      <w:szCs w:val="20"/>
      <w:lang w:val="en-GB" w:bidi="ar-SA"/>
    </w:rPr>
  </w:style>
  <w:style w:type="paragraph" w:customStyle="1" w:styleId="37">
    <w:name w:val="Основной текст с отступом3"/>
    <w:basedOn w:val="a0"/>
    <w:rsid w:val="00F257FC"/>
    <w:pPr>
      <w:ind w:firstLine="709"/>
      <w:jc w:val="both"/>
    </w:pPr>
    <w:rPr>
      <w:rFonts w:ascii="Times New Roman" w:hAnsi="Times New Roman"/>
      <w:lang w:val="x-none" w:eastAsia="x-none" w:bidi="ar-SA"/>
    </w:rPr>
  </w:style>
  <w:style w:type="table" w:customStyle="1" w:styleId="120">
    <w:name w:val="Сетка таблицы12"/>
    <w:basedOn w:val="a2"/>
    <w:next w:val="afa"/>
    <w:rsid w:val="00F257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Дата3"/>
    <w:basedOn w:val="a1"/>
    <w:rsid w:val="00F257FC"/>
  </w:style>
  <w:style w:type="numbering" w:customStyle="1" w:styleId="44">
    <w:name w:val="Нет списка4"/>
    <w:next w:val="a3"/>
    <w:uiPriority w:val="99"/>
    <w:semiHidden/>
    <w:rsid w:val="00E42C4E"/>
  </w:style>
  <w:style w:type="paragraph" w:customStyle="1" w:styleId="1f4">
    <w:name w:val="Знак1"/>
    <w:basedOn w:val="a0"/>
    <w:rsid w:val="00E42C4E"/>
    <w:rPr>
      <w:rFonts w:ascii="Verdana" w:hAnsi="Verdana" w:cs="Verdana"/>
      <w:sz w:val="20"/>
      <w:szCs w:val="20"/>
      <w:lang w:bidi="ar-SA"/>
    </w:rPr>
  </w:style>
  <w:style w:type="table" w:customStyle="1" w:styleId="45">
    <w:name w:val="Сетка таблицы4"/>
    <w:basedOn w:val="a2"/>
    <w:next w:val="afa"/>
    <w:uiPriority w:val="59"/>
    <w:rsid w:val="00E42C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Обычный4"/>
    <w:rsid w:val="00E42C4E"/>
    <w:pPr>
      <w:spacing w:before="60"/>
      <w:ind w:firstLine="720"/>
      <w:jc w:val="both"/>
    </w:pPr>
    <w:rPr>
      <w:rFonts w:ascii="Arial" w:eastAsia="Times New Roman" w:hAnsi="Arial" w:cs="Times New Roman"/>
      <w:snapToGrid w:val="0"/>
      <w:sz w:val="24"/>
      <w:lang w:eastAsia="ru-RU"/>
    </w:rPr>
  </w:style>
  <w:style w:type="paragraph" w:customStyle="1" w:styleId="afff8">
    <w:name w:val="Знак"/>
    <w:basedOn w:val="a0"/>
    <w:semiHidden/>
    <w:rsid w:val="00E42C4E"/>
    <w:pPr>
      <w:tabs>
        <w:tab w:val="num" w:pos="709"/>
      </w:tabs>
      <w:spacing w:before="120" w:after="160" w:line="240" w:lineRule="exact"/>
      <w:ind w:left="709" w:hanging="284"/>
      <w:jc w:val="both"/>
    </w:pPr>
    <w:rPr>
      <w:rFonts w:ascii="Verdana" w:hAnsi="Verdana"/>
      <w:sz w:val="20"/>
      <w:szCs w:val="20"/>
      <w:lang w:bidi="ar-SA"/>
    </w:rPr>
  </w:style>
  <w:style w:type="paragraph" w:customStyle="1" w:styleId="afff9">
    <w:name w:val="Знак Знак Знак Знак"/>
    <w:basedOn w:val="a0"/>
    <w:rsid w:val="00E42C4E"/>
    <w:pPr>
      <w:widowControl w:val="0"/>
      <w:adjustRightInd w:val="0"/>
      <w:spacing w:after="160" w:line="240" w:lineRule="exact"/>
      <w:jc w:val="right"/>
    </w:pPr>
    <w:rPr>
      <w:rFonts w:ascii="Times New Roman" w:hAnsi="Times New Roman"/>
      <w:sz w:val="20"/>
      <w:szCs w:val="20"/>
      <w:lang w:val="en-GB" w:bidi="ar-SA"/>
    </w:rPr>
  </w:style>
  <w:style w:type="paragraph" w:customStyle="1" w:styleId="47">
    <w:name w:val="Основной текст с отступом4"/>
    <w:basedOn w:val="a0"/>
    <w:rsid w:val="00E42C4E"/>
    <w:pPr>
      <w:ind w:firstLine="709"/>
      <w:jc w:val="both"/>
    </w:pPr>
    <w:rPr>
      <w:rFonts w:ascii="Times New Roman" w:hAnsi="Times New Roman"/>
      <w:lang w:val="x-none" w:eastAsia="x-none" w:bidi="ar-SA"/>
    </w:rPr>
  </w:style>
  <w:style w:type="table" w:customStyle="1" w:styleId="130">
    <w:name w:val="Сетка таблицы13"/>
    <w:basedOn w:val="a2"/>
    <w:next w:val="afa"/>
    <w:rsid w:val="00E42C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8">
    <w:name w:val="Дата4"/>
    <w:basedOn w:val="a1"/>
    <w:rsid w:val="00E42C4E"/>
  </w:style>
  <w:style w:type="numbering" w:customStyle="1" w:styleId="51">
    <w:name w:val="Нет списка5"/>
    <w:next w:val="a3"/>
    <w:uiPriority w:val="99"/>
    <w:semiHidden/>
    <w:rsid w:val="004B710B"/>
  </w:style>
  <w:style w:type="paragraph" w:customStyle="1" w:styleId="1f5">
    <w:name w:val="Знак1"/>
    <w:basedOn w:val="a0"/>
    <w:rsid w:val="004B710B"/>
    <w:rPr>
      <w:rFonts w:ascii="Verdana" w:hAnsi="Verdana" w:cs="Verdana"/>
      <w:sz w:val="20"/>
      <w:szCs w:val="20"/>
      <w:lang w:bidi="ar-SA"/>
    </w:rPr>
  </w:style>
  <w:style w:type="table" w:customStyle="1" w:styleId="52">
    <w:name w:val="Сетка таблицы5"/>
    <w:basedOn w:val="a2"/>
    <w:next w:val="afa"/>
    <w:uiPriority w:val="59"/>
    <w:rsid w:val="004B71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4B710B"/>
    <w:pPr>
      <w:spacing w:before="60"/>
      <w:ind w:firstLine="720"/>
      <w:jc w:val="both"/>
    </w:pPr>
    <w:rPr>
      <w:rFonts w:ascii="Arial" w:eastAsia="Times New Roman" w:hAnsi="Arial" w:cs="Times New Roman"/>
      <w:snapToGrid w:val="0"/>
      <w:sz w:val="24"/>
      <w:lang w:eastAsia="ru-RU"/>
    </w:rPr>
  </w:style>
  <w:style w:type="paragraph" w:customStyle="1" w:styleId="afffa">
    <w:name w:val="Знак"/>
    <w:basedOn w:val="a0"/>
    <w:semiHidden/>
    <w:rsid w:val="004B710B"/>
    <w:pPr>
      <w:tabs>
        <w:tab w:val="num" w:pos="709"/>
      </w:tabs>
      <w:spacing w:before="120" w:after="160" w:line="240" w:lineRule="exact"/>
      <w:ind w:left="709" w:hanging="284"/>
      <w:jc w:val="both"/>
    </w:pPr>
    <w:rPr>
      <w:rFonts w:ascii="Verdana" w:hAnsi="Verdana"/>
      <w:sz w:val="20"/>
      <w:szCs w:val="20"/>
      <w:lang w:bidi="ar-SA"/>
    </w:rPr>
  </w:style>
  <w:style w:type="paragraph" w:customStyle="1" w:styleId="afffb">
    <w:name w:val="Знак Знак Знак Знак"/>
    <w:basedOn w:val="a0"/>
    <w:rsid w:val="004B710B"/>
    <w:pPr>
      <w:widowControl w:val="0"/>
      <w:adjustRightInd w:val="0"/>
      <w:spacing w:after="160" w:line="240" w:lineRule="exact"/>
      <w:jc w:val="right"/>
    </w:pPr>
    <w:rPr>
      <w:rFonts w:ascii="Times New Roman" w:hAnsi="Times New Roman"/>
      <w:sz w:val="20"/>
      <w:szCs w:val="20"/>
      <w:lang w:val="en-GB" w:bidi="ar-SA"/>
    </w:rPr>
  </w:style>
  <w:style w:type="paragraph" w:customStyle="1" w:styleId="54">
    <w:name w:val="Основной текст с отступом5"/>
    <w:basedOn w:val="a0"/>
    <w:rsid w:val="004B710B"/>
    <w:pPr>
      <w:ind w:firstLine="709"/>
      <w:jc w:val="both"/>
    </w:pPr>
    <w:rPr>
      <w:rFonts w:ascii="Times New Roman" w:hAnsi="Times New Roman"/>
      <w:lang w:val="x-none" w:eastAsia="x-none" w:bidi="ar-SA"/>
    </w:rPr>
  </w:style>
  <w:style w:type="table" w:customStyle="1" w:styleId="140">
    <w:name w:val="Сетка таблицы14"/>
    <w:basedOn w:val="a2"/>
    <w:next w:val="afa"/>
    <w:rsid w:val="004B71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5">
    <w:name w:val="Дата5"/>
    <w:basedOn w:val="a1"/>
    <w:rsid w:val="004B710B"/>
  </w:style>
  <w:style w:type="numbering" w:customStyle="1" w:styleId="61">
    <w:name w:val="Нет списка6"/>
    <w:next w:val="a3"/>
    <w:uiPriority w:val="99"/>
    <w:semiHidden/>
    <w:rsid w:val="0056281C"/>
  </w:style>
  <w:style w:type="paragraph" w:customStyle="1" w:styleId="1f6">
    <w:name w:val="Знак1"/>
    <w:basedOn w:val="a0"/>
    <w:rsid w:val="0056281C"/>
    <w:rPr>
      <w:rFonts w:ascii="Verdana" w:hAnsi="Verdana" w:cs="Verdana"/>
      <w:sz w:val="20"/>
      <w:szCs w:val="20"/>
      <w:lang w:bidi="ar-SA"/>
    </w:rPr>
  </w:style>
  <w:style w:type="table" w:customStyle="1" w:styleId="62">
    <w:name w:val="Сетка таблицы6"/>
    <w:basedOn w:val="a2"/>
    <w:next w:val="afa"/>
    <w:uiPriority w:val="59"/>
    <w:rsid w:val="00562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56281C"/>
    <w:pPr>
      <w:spacing w:before="60"/>
      <w:ind w:firstLine="720"/>
      <w:jc w:val="both"/>
    </w:pPr>
    <w:rPr>
      <w:rFonts w:ascii="Arial" w:eastAsia="Times New Roman" w:hAnsi="Arial" w:cs="Times New Roman"/>
      <w:snapToGrid w:val="0"/>
      <w:sz w:val="24"/>
      <w:lang w:eastAsia="ru-RU"/>
    </w:rPr>
  </w:style>
  <w:style w:type="paragraph" w:customStyle="1" w:styleId="afffc">
    <w:name w:val="Знак"/>
    <w:basedOn w:val="a0"/>
    <w:semiHidden/>
    <w:rsid w:val="0056281C"/>
    <w:pPr>
      <w:tabs>
        <w:tab w:val="num" w:pos="709"/>
      </w:tabs>
      <w:spacing w:before="120" w:after="160" w:line="240" w:lineRule="exact"/>
      <w:ind w:left="709" w:hanging="284"/>
      <w:jc w:val="both"/>
    </w:pPr>
    <w:rPr>
      <w:rFonts w:ascii="Verdana" w:hAnsi="Verdana"/>
      <w:sz w:val="20"/>
      <w:szCs w:val="20"/>
      <w:lang w:bidi="ar-SA"/>
    </w:rPr>
  </w:style>
  <w:style w:type="paragraph" w:customStyle="1" w:styleId="afffd">
    <w:name w:val="Знак Знак Знак Знак"/>
    <w:basedOn w:val="a0"/>
    <w:rsid w:val="0056281C"/>
    <w:pPr>
      <w:widowControl w:val="0"/>
      <w:adjustRightInd w:val="0"/>
      <w:spacing w:after="160" w:line="240" w:lineRule="exact"/>
      <w:jc w:val="right"/>
    </w:pPr>
    <w:rPr>
      <w:rFonts w:ascii="Times New Roman" w:hAnsi="Times New Roman"/>
      <w:sz w:val="20"/>
      <w:szCs w:val="20"/>
      <w:lang w:val="en-GB" w:bidi="ar-SA"/>
    </w:rPr>
  </w:style>
  <w:style w:type="paragraph" w:customStyle="1" w:styleId="64">
    <w:name w:val="Основной текст с отступом6"/>
    <w:basedOn w:val="a0"/>
    <w:rsid w:val="0056281C"/>
    <w:pPr>
      <w:ind w:firstLine="709"/>
      <w:jc w:val="both"/>
    </w:pPr>
    <w:rPr>
      <w:rFonts w:ascii="Times New Roman" w:hAnsi="Times New Roman"/>
      <w:lang w:val="x-none" w:eastAsia="x-none" w:bidi="ar-SA"/>
    </w:rPr>
  </w:style>
  <w:style w:type="table" w:customStyle="1" w:styleId="150">
    <w:name w:val="Сетка таблицы15"/>
    <w:basedOn w:val="a2"/>
    <w:next w:val="afa"/>
    <w:rsid w:val="00562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
    <w:name w:val="Дата6"/>
    <w:basedOn w:val="a1"/>
    <w:rsid w:val="0056281C"/>
  </w:style>
  <w:style w:type="numbering" w:customStyle="1" w:styleId="71">
    <w:name w:val="Нет списка7"/>
    <w:next w:val="a3"/>
    <w:uiPriority w:val="99"/>
    <w:semiHidden/>
    <w:rsid w:val="00891736"/>
  </w:style>
  <w:style w:type="paragraph" w:customStyle="1" w:styleId="1f7">
    <w:name w:val="Знак1"/>
    <w:basedOn w:val="a0"/>
    <w:rsid w:val="00891736"/>
    <w:rPr>
      <w:rFonts w:ascii="Verdana" w:hAnsi="Verdana" w:cs="Verdana"/>
      <w:sz w:val="20"/>
      <w:szCs w:val="20"/>
      <w:lang w:bidi="ar-SA"/>
    </w:rPr>
  </w:style>
  <w:style w:type="table" w:customStyle="1" w:styleId="72">
    <w:name w:val="Сетка таблицы7"/>
    <w:basedOn w:val="a2"/>
    <w:next w:val="afa"/>
    <w:uiPriority w:val="59"/>
    <w:rsid w:val="008917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rsid w:val="00891736"/>
    <w:pPr>
      <w:spacing w:before="60"/>
      <w:ind w:firstLine="720"/>
      <w:jc w:val="both"/>
    </w:pPr>
    <w:rPr>
      <w:rFonts w:ascii="Arial" w:eastAsia="Times New Roman" w:hAnsi="Arial" w:cs="Times New Roman"/>
      <w:snapToGrid w:val="0"/>
      <w:sz w:val="24"/>
      <w:lang w:eastAsia="ru-RU"/>
    </w:rPr>
  </w:style>
  <w:style w:type="paragraph" w:customStyle="1" w:styleId="afffe">
    <w:name w:val="Знак"/>
    <w:basedOn w:val="a0"/>
    <w:semiHidden/>
    <w:rsid w:val="00891736"/>
    <w:pPr>
      <w:tabs>
        <w:tab w:val="num" w:pos="709"/>
      </w:tabs>
      <w:spacing w:before="120" w:after="160" w:line="240" w:lineRule="exact"/>
      <w:ind w:left="709" w:hanging="284"/>
      <w:jc w:val="both"/>
    </w:pPr>
    <w:rPr>
      <w:rFonts w:ascii="Verdana" w:hAnsi="Verdana"/>
      <w:sz w:val="20"/>
      <w:szCs w:val="20"/>
      <w:lang w:bidi="ar-SA"/>
    </w:rPr>
  </w:style>
  <w:style w:type="paragraph" w:customStyle="1" w:styleId="affff">
    <w:name w:val="Знак Знак Знак Знак"/>
    <w:basedOn w:val="a0"/>
    <w:rsid w:val="00891736"/>
    <w:pPr>
      <w:widowControl w:val="0"/>
      <w:adjustRightInd w:val="0"/>
      <w:spacing w:after="160" w:line="240" w:lineRule="exact"/>
      <w:jc w:val="right"/>
    </w:pPr>
    <w:rPr>
      <w:rFonts w:ascii="Times New Roman" w:hAnsi="Times New Roman"/>
      <w:sz w:val="20"/>
      <w:szCs w:val="20"/>
      <w:lang w:val="en-GB" w:bidi="ar-SA"/>
    </w:rPr>
  </w:style>
  <w:style w:type="paragraph" w:customStyle="1" w:styleId="74">
    <w:name w:val="Основной текст с отступом7"/>
    <w:basedOn w:val="a0"/>
    <w:rsid w:val="00891736"/>
    <w:pPr>
      <w:ind w:firstLine="709"/>
      <w:jc w:val="both"/>
    </w:pPr>
    <w:rPr>
      <w:rFonts w:ascii="Times New Roman" w:hAnsi="Times New Roman"/>
      <w:lang w:val="x-none" w:eastAsia="x-none" w:bidi="ar-SA"/>
    </w:rPr>
  </w:style>
  <w:style w:type="table" w:customStyle="1" w:styleId="160">
    <w:name w:val="Сетка таблицы16"/>
    <w:basedOn w:val="a2"/>
    <w:next w:val="afa"/>
    <w:rsid w:val="008917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
    <w:name w:val="Дата7"/>
    <w:basedOn w:val="a1"/>
    <w:rsid w:val="00891736"/>
  </w:style>
  <w:style w:type="numbering" w:customStyle="1" w:styleId="84">
    <w:name w:val="Нет списка8"/>
    <w:next w:val="a3"/>
    <w:uiPriority w:val="99"/>
    <w:semiHidden/>
    <w:rsid w:val="00E002F9"/>
  </w:style>
  <w:style w:type="paragraph" w:customStyle="1" w:styleId="1f8">
    <w:name w:val="Знак1"/>
    <w:basedOn w:val="a0"/>
    <w:rsid w:val="00E002F9"/>
    <w:rPr>
      <w:rFonts w:ascii="Verdana" w:hAnsi="Verdana" w:cs="Verdana"/>
      <w:sz w:val="20"/>
      <w:szCs w:val="20"/>
      <w:lang w:bidi="ar-SA"/>
    </w:rPr>
  </w:style>
  <w:style w:type="table" w:customStyle="1" w:styleId="85">
    <w:name w:val="Сетка таблицы8"/>
    <w:basedOn w:val="a2"/>
    <w:next w:val="afa"/>
    <w:uiPriority w:val="59"/>
    <w:rsid w:val="00E002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Обычный8"/>
    <w:rsid w:val="00E002F9"/>
    <w:pPr>
      <w:spacing w:before="60"/>
      <w:ind w:firstLine="720"/>
      <w:jc w:val="both"/>
    </w:pPr>
    <w:rPr>
      <w:rFonts w:ascii="Arial" w:eastAsia="Times New Roman" w:hAnsi="Arial" w:cs="Times New Roman"/>
      <w:snapToGrid w:val="0"/>
      <w:sz w:val="24"/>
      <w:lang w:eastAsia="ru-RU"/>
    </w:rPr>
  </w:style>
  <w:style w:type="paragraph" w:customStyle="1" w:styleId="affff0">
    <w:name w:val="Знак"/>
    <w:basedOn w:val="a0"/>
    <w:semiHidden/>
    <w:rsid w:val="00E002F9"/>
    <w:pPr>
      <w:tabs>
        <w:tab w:val="num" w:pos="709"/>
      </w:tabs>
      <w:spacing w:before="120" w:after="160" w:line="240" w:lineRule="exact"/>
      <w:ind w:left="709" w:hanging="284"/>
      <w:jc w:val="both"/>
    </w:pPr>
    <w:rPr>
      <w:rFonts w:ascii="Verdana" w:hAnsi="Verdana"/>
      <w:sz w:val="20"/>
      <w:szCs w:val="20"/>
      <w:lang w:bidi="ar-SA"/>
    </w:rPr>
  </w:style>
  <w:style w:type="paragraph" w:customStyle="1" w:styleId="affff1">
    <w:name w:val="Знак Знак Знак Знак"/>
    <w:basedOn w:val="a0"/>
    <w:rsid w:val="00E002F9"/>
    <w:pPr>
      <w:widowControl w:val="0"/>
      <w:adjustRightInd w:val="0"/>
      <w:spacing w:after="160" w:line="240" w:lineRule="exact"/>
      <w:jc w:val="right"/>
    </w:pPr>
    <w:rPr>
      <w:rFonts w:ascii="Times New Roman" w:hAnsi="Times New Roman"/>
      <w:sz w:val="20"/>
      <w:szCs w:val="20"/>
      <w:lang w:val="en-GB" w:bidi="ar-SA"/>
    </w:rPr>
  </w:style>
  <w:style w:type="paragraph" w:customStyle="1" w:styleId="87">
    <w:name w:val="Основной текст с отступом8"/>
    <w:basedOn w:val="a0"/>
    <w:rsid w:val="00E002F9"/>
    <w:pPr>
      <w:ind w:firstLine="709"/>
      <w:jc w:val="both"/>
    </w:pPr>
    <w:rPr>
      <w:rFonts w:ascii="Times New Roman" w:hAnsi="Times New Roman"/>
      <w:lang w:val="x-none" w:eastAsia="x-none" w:bidi="ar-SA"/>
    </w:rPr>
  </w:style>
  <w:style w:type="table" w:customStyle="1" w:styleId="170">
    <w:name w:val="Сетка таблицы17"/>
    <w:basedOn w:val="a2"/>
    <w:next w:val="afa"/>
    <w:rsid w:val="00E002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8">
    <w:name w:val="Дата8"/>
    <w:basedOn w:val="a1"/>
    <w:rsid w:val="00E002F9"/>
  </w:style>
  <w:style w:type="character" w:customStyle="1" w:styleId="affff2">
    <w:name w:val="Текст сноски Знак"/>
    <w:basedOn w:val="a1"/>
    <w:link w:val="affff3"/>
    <w:uiPriority w:val="99"/>
    <w:rsid w:val="00E002F9"/>
    <w:rPr>
      <w:rFonts w:ascii="Times New Roman" w:hAnsi="Times New Roman"/>
    </w:rPr>
  </w:style>
  <w:style w:type="paragraph" w:styleId="affff3">
    <w:name w:val="footnote text"/>
    <w:basedOn w:val="a0"/>
    <w:link w:val="affff2"/>
    <w:uiPriority w:val="99"/>
    <w:unhideWhenUsed/>
    <w:rsid w:val="00E002F9"/>
    <w:rPr>
      <w:rFonts w:ascii="Times New Roman" w:eastAsiaTheme="minorHAnsi" w:hAnsi="Times New Roman" w:cstheme="minorBidi"/>
      <w:sz w:val="22"/>
      <w:szCs w:val="22"/>
      <w:lang w:val="ru-RU" w:bidi="ar-SA"/>
    </w:rPr>
  </w:style>
  <w:style w:type="character" w:customStyle="1" w:styleId="1f9">
    <w:name w:val="Текст сноски Знак1"/>
    <w:basedOn w:val="a1"/>
    <w:uiPriority w:val="99"/>
    <w:semiHidden/>
    <w:rsid w:val="00E002F9"/>
    <w:rPr>
      <w:rFonts w:ascii="Calibri" w:eastAsia="Times New Roman" w:hAnsi="Calibri" w:cs="Times New Roman"/>
      <w:sz w:val="20"/>
      <w:szCs w:val="20"/>
      <w:lang w:val="en-US" w:bidi="en-US"/>
    </w:rPr>
  </w:style>
  <w:style w:type="numbering" w:customStyle="1" w:styleId="91">
    <w:name w:val="Нет списка9"/>
    <w:next w:val="a3"/>
    <w:uiPriority w:val="99"/>
    <w:semiHidden/>
    <w:rsid w:val="00DF7E1A"/>
  </w:style>
  <w:style w:type="paragraph" w:customStyle="1" w:styleId="1fa">
    <w:name w:val="Знак1"/>
    <w:basedOn w:val="a0"/>
    <w:rsid w:val="00DF7E1A"/>
    <w:rPr>
      <w:rFonts w:ascii="Verdana" w:hAnsi="Verdana" w:cs="Verdana"/>
      <w:sz w:val="20"/>
      <w:szCs w:val="20"/>
      <w:lang w:bidi="ar-SA"/>
    </w:rPr>
  </w:style>
  <w:style w:type="table" w:customStyle="1" w:styleId="92">
    <w:name w:val="Сетка таблицы9"/>
    <w:basedOn w:val="a2"/>
    <w:next w:val="afa"/>
    <w:uiPriority w:val="59"/>
    <w:rsid w:val="00DF7E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3">
    <w:name w:val="Обычный9"/>
    <w:rsid w:val="00DF7E1A"/>
    <w:pPr>
      <w:spacing w:before="60"/>
      <w:ind w:firstLine="720"/>
      <w:jc w:val="both"/>
    </w:pPr>
    <w:rPr>
      <w:rFonts w:ascii="Arial" w:eastAsia="Times New Roman" w:hAnsi="Arial" w:cs="Times New Roman"/>
      <w:snapToGrid w:val="0"/>
      <w:sz w:val="24"/>
      <w:lang w:eastAsia="ru-RU"/>
    </w:rPr>
  </w:style>
  <w:style w:type="paragraph" w:customStyle="1" w:styleId="affff4">
    <w:name w:val="Знак"/>
    <w:basedOn w:val="a0"/>
    <w:semiHidden/>
    <w:rsid w:val="00DF7E1A"/>
    <w:pPr>
      <w:tabs>
        <w:tab w:val="num" w:pos="709"/>
      </w:tabs>
      <w:spacing w:before="120" w:after="160" w:line="240" w:lineRule="exact"/>
      <w:ind w:left="709" w:hanging="284"/>
      <w:jc w:val="both"/>
    </w:pPr>
    <w:rPr>
      <w:rFonts w:ascii="Verdana" w:hAnsi="Verdana"/>
      <w:sz w:val="20"/>
      <w:szCs w:val="20"/>
      <w:lang w:bidi="ar-SA"/>
    </w:rPr>
  </w:style>
  <w:style w:type="paragraph" w:customStyle="1" w:styleId="affff5">
    <w:name w:val="Знак Знак Знак Знак"/>
    <w:basedOn w:val="a0"/>
    <w:rsid w:val="00DF7E1A"/>
    <w:pPr>
      <w:widowControl w:val="0"/>
      <w:adjustRightInd w:val="0"/>
      <w:spacing w:after="160" w:line="240" w:lineRule="exact"/>
      <w:jc w:val="right"/>
    </w:pPr>
    <w:rPr>
      <w:rFonts w:ascii="Times New Roman" w:hAnsi="Times New Roman"/>
      <w:sz w:val="20"/>
      <w:szCs w:val="20"/>
      <w:lang w:val="en-GB" w:bidi="ar-SA"/>
    </w:rPr>
  </w:style>
  <w:style w:type="paragraph" w:customStyle="1" w:styleId="94">
    <w:name w:val="Основной текст с отступом9"/>
    <w:basedOn w:val="a0"/>
    <w:rsid w:val="00DF7E1A"/>
    <w:pPr>
      <w:ind w:firstLine="709"/>
      <w:jc w:val="both"/>
    </w:pPr>
    <w:rPr>
      <w:rFonts w:ascii="Times New Roman" w:hAnsi="Times New Roman"/>
      <w:lang w:val="x-none" w:eastAsia="x-none" w:bidi="ar-SA"/>
    </w:rPr>
  </w:style>
  <w:style w:type="table" w:customStyle="1" w:styleId="180">
    <w:name w:val="Сетка таблицы18"/>
    <w:basedOn w:val="a2"/>
    <w:next w:val="afa"/>
    <w:rsid w:val="00DF7E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Дата9"/>
    <w:basedOn w:val="a1"/>
    <w:rsid w:val="00DF7E1A"/>
  </w:style>
  <w:style w:type="numbering" w:customStyle="1" w:styleId="100">
    <w:name w:val="Нет списка10"/>
    <w:next w:val="a3"/>
    <w:uiPriority w:val="99"/>
    <w:semiHidden/>
    <w:rsid w:val="001943C3"/>
  </w:style>
  <w:style w:type="paragraph" w:customStyle="1" w:styleId="1fb">
    <w:name w:val="Знак1"/>
    <w:basedOn w:val="a0"/>
    <w:rsid w:val="001943C3"/>
    <w:rPr>
      <w:rFonts w:ascii="Verdana" w:hAnsi="Verdana" w:cs="Verdana"/>
      <w:sz w:val="20"/>
      <w:szCs w:val="20"/>
      <w:lang w:bidi="ar-SA"/>
    </w:rPr>
  </w:style>
  <w:style w:type="table" w:customStyle="1" w:styleId="101">
    <w:name w:val="Сетка таблицы10"/>
    <w:basedOn w:val="a2"/>
    <w:next w:val="afa"/>
    <w:rsid w:val="001943C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2">
    <w:name w:val="Обычный10"/>
    <w:rsid w:val="001943C3"/>
    <w:pPr>
      <w:spacing w:before="60"/>
      <w:ind w:firstLine="720"/>
      <w:jc w:val="both"/>
    </w:pPr>
    <w:rPr>
      <w:rFonts w:ascii="Arial" w:eastAsia="Times New Roman" w:hAnsi="Arial" w:cs="Times New Roman"/>
      <w:snapToGrid w:val="0"/>
      <w:sz w:val="24"/>
      <w:lang w:eastAsia="ru-RU"/>
    </w:rPr>
  </w:style>
  <w:style w:type="paragraph" w:customStyle="1" w:styleId="affff6">
    <w:name w:val="Знак"/>
    <w:basedOn w:val="a0"/>
    <w:semiHidden/>
    <w:rsid w:val="001943C3"/>
    <w:pPr>
      <w:tabs>
        <w:tab w:val="num" w:pos="709"/>
      </w:tabs>
      <w:spacing w:before="120" w:after="160" w:line="240" w:lineRule="exact"/>
      <w:ind w:left="709" w:hanging="284"/>
      <w:jc w:val="both"/>
    </w:pPr>
    <w:rPr>
      <w:rFonts w:ascii="Verdana" w:hAnsi="Verdana"/>
      <w:sz w:val="20"/>
      <w:szCs w:val="20"/>
      <w:lang w:bidi="ar-SA"/>
    </w:rPr>
  </w:style>
  <w:style w:type="paragraph" w:customStyle="1" w:styleId="affff7">
    <w:name w:val="Знак Знак Знак Знак"/>
    <w:basedOn w:val="a0"/>
    <w:rsid w:val="001943C3"/>
    <w:pPr>
      <w:widowControl w:val="0"/>
      <w:adjustRightInd w:val="0"/>
      <w:spacing w:after="160" w:line="240" w:lineRule="exact"/>
      <w:jc w:val="right"/>
    </w:pPr>
    <w:rPr>
      <w:rFonts w:ascii="Times New Roman" w:hAnsi="Times New Roman"/>
      <w:sz w:val="20"/>
      <w:szCs w:val="20"/>
      <w:lang w:val="en-GB" w:bidi="ar-SA"/>
    </w:rPr>
  </w:style>
  <w:style w:type="paragraph" w:customStyle="1" w:styleId="103">
    <w:name w:val="Основной текст с отступом10"/>
    <w:basedOn w:val="a0"/>
    <w:rsid w:val="001943C3"/>
    <w:pPr>
      <w:ind w:firstLine="709"/>
      <w:jc w:val="both"/>
    </w:pPr>
    <w:rPr>
      <w:rFonts w:ascii="Times New Roman" w:hAnsi="Times New Roman"/>
      <w:lang w:val="x-none" w:eastAsia="x-none" w:bidi="ar-SA"/>
    </w:rPr>
  </w:style>
  <w:style w:type="table" w:customStyle="1" w:styleId="190">
    <w:name w:val="Сетка таблицы19"/>
    <w:basedOn w:val="a2"/>
    <w:next w:val="afa"/>
    <w:rsid w:val="001943C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4">
    <w:name w:val="Дата10"/>
    <w:basedOn w:val="a1"/>
    <w:rsid w:val="001943C3"/>
  </w:style>
  <w:style w:type="character" w:styleId="affff8">
    <w:name w:val="footnote reference"/>
    <w:uiPriority w:val="99"/>
    <w:unhideWhenUsed/>
    <w:rsid w:val="001943C3"/>
    <w:rPr>
      <w:rFonts w:ascii="Times New Roman" w:hAnsi="Times New Roman" w:cs="Times New Roman" w:hint="default"/>
      <w:vertAlign w:val="superscript"/>
    </w:rPr>
  </w:style>
  <w:style w:type="numbering" w:customStyle="1" w:styleId="111">
    <w:name w:val="Нет списка11"/>
    <w:next w:val="a3"/>
    <w:uiPriority w:val="99"/>
    <w:semiHidden/>
    <w:unhideWhenUsed/>
    <w:rsid w:val="00301C35"/>
  </w:style>
  <w:style w:type="table" w:customStyle="1" w:styleId="200">
    <w:name w:val="Сетка таблицы20"/>
    <w:basedOn w:val="a2"/>
    <w:next w:val="afa"/>
    <w:uiPriority w:val="59"/>
    <w:rsid w:val="00301C3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2"/>
    <w:next w:val="afa"/>
    <w:uiPriority w:val="59"/>
    <w:rsid w:val="009C65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rsid w:val="00E16C15"/>
  </w:style>
  <w:style w:type="paragraph" w:customStyle="1" w:styleId="1fc">
    <w:name w:val="Знак1"/>
    <w:basedOn w:val="a0"/>
    <w:rsid w:val="00E16C15"/>
    <w:rPr>
      <w:rFonts w:ascii="Verdana" w:hAnsi="Verdana" w:cs="Verdana"/>
      <w:sz w:val="20"/>
      <w:szCs w:val="20"/>
      <w:lang w:bidi="ar-SA"/>
    </w:rPr>
  </w:style>
  <w:style w:type="table" w:customStyle="1" w:styleId="220">
    <w:name w:val="Сетка таблицы22"/>
    <w:basedOn w:val="a2"/>
    <w:next w:val="afa"/>
    <w:rsid w:val="00E16C1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бычный11"/>
    <w:rsid w:val="00E16C15"/>
    <w:pPr>
      <w:spacing w:before="60"/>
      <w:ind w:firstLine="720"/>
      <w:jc w:val="both"/>
    </w:pPr>
    <w:rPr>
      <w:rFonts w:ascii="Arial" w:eastAsia="Times New Roman" w:hAnsi="Arial" w:cs="Times New Roman"/>
      <w:snapToGrid w:val="0"/>
      <w:sz w:val="24"/>
      <w:lang w:eastAsia="ru-RU"/>
    </w:rPr>
  </w:style>
  <w:style w:type="paragraph" w:customStyle="1" w:styleId="affff9">
    <w:name w:val="Знак"/>
    <w:basedOn w:val="a0"/>
    <w:semiHidden/>
    <w:rsid w:val="00E16C15"/>
    <w:pPr>
      <w:tabs>
        <w:tab w:val="num" w:pos="709"/>
      </w:tabs>
      <w:spacing w:before="120" w:after="160" w:line="240" w:lineRule="exact"/>
      <w:ind w:left="709" w:hanging="284"/>
      <w:jc w:val="both"/>
    </w:pPr>
    <w:rPr>
      <w:rFonts w:ascii="Verdana" w:hAnsi="Verdana"/>
      <w:sz w:val="20"/>
      <w:szCs w:val="20"/>
      <w:lang w:bidi="ar-SA"/>
    </w:rPr>
  </w:style>
  <w:style w:type="paragraph" w:customStyle="1" w:styleId="affffa">
    <w:name w:val="Знак Знак Знак Знак"/>
    <w:basedOn w:val="a0"/>
    <w:rsid w:val="00E16C15"/>
    <w:pPr>
      <w:widowControl w:val="0"/>
      <w:adjustRightInd w:val="0"/>
      <w:spacing w:after="160" w:line="240" w:lineRule="exact"/>
      <w:jc w:val="right"/>
    </w:pPr>
    <w:rPr>
      <w:rFonts w:ascii="Times New Roman" w:hAnsi="Times New Roman"/>
      <w:sz w:val="20"/>
      <w:szCs w:val="20"/>
      <w:lang w:val="en-GB" w:bidi="ar-SA"/>
    </w:rPr>
  </w:style>
  <w:style w:type="paragraph" w:customStyle="1" w:styleId="113">
    <w:name w:val="Основной текст с отступом11"/>
    <w:basedOn w:val="a0"/>
    <w:rsid w:val="00E16C15"/>
    <w:pPr>
      <w:ind w:firstLine="709"/>
      <w:jc w:val="both"/>
    </w:pPr>
    <w:rPr>
      <w:rFonts w:ascii="Times New Roman" w:hAnsi="Times New Roman"/>
      <w:lang w:val="x-none" w:eastAsia="x-none" w:bidi="ar-SA"/>
    </w:rPr>
  </w:style>
  <w:style w:type="table" w:customStyle="1" w:styleId="1100">
    <w:name w:val="Сетка таблицы110"/>
    <w:basedOn w:val="a2"/>
    <w:next w:val="afa"/>
    <w:rsid w:val="00E16C1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Дата11"/>
    <w:basedOn w:val="a1"/>
    <w:rsid w:val="00E16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3975">
      <w:bodyDiv w:val="1"/>
      <w:marLeft w:val="0"/>
      <w:marRight w:val="0"/>
      <w:marTop w:val="0"/>
      <w:marBottom w:val="0"/>
      <w:divBdr>
        <w:top w:val="none" w:sz="0" w:space="0" w:color="auto"/>
        <w:left w:val="none" w:sz="0" w:space="0" w:color="auto"/>
        <w:bottom w:val="none" w:sz="0" w:space="0" w:color="auto"/>
        <w:right w:val="none" w:sz="0" w:space="0" w:color="auto"/>
      </w:divBdr>
    </w:div>
    <w:div w:id="1269848177">
      <w:bodyDiv w:val="1"/>
      <w:marLeft w:val="0"/>
      <w:marRight w:val="0"/>
      <w:marTop w:val="0"/>
      <w:marBottom w:val="0"/>
      <w:divBdr>
        <w:top w:val="none" w:sz="0" w:space="0" w:color="auto"/>
        <w:left w:val="none" w:sz="0" w:space="0" w:color="auto"/>
        <w:bottom w:val="none" w:sz="0" w:space="0" w:color="auto"/>
        <w:right w:val="none" w:sz="0" w:space="0" w:color="auto"/>
      </w:divBdr>
    </w:div>
    <w:div w:id="20187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D16DB-0B98-4B5D-AAE7-ACA9984E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2467</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2020-01-15T04:30:00Z</dcterms:created>
  <dcterms:modified xsi:type="dcterms:W3CDTF">2020-01-15T09:35:00Z</dcterms:modified>
</cp:coreProperties>
</file>