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sz w:val="28"/>
          <w:szCs w:val="28"/>
          <w:lang w:val="ru-RU"/>
        </w:rPr>
        <w:t>СОВЕТ ДЕПУТАТОВ ДУБРОВИНСКОГО СЕЛЬСОВЕТА</w:t>
      </w:r>
    </w:p>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sz w:val="28"/>
          <w:szCs w:val="28"/>
          <w:lang w:val="ru-RU"/>
        </w:rPr>
        <w:t>МОШКОВСКОГО РАЙОНА НОВОСИБИРСКОЙ ОБЛАСТИ</w:t>
      </w:r>
    </w:p>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sz w:val="28"/>
          <w:szCs w:val="28"/>
          <w:lang w:val="ru-RU"/>
        </w:rPr>
        <w:t>ПЯТОГО СОЗЫВА</w:t>
      </w:r>
    </w:p>
    <w:p w:rsidR="00E16C15" w:rsidRPr="00E16C15" w:rsidRDefault="00E16C15" w:rsidP="00E16C15">
      <w:pPr>
        <w:jc w:val="center"/>
        <w:rPr>
          <w:rFonts w:ascii="Times New Roman" w:hAnsi="Times New Roman"/>
          <w:sz w:val="28"/>
          <w:szCs w:val="28"/>
          <w:lang w:val="ru-RU"/>
        </w:rPr>
      </w:pPr>
    </w:p>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sz w:val="28"/>
          <w:szCs w:val="28"/>
          <w:lang w:val="ru-RU"/>
        </w:rPr>
        <w:t>РЕШЕНИЕ</w:t>
      </w:r>
    </w:p>
    <w:p w:rsidR="00E16C15" w:rsidRPr="00E16C15" w:rsidRDefault="00E16C15" w:rsidP="00E16C15">
      <w:pPr>
        <w:jc w:val="center"/>
        <w:rPr>
          <w:rFonts w:ascii="Times New Roman" w:hAnsi="Times New Roman"/>
          <w:sz w:val="28"/>
          <w:szCs w:val="28"/>
          <w:lang w:val="ru-RU"/>
        </w:rPr>
      </w:pPr>
      <w:r w:rsidRPr="00E16C15">
        <w:rPr>
          <w:rFonts w:ascii="Times New Roman" w:hAnsi="Times New Roman"/>
          <w:sz w:val="28"/>
          <w:szCs w:val="28"/>
          <w:lang w:val="ru-RU"/>
        </w:rPr>
        <w:t>Двадцать девятой сессии</w:t>
      </w:r>
    </w:p>
    <w:p w:rsidR="00E16C15" w:rsidRPr="00E16C15" w:rsidRDefault="00E16C15" w:rsidP="00E16C15">
      <w:pPr>
        <w:jc w:val="center"/>
        <w:rPr>
          <w:rFonts w:ascii="Times New Roman" w:hAnsi="Times New Roman"/>
          <w:sz w:val="28"/>
          <w:szCs w:val="28"/>
          <w:lang w:val="ru-RU"/>
        </w:rPr>
      </w:pPr>
      <w:r w:rsidRPr="00E16C15">
        <w:rPr>
          <w:rFonts w:ascii="Times New Roman" w:hAnsi="Times New Roman"/>
          <w:sz w:val="28"/>
          <w:szCs w:val="28"/>
          <w:lang w:val="ru-RU"/>
        </w:rPr>
        <w:t>от 17.11.2017 г. № 143</w:t>
      </w:r>
    </w:p>
    <w:p w:rsidR="00E16C15" w:rsidRPr="00E16C15" w:rsidRDefault="00E16C15" w:rsidP="00E16C15">
      <w:pPr>
        <w:jc w:val="center"/>
        <w:rPr>
          <w:rFonts w:ascii="Times New Roman" w:hAnsi="Times New Roman"/>
          <w:caps/>
          <w:sz w:val="28"/>
          <w:szCs w:val="28"/>
          <w:lang w:val="ru-RU"/>
        </w:rPr>
      </w:pPr>
    </w:p>
    <w:p w:rsidR="00E16C15" w:rsidRPr="00E16C15" w:rsidRDefault="00E16C15" w:rsidP="00E16C15">
      <w:pPr>
        <w:suppressAutoHyphens/>
        <w:jc w:val="center"/>
        <w:rPr>
          <w:rFonts w:ascii="Times New Roman" w:hAnsi="Times New Roman"/>
          <w:b/>
          <w:sz w:val="28"/>
          <w:szCs w:val="28"/>
          <w:lang w:val="ru-RU" w:eastAsia="ar-SA" w:bidi="ar-SA"/>
        </w:rPr>
      </w:pPr>
      <w:bookmarkStart w:id="0" w:name="_GoBack"/>
    </w:p>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sz w:val="28"/>
          <w:szCs w:val="28"/>
          <w:lang w:val="ru-RU"/>
        </w:rPr>
        <w:t>О проекте бюджета Дубровинского сельсовета Мошковского района Новосибирской области на 2018 год и плановый период 2019 и 2020 годов</w:t>
      </w:r>
    </w:p>
    <w:p w:rsidR="00E16C15" w:rsidRPr="00E16C15" w:rsidRDefault="00E16C15" w:rsidP="00E16C15">
      <w:pPr>
        <w:jc w:val="center"/>
        <w:rPr>
          <w:rFonts w:ascii="Times New Roman" w:hAnsi="Times New Roman"/>
          <w:b/>
          <w:sz w:val="28"/>
          <w:szCs w:val="28"/>
          <w:lang w:val="ru-RU"/>
        </w:rPr>
      </w:pPr>
    </w:p>
    <w:bookmarkEnd w:id="0"/>
    <w:p w:rsidR="00E16C15" w:rsidRPr="00E16C15" w:rsidRDefault="00E16C15" w:rsidP="00E16C15">
      <w:pPr>
        <w:autoSpaceDE w:val="0"/>
        <w:autoSpaceDN w:val="0"/>
        <w:adjustRightInd w:val="0"/>
        <w:jc w:val="both"/>
        <w:rPr>
          <w:rFonts w:ascii="Times New Roman" w:hAnsi="Times New Roman"/>
          <w:sz w:val="28"/>
          <w:szCs w:val="28"/>
          <w:lang w:val="ru-RU" w:eastAsia="ru-RU"/>
        </w:rPr>
      </w:pPr>
      <w:r w:rsidRPr="00E16C15">
        <w:rPr>
          <w:rFonts w:ascii="Times New Roman" w:hAnsi="Times New Roman"/>
          <w:b/>
          <w:sz w:val="28"/>
          <w:szCs w:val="28"/>
          <w:lang w:val="ru-RU"/>
        </w:rPr>
        <w:tab/>
      </w:r>
      <w:proofErr w:type="gramStart"/>
      <w:r w:rsidRPr="00E16C15">
        <w:rPr>
          <w:rFonts w:ascii="Times New Roman" w:hAnsi="Times New Roman"/>
          <w:sz w:val="28"/>
          <w:szCs w:val="28"/>
          <w:lang w:val="ru-RU"/>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w:t>
      </w:r>
      <w:r w:rsidRPr="00E16C15">
        <w:rPr>
          <w:rFonts w:ascii="Times New Roman" w:hAnsi="Times New Roman"/>
          <w:sz w:val="28"/>
          <w:szCs w:val="28"/>
          <w:lang w:val="ru-RU" w:eastAsia="ru-RU"/>
        </w:rPr>
        <w:t>на основании Приказа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w:t>
      </w:r>
      <w:r w:rsidRPr="00E16C15">
        <w:rPr>
          <w:rFonts w:ascii="Times New Roman" w:hAnsi="Times New Roman"/>
          <w:sz w:val="28"/>
          <w:szCs w:val="28"/>
          <w:lang w:val="ru-RU"/>
        </w:rPr>
        <w:t>, руководствуясь Уставом Дубровинского сельсовета Мошковского района Новосибирской области, на основании Положения</w:t>
      </w:r>
      <w:proofErr w:type="gramEnd"/>
      <w:r w:rsidRPr="00E16C15">
        <w:rPr>
          <w:rFonts w:ascii="Times New Roman" w:hAnsi="Times New Roman"/>
          <w:sz w:val="28"/>
          <w:szCs w:val="28"/>
          <w:lang w:val="ru-RU"/>
        </w:rPr>
        <w:t xml:space="preserve"> «О бюджетном процессе в Дубровинском сельсовете Мошковского района Новосибирской области», Совет депутатов,</w:t>
      </w:r>
    </w:p>
    <w:p w:rsidR="00E16C15" w:rsidRPr="00E16C15" w:rsidRDefault="00E16C15" w:rsidP="00E16C15">
      <w:pPr>
        <w:spacing w:line="200" w:lineRule="atLeast"/>
        <w:ind w:left="15"/>
        <w:jc w:val="both"/>
        <w:rPr>
          <w:rFonts w:ascii="Times New Roman" w:hAnsi="Times New Roman"/>
          <w:sz w:val="28"/>
          <w:szCs w:val="28"/>
        </w:rPr>
      </w:pPr>
      <w:r w:rsidRPr="00E16C15">
        <w:rPr>
          <w:rFonts w:ascii="Times New Roman" w:hAnsi="Times New Roman"/>
          <w:b/>
          <w:bCs/>
          <w:sz w:val="28"/>
          <w:szCs w:val="28"/>
        </w:rPr>
        <w:t>РЕШИЛ</w:t>
      </w:r>
      <w:r w:rsidRPr="00E16C15">
        <w:rPr>
          <w:rFonts w:ascii="Times New Roman" w:hAnsi="Times New Roman"/>
          <w:sz w:val="28"/>
          <w:szCs w:val="28"/>
        </w:rPr>
        <w:t>:</w:t>
      </w:r>
    </w:p>
    <w:p w:rsidR="00E16C15" w:rsidRPr="00E16C15" w:rsidRDefault="00E16C15" w:rsidP="00E16C15">
      <w:pPr>
        <w:numPr>
          <w:ilvl w:val="0"/>
          <w:numId w:val="16"/>
        </w:numPr>
        <w:tabs>
          <w:tab w:val="num" w:pos="1070"/>
        </w:tabs>
        <w:suppressAutoHyphens/>
        <w:ind w:firstLine="709"/>
        <w:jc w:val="both"/>
        <w:rPr>
          <w:rFonts w:ascii="Times New Roman" w:hAnsi="Times New Roman"/>
          <w:sz w:val="28"/>
          <w:szCs w:val="28"/>
          <w:lang w:val="ru-RU"/>
        </w:rPr>
      </w:pPr>
      <w:r w:rsidRPr="00E16C15">
        <w:rPr>
          <w:rFonts w:ascii="Times New Roman" w:hAnsi="Times New Roman"/>
          <w:sz w:val="28"/>
          <w:szCs w:val="28"/>
          <w:lang w:val="ru-RU"/>
        </w:rPr>
        <w:t xml:space="preserve"> Предложить прилагаемый проект решения о бюджете Дубровинского сельсовета Мошковского района Новосибирской области на 2018 год и плановый период 2019 и 2020 годов и вынести на рассмотрение публичных слушаний.</w:t>
      </w:r>
    </w:p>
    <w:p w:rsidR="00E16C15" w:rsidRPr="00E16C15" w:rsidRDefault="00E16C15" w:rsidP="00E16C15">
      <w:pPr>
        <w:numPr>
          <w:ilvl w:val="0"/>
          <w:numId w:val="16"/>
        </w:numPr>
        <w:tabs>
          <w:tab w:val="num" w:pos="1070"/>
        </w:tabs>
        <w:suppressAutoHyphens/>
        <w:ind w:firstLine="709"/>
        <w:jc w:val="both"/>
        <w:rPr>
          <w:rFonts w:ascii="Times New Roman" w:hAnsi="Times New Roman"/>
          <w:sz w:val="28"/>
          <w:szCs w:val="28"/>
          <w:lang w:val="ru-RU"/>
        </w:rPr>
      </w:pPr>
      <w:r w:rsidRPr="00E16C15">
        <w:rPr>
          <w:rFonts w:ascii="Times New Roman" w:hAnsi="Times New Roman"/>
          <w:sz w:val="28"/>
          <w:szCs w:val="28"/>
          <w:lang w:val="ru-RU"/>
        </w:rPr>
        <w:t>Провести публичные слушания по проекту бюджета Дубровинского сельсовета Мошковского района на 2018 год и плановый период 2019 и 2020 годов   04 декабря  2017 года  в 14-00 в здании администрации Дубровинского сельсовета.</w:t>
      </w:r>
    </w:p>
    <w:p w:rsidR="00E16C15" w:rsidRPr="00E16C15" w:rsidRDefault="00E16C15" w:rsidP="00E16C15">
      <w:pPr>
        <w:numPr>
          <w:ilvl w:val="0"/>
          <w:numId w:val="16"/>
        </w:numPr>
        <w:tabs>
          <w:tab w:val="num" w:pos="1070"/>
        </w:tabs>
        <w:suppressAutoHyphens/>
        <w:ind w:firstLine="709"/>
        <w:jc w:val="both"/>
        <w:rPr>
          <w:rFonts w:ascii="Times New Roman" w:hAnsi="Times New Roman"/>
          <w:sz w:val="28"/>
          <w:szCs w:val="28"/>
          <w:lang w:val="ru-RU"/>
        </w:rPr>
      </w:pPr>
      <w:r w:rsidRPr="00E16C15">
        <w:rPr>
          <w:rFonts w:ascii="Times New Roman" w:hAnsi="Times New Roman"/>
          <w:sz w:val="28"/>
          <w:szCs w:val="28"/>
          <w:lang w:val="ru-RU"/>
        </w:rPr>
        <w:t>Организацию публичных слушаний возложить на постоянную комиссию Совета депутатов Дубровинского сельсовета Мошковского района Новосибирской области  по бюджетной, налоговой и финансово-кредитной политике (Креймер В.Л.).</w:t>
      </w:r>
    </w:p>
    <w:p w:rsidR="00E16C15" w:rsidRPr="00E16C15" w:rsidRDefault="00E16C15" w:rsidP="00E16C15">
      <w:pPr>
        <w:numPr>
          <w:ilvl w:val="0"/>
          <w:numId w:val="16"/>
        </w:numPr>
        <w:tabs>
          <w:tab w:val="num" w:pos="1070"/>
        </w:tabs>
        <w:suppressAutoHyphens/>
        <w:ind w:firstLine="709"/>
        <w:jc w:val="both"/>
        <w:rPr>
          <w:rFonts w:ascii="Times New Roman" w:hAnsi="Times New Roman"/>
          <w:sz w:val="28"/>
          <w:szCs w:val="28"/>
          <w:lang w:val="ru-RU"/>
        </w:rPr>
      </w:pPr>
      <w:r w:rsidRPr="00E16C15">
        <w:rPr>
          <w:rFonts w:ascii="Times New Roman" w:hAnsi="Times New Roman"/>
          <w:sz w:val="28"/>
          <w:szCs w:val="28"/>
          <w:lang w:val="ru-RU"/>
        </w:rPr>
        <w:t xml:space="preserve">Данное решение опубликовать в периодическом печатном издании «Вести Дубровинского сельсовета» и на официальном сайте Дубровинского сельсовета Мошковского района Новосибирской области   </w:t>
      </w:r>
      <w:r w:rsidRPr="00E16C15">
        <w:rPr>
          <w:rFonts w:ascii="Times New Roman" w:hAnsi="Times New Roman"/>
          <w:color w:val="0000FF"/>
          <w:sz w:val="28"/>
          <w:szCs w:val="28"/>
          <w:u w:val="single"/>
        </w:rPr>
        <w:t>www</w:t>
      </w:r>
      <w:r w:rsidRPr="00E16C15">
        <w:rPr>
          <w:rFonts w:ascii="Times New Roman" w:hAnsi="Times New Roman"/>
          <w:color w:val="0000FF"/>
          <w:sz w:val="28"/>
          <w:szCs w:val="28"/>
          <w:u w:val="single"/>
          <w:lang w:val="ru-RU"/>
        </w:rPr>
        <w:t>.</w:t>
      </w:r>
      <w:r w:rsidRPr="00E16C15">
        <w:rPr>
          <w:rFonts w:ascii="Times New Roman" w:hAnsi="Times New Roman"/>
          <w:color w:val="0000FF"/>
          <w:sz w:val="28"/>
          <w:szCs w:val="28"/>
          <w:u w:val="single"/>
        </w:rPr>
        <w:t>dubrovskiy</w:t>
      </w:r>
      <w:r w:rsidRPr="00E16C15">
        <w:rPr>
          <w:rFonts w:ascii="Times New Roman" w:hAnsi="Times New Roman"/>
          <w:color w:val="0000FF"/>
          <w:sz w:val="28"/>
          <w:szCs w:val="28"/>
          <w:u w:val="single"/>
          <w:lang w:val="ru-RU"/>
        </w:rPr>
        <w:t>.</w:t>
      </w:r>
      <w:proofErr w:type="spellStart"/>
      <w:r w:rsidRPr="00E16C15">
        <w:rPr>
          <w:rFonts w:ascii="Times New Roman" w:hAnsi="Times New Roman"/>
          <w:color w:val="0000FF"/>
          <w:sz w:val="28"/>
          <w:szCs w:val="28"/>
          <w:u w:val="single"/>
        </w:rPr>
        <w:t>oblnso</w:t>
      </w:r>
      <w:proofErr w:type="spellEnd"/>
      <w:r w:rsidRPr="00E16C15">
        <w:rPr>
          <w:rFonts w:ascii="Times New Roman" w:hAnsi="Times New Roman"/>
          <w:color w:val="0000FF"/>
          <w:sz w:val="28"/>
          <w:szCs w:val="28"/>
          <w:u w:val="single"/>
          <w:lang w:val="ru-RU"/>
        </w:rPr>
        <w:t>.</w:t>
      </w:r>
      <w:r w:rsidRPr="00E16C15">
        <w:rPr>
          <w:rFonts w:ascii="Times New Roman" w:hAnsi="Times New Roman"/>
          <w:color w:val="0000FF"/>
          <w:sz w:val="28"/>
          <w:szCs w:val="28"/>
          <w:u w:val="single"/>
        </w:rPr>
        <w:t>ru</w:t>
      </w:r>
      <w:r w:rsidRPr="00E16C15">
        <w:rPr>
          <w:rFonts w:ascii="Times New Roman" w:hAnsi="Times New Roman"/>
          <w:sz w:val="28"/>
          <w:szCs w:val="28"/>
          <w:lang w:val="ru-RU"/>
        </w:rPr>
        <w:t>.</w:t>
      </w:r>
    </w:p>
    <w:p w:rsidR="00E16C15" w:rsidRPr="00E16C15" w:rsidRDefault="00E16C15" w:rsidP="00E16C15">
      <w:pPr>
        <w:numPr>
          <w:ilvl w:val="0"/>
          <w:numId w:val="16"/>
        </w:numPr>
        <w:tabs>
          <w:tab w:val="num" w:pos="1070"/>
        </w:tabs>
        <w:suppressAutoHyphens/>
        <w:ind w:firstLine="709"/>
        <w:jc w:val="both"/>
        <w:rPr>
          <w:rFonts w:ascii="Times New Roman" w:hAnsi="Times New Roman"/>
          <w:sz w:val="28"/>
          <w:szCs w:val="28"/>
          <w:lang w:val="ru-RU"/>
        </w:rPr>
      </w:pPr>
      <w:r w:rsidRPr="00E16C15">
        <w:rPr>
          <w:rFonts w:ascii="Times New Roman" w:hAnsi="Times New Roman"/>
          <w:sz w:val="28"/>
          <w:szCs w:val="28"/>
          <w:lang w:val="ru-RU"/>
        </w:rPr>
        <w:t xml:space="preserve">Назначить председательствующей на публичных слушаниях Барц И.Э – председателя Совета депутатов </w:t>
      </w:r>
      <w:r w:rsidRPr="00E16C15">
        <w:rPr>
          <w:rFonts w:ascii="Times New Roman" w:hAnsi="Times New Roman"/>
          <w:sz w:val="28"/>
          <w:szCs w:val="28"/>
          <w:lang w:val="ru-RU"/>
        </w:rPr>
        <w:lastRenderedPageBreak/>
        <w:t>Дубровинского сельсовета Мошковского района Новосибирской области.</w:t>
      </w:r>
    </w:p>
    <w:p w:rsidR="00E16C15" w:rsidRPr="00E16C15" w:rsidRDefault="00E16C15" w:rsidP="00E16C15">
      <w:pPr>
        <w:numPr>
          <w:ilvl w:val="0"/>
          <w:numId w:val="16"/>
        </w:numPr>
        <w:tabs>
          <w:tab w:val="left" w:pos="-142"/>
          <w:tab w:val="left" w:pos="0"/>
          <w:tab w:val="num" w:pos="1070"/>
        </w:tabs>
        <w:suppressAutoHyphens/>
        <w:spacing w:line="200" w:lineRule="atLeast"/>
        <w:ind w:firstLine="710"/>
        <w:jc w:val="both"/>
        <w:rPr>
          <w:rFonts w:ascii="Times New Roman" w:hAnsi="Times New Roman"/>
          <w:sz w:val="28"/>
          <w:szCs w:val="28"/>
          <w:lang w:val="ru-RU"/>
        </w:rPr>
      </w:pPr>
      <w:proofErr w:type="gramStart"/>
      <w:r w:rsidRPr="00E16C15">
        <w:rPr>
          <w:rFonts w:ascii="Times New Roman" w:hAnsi="Times New Roman"/>
          <w:sz w:val="28"/>
          <w:szCs w:val="28"/>
          <w:lang w:val="ru-RU"/>
        </w:rPr>
        <w:t>Контроль за</w:t>
      </w:r>
      <w:proofErr w:type="gramEnd"/>
      <w:r w:rsidRPr="00E16C15">
        <w:rPr>
          <w:rFonts w:ascii="Times New Roman" w:hAnsi="Times New Roman"/>
          <w:sz w:val="28"/>
          <w:szCs w:val="28"/>
          <w:lang w:val="ru-RU"/>
        </w:rPr>
        <w:t xml:space="preserve"> исполнением настоящего решения возложить на постоянную комиссию по бюджету, налоговой, финансово-кредитной политике (Креймер В.Л.).</w:t>
      </w:r>
    </w:p>
    <w:p w:rsidR="00E16C15" w:rsidRPr="00E16C15" w:rsidRDefault="00E16C15" w:rsidP="00E16C15">
      <w:pPr>
        <w:tabs>
          <w:tab w:val="left" w:pos="-142"/>
          <w:tab w:val="left" w:pos="0"/>
        </w:tabs>
        <w:spacing w:line="200" w:lineRule="atLeast"/>
        <w:jc w:val="both"/>
        <w:rPr>
          <w:rFonts w:ascii="Times New Roman" w:hAnsi="Times New Roman"/>
          <w:sz w:val="28"/>
          <w:szCs w:val="28"/>
          <w:lang w:val="ru-RU"/>
        </w:rPr>
      </w:pPr>
    </w:p>
    <w:p w:rsidR="00E16C15" w:rsidRPr="00E16C15" w:rsidRDefault="00E16C15" w:rsidP="00E16C15">
      <w:pPr>
        <w:tabs>
          <w:tab w:val="left" w:pos="-142"/>
          <w:tab w:val="left" w:pos="0"/>
        </w:tabs>
        <w:spacing w:line="200" w:lineRule="atLeast"/>
        <w:jc w:val="both"/>
        <w:rPr>
          <w:rFonts w:ascii="Times New Roman" w:hAnsi="Times New Roman"/>
          <w:sz w:val="28"/>
          <w:szCs w:val="28"/>
          <w:lang w:val="ru-RU"/>
        </w:rPr>
      </w:pPr>
    </w:p>
    <w:p w:rsidR="00E16C15" w:rsidRPr="00E16C15" w:rsidRDefault="00E16C15" w:rsidP="00E16C15">
      <w:pPr>
        <w:tabs>
          <w:tab w:val="left" w:pos="-142"/>
          <w:tab w:val="left" w:pos="0"/>
        </w:tabs>
        <w:spacing w:line="200" w:lineRule="atLeast"/>
        <w:jc w:val="both"/>
        <w:rPr>
          <w:rFonts w:ascii="Times New Roman" w:hAnsi="Times New Roman"/>
          <w:sz w:val="28"/>
          <w:szCs w:val="28"/>
          <w:lang w:val="ru-RU"/>
        </w:rPr>
      </w:pPr>
    </w:p>
    <w:p w:rsidR="00E16C15" w:rsidRPr="00E16C15" w:rsidRDefault="00E16C15" w:rsidP="00E16C15">
      <w:pPr>
        <w:tabs>
          <w:tab w:val="left" w:pos="-142"/>
          <w:tab w:val="left" w:pos="0"/>
        </w:tabs>
        <w:spacing w:line="200" w:lineRule="atLeast"/>
        <w:jc w:val="both"/>
        <w:rPr>
          <w:rFonts w:ascii="Times New Roman" w:hAnsi="Times New Roman"/>
          <w:sz w:val="28"/>
          <w:szCs w:val="28"/>
          <w:lang w:val="ru-RU"/>
        </w:rPr>
      </w:pPr>
    </w:p>
    <w:p w:rsidR="00E16C15" w:rsidRPr="00E16C15" w:rsidRDefault="00E16C15" w:rsidP="00E16C15">
      <w:pPr>
        <w:numPr>
          <w:ilvl w:val="0"/>
          <w:numId w:val="16"/>
        </w:numPr>
        <w:tabs>
          <w:tab w:val="left" w:pos="-142"/>
          <w:tab w:val="left" w:pos="0"/>
          <w:tab w:val="num" w:pos="1070"/>
        </w:tabs>
        <w:suppressAutoHyphens/>
        <w:spacing w:line="200" w:lineRule="atLeast"/>
        <w:ind w:firstLine="710"/>
        <w:jc w:val="both"/>
        <w:rPr>
          <w:rFonts w:ascii="Times New Roman" w:hAnsi="Times New Roman"/>
          <w:sz w:val="28"/>
          <w:szCs w:val="28"/>
          <w:lang w:val="ru-RU"/>
        </w:rPr>
      </w:pPr>
      <w:r w:rsidRPr="00E16C15">
        <w:rPr>
          <w:rFonts w:ascii="Times New Roman" w:hAnsi="Times New Roman"/>
          <w:sz w:val="28"/>
          <w:szCs w:val="28"/>
          <w:lang w:val="ru-RU"/>
        </w:rPr>
        <w:t>Настоящее решение вступает в силу со дня его принятия.</w:t>
      </w:r>
    </w:p>
    <w:p w:rsidR="00E16C15" w:rsidRPr="00E16C15" w:rsidRDefault="00E16C15" w:rsidP="00E16C15">
      <w:pPr>
        <w:tabs>
          <w:tab w:val="left" w:pos="-142"/>
          <w:tab w:val="left" w:pos="0"/>
        </w:tabs>
        <w:spacing w:line="200" w:lineRule="atLeast"/>
        <w:ind w:left="710"/>
        <w:jc w:val="both"/>
        <w:rPr>
          <w:rFonts w:ascii="Times New Roman" w:hAnsi="Times New Roman"/>
          <w:sz w:val="28"/>
          <w:szCs w:val="28"/>
          <w:lang w:val="ru-RU"/>
        </w:rPr>
      </w:pPr>
      <w:r w:rsidRPr="00E16C15">
        <w:rPr>
          <w:rFonts w:ascii="Times New Roman" w:hAnsi="Times New Roman"/>
          <w:sz w:val="28"/>
          <w:szCs w:val="28"/>
          <w:lang w:val="ru-RU"/>
        </w:rPr>
        <w:t xml:space="preserve"> </w:t>
      </w:r>
    </w:p>
    <w:p w:rsidR="00E16C15" w:rsidRPr="00E16C15" w:rsidRDefault="00E16C15" w:rsidP="00E16C15">
      <w:pPr>
        <w:tabs>
          <w:tab w:val="left" w:pos="-142"/>
          <w:tab w:val="left" w:pos="0"/>
        </w:tabs>
        <w:spacing w:line="200" w:lineRule="atLeast"/>
        <w:ind w:left="710"/>
        <w:jc w:val="both"/>
        <w:rPr>
          <w:rFonts w:ascii="Times New Roman" w:hAnsi="Times New Roman"/>
          <w:sz w:val="28"/>
          <w:szCs w:val="28"/>
          <w:lang w:val="ru-RU"/>
        </w:rPr>
      </w:pPr>
    </w:p>
    <w:p w:rsidR="00E16C15" w:rsidRPr="00E16C15" w:rsidRDefault="00E16C15" w:rsidP="00E16C15">
      <w:pPr>
        <w:tabs>
          <w:tab w:val="left" w:pos="-142"/>
          <w:tab w:val="left" w:pos="0"/>
        </w:tabs>
        <w:spacing w:line="200" w:lineRule="atLeast"/>
        <w:ind w:left="710"/>
        <w:jc w:val="both"/>
        <w:rPr>
          <w:rFonts w:ascii="Times New Roman" w:hAnsi="Times New Roman"/>
          <w:sz w:val="28"/>
          <w:szCs w:val="28"/>
          <w:lang w:val="ru-RU"/>
        </w:rPr>
      </w:pPr>
    </w:p>
    <w:p w:rsidR="00E16C15" w:rsidRPr="00E16C15" w:rsidRDefault="00E16C15" w:rsidP="00E16C15">
      <w:pPr>
        <w:tabs>
          <w:tab w:val="left" w:pos="6953"/>
          <w:tab w:val="left" w:pos="6988"/>
        </w:tabs>
        <w:jc w:val="both"/>
        <w:rPr>
          <w:rFonts w:ascii="Times New Roman" w:hAnsi="Times New Roman"/>
          <w:sz w:val="28"/>
          <w:szCs w:val="28"/>
          <w:lang w:val="ru-RU"/>
        </w:rPr>
      </w:pPr>
      <w:r w:rsidRPr="00E16C15">
        <w:rPr>
          <w:rFonts w:ascii="Times New Roman" w:hAnsi="Times New Roman"/>
          <w:sz w:val="28"/>
          <w:szCs w:val="28"/>
          <w:lang w:val="ru-RU"/>
        </w:rPr>
        <w:t>Главы Дубровинского сельсовета</w:t>
      </w:r>
    </w:p>
    <w:p w:rsidR="00E16C15" w:rsidRPr="00E16C15" w:rsidRDefault="00E16C15" w:rsidP="00E16C15">
      <w:pPr>
        <w:tabs>
          <w:tab w:val="left" w:pos="6953"/>
          <w:tab w:val="left" w:pos="6988"/>
        </w:tabs>
        <w:jc w:val="both"/>
        <w:rPr>
          <w:rFonts w:ascii="Times New Roman" w:hAnsi="Times New Roman"/>
          <w:sz w:val="28"/>
          <w:szCs w:val="28"/>
          <w:lang w:val="ru-RU"/>
        </w:rPr>
      </w:pPr>
      <w:r w:rsidRPr="00E16C15">
        <w:rPr>
          <w:rFonts w:ascii="Times New Roman" w:hAnsi="Times New Roman"/>
          <w:sz w:val="28"/>
          <w:szCs w:val="28"/>
          <w:lang w:val="ru-RU"/>
        </w:rPr>
        <w:t xml:space="preserve">Мошковского района </w:t>
      </w:r>
    </w:p>
    <w:p w:rsidR="00E16C15" w:rsidRPr="00E16C15" w:rsidRDefault="00E16C15" w:rsidP="00E16C15">
      <w:pPr>
        <w:tabs>
          <w:tab w:val="left" w:pos="6953"/>
          <w:tab w:val="left" w:pos="6988"/>
        </w:tabs>
        <w:jc w:val="both"/>
        <w:rPr>
          <w:rFonts w:ascii="Times New Roman" w:hAnsi="Times New Roman"/>
          <w:sz w:val="28"/>
          <w:szCs w:val="28"/>
          <w:lang w:val="ru-RU"/>
        </w:rPr>
      </w:pPr>
      <w:r w:rsidRPr="00E16C15">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r w:rsidRPr="00E16C15">
        <w:rPr>
          <w:rFonts w:ascii="Times New Roman" w:hAnsi="Times New Roman"/>
          <w:sz w:val="28"/>
          <w:szCs w:val="28"/>
          <w:lang w:val="ru-RU"/>
        </w:rPr>
        <w:t>О.С.Шумкин</w:t>
      </w:r>
    </w:p>
    <w:p w:rsidR="00E16C15" w:rsidRPr="00E16C15" w:rsidRDefault="00E16C15" w:rsidP="00E16C15">
      <w:pPr>
        <w:tabs>
          <w:tab w:val="left" w:pos="6953"/>
          <w:tab w:val="left" w:pos="6988"/>
        </w:tabs>
        <w:jc w:val="both"/>
        <w:rPr>
          <w:rFonts w:ascii="Times New Roman" w:hAnsi="Times New Roman"/>
          <w:sz w:val="28"/>
          <w:szCs w:val="28"/>
          <w:lang w:val="ru-RU"/>
        </w:rPr>
      </w:pPr>
    </w:p>
    <w:p w:rsidR="00E16C15" w:rsidRPr="00E16C15" w:rsidRDefault="00E16C15" w:rsidP="00E16C15">
      <w:pPr>
        <w:tabs>
          <w:tab w:val="left" w:pos="6953"/>
          <w:tab w:val="left" w:pos="6988"/>
        </w:tabs>
        <w:rPr>
          <w:rFonts w:ascii="Times New Roman" w:hAnsi="Times New Roman"/>
          <w:sz w:val="28"/>
          <w:szCs w:val="28"/>
          <w:lang w:val="ru-RU"/>
        </w:rPr>
      </w:pPr>
      <w:r w:rsidRPr="00E16C15">
        <w:rPr>
          <w:rFonts w:ascii="Times New Roman" w:hAnsi="Times New Roman"/>
          <w:sz w:val="28"/>
          <w:szCs w:val="28"/>
          <w:lang w:val="ru-RU"/>
        </w:rPr>
        <w:t xml:space="preserve">Председатель Совета депутатов </w:t>
      </w:r>
    </w:p>
    <w:p w:rsidR="00E16C15" w:rsidRPr="00E16C15" w:rsidRDefault="00E16C15" w:rsidP="00E16C15">
      <w:pPr>
        <w:tabs>
          <w:tab w:val="left" w:pos="6953"/>
          <w:tab w:val="left" w:pos="6988"/>
        </w:tabs>
        <w:rPr>
          <w:rFonts w:ascii="Times New Roman" w:hAnsi="Times New Roman"/>
          <w:sz w:val="28"/>
          <w:szCs w:val="28"/>
          <w:lang w:val="ru-RU"/>
        </w:rPr>
      </w:pPr>
      <w:r w:rsidRPr="00E16C15">
        <w:rPr>
          <w:rFonts w:ascii="Times New Roman" w:hAnsi="Times New Roman"/>
          <w:sz w:val="28"/>
          <w:szCs w:val="28"/>
          <w:lang w:val="ru-RU"/>
        </w:rPr>
        <w:t xml:space="preserve">Дубровинского сельсовета </w:t>
      </w:r>
    </w:p>
    <w:p w:rsidR="00E16C15" w:rsidRPr="00E16C15" w:rsidRDefault="00E16C15" w:rsidP="00E16C15">
      <w:pPr>
        <w:tabs>
          <w:tab w:val="left" w:pos="6953"/>
          <w:tab w:val="left" w:pos="6988"/>
        </w:tabs>
        <w:rPr>
          <w:rFonts w:ascii="Times New Roman" w:hAnsi="Times New Roman"/>
          <w:sz w:val="28"/>
          <w:szCs w:val="28"/>
          <w:lang w:val="ru-RU"/>
        </w:rPr>
      </w:pPr>
      <w:r w:rsidRPr="00E16C15">
        <w:rPr>
          <w:rFonts w:ascii="Times New Roman" w:hAnsi="Times New Roman"/>
          <w:sz w:val="28"/>
          <w:szCs w:val="28"/>
          <w:lang w:val="ru-RU"/>
        </w:rPr>
        <w:t xml:space="preserve">Мошковского района </w:t>
      </w:r>
    </w:p>
    <w:p w:rsidR="00E16C15" w:rsidRPr="00E16C15" w:rsidRDefault="00E16C15" w:rsidP="00E16C15">
      <w:pPr>
        <w:tabs>
          <w:tab w:val="left" w:pos="6953"/>
          <w:tab w:val="left" w:pos="6988"/>
        </w:tabs>
        <w:rPr>
          <w:rFonts w:ascii="Times New Roman" w:hAnsi="Times New Roman"/>
          <w:sz w:val="28"/>
          <w:szCs w:val="28"/>
          <w:lang w:val="ru-RU"/>
        </w:rPr>
      </w:pPr>
      <w:r w:rsidRPr="00E16C15">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proofErr w:type="spellStart"/>
      <w:r w:rsidRPr="00E16C15">
        <w:rPr>
          <w:rFonts w:ascii="Times New Roman" w:hAnsi="Times New Roman"/>
          <w:sz w:val="28"/>
          <w:szCs w:val="28"/>
          <w:lang w:val="ru-RU"/>
        </w:rPr>
        <w:t>И.Э.Барц</w:t>
      </w:r>
      <w:proofErr w:type="spellEnd"/>
    </w:p>
    <w:p w:rsidR="00E16C15" w:rsidRPr="00E16C15" w:rsidRDefault="00E16C15" w:rsidP="00E16C15">
      <w:pPr>
        <w:pageBreakBefore/>
        <w:jc w:val="right"/>
        <w:rPr>
          <w:rFonts w:ascii="Times New Roman" w:hAnsi="Times New Roman"/>
          <w:color w:val="000000"/>
          <w:sz w:val="28"/>
          <w:szCs w:val="28"/>
          <w:lang w:val="ru-RU"/>
        </w:rPr>
      </w:pPr>
      <w:r w:rsidRPr="00E16C15">
        <w:rPr>
          <w:rFonts w:ascii="Times New Roman" w:hAnsi="Times New Roman"/>
          <w:color w:val="000000"/>
          <w:sz w:val="28"/>
          <w:szCs w:val="28"/>
          <w:lang w:val="ru-RU"/>
        </w:rPr>
        <w:lastRenderedPageBreak/>
        <w:t>Приложение</w:t>
      </w:r>
    </w:p>
    <w:p w:rsidR="00E16C15" w:rsidRPr="00E16C15" w:rsidRDefault="00E16C15" w:rsidP="00E16C15">
      <w:pPr>
        <w:jc w:val="right"/>
        <w:rPr>
          <w:rFonts w:ascii="Times New Roman" w:hAnsi="Times New Roman"/>
          <w:color w:val="000000"/>
          <w:sz w:val="28"/>
          <w:szCs w:val="28"/>
          <w:lang w:val="ru-RU"/>
        </w:rPr>
      </w:pPr>
      <w:r w:rsidRPr="00E16C15">
        <w:rPr>
          <w:rFonts w:ascii="Times New Roman" w:hAnsi="Times New Roman"/>
          <w:color w:val="000000"/>
          <w:sz w:val="28"/>
          <w:szCs w:val="28"/>
          <w:lang w:val="ru-RU"/>
        </w:rPr>
        <w:t>к решению 29-й сессии</w:t>
      </w:r>
    </w:p>
    <w:p w:rsidR="00E16C15" w:rsidRPr="00E16C15" w:rsidRDefault="00E16C15" w:rsidP="00E16C15">
      <w:pPr>
        <w:jc w:val="right"/>
        <w:rPr>
          <w:rFonts w:ascii="Times New Roman" w:hAnsi="Times New Roman"/>
          <w:color w:val="000000"/>
          <w:sz w:val="28"/>
          <w:szCs w:val="28"/>
          <w:lang w:val="ru-RU"/>
        </w:rPr>
      </w:pPr>
      <w:r w:rsidRPr="00E16C15">
        <w:rPr>
          <w:rFonts w:ascii="Times New Roman" w:hAnsi="Times New Roman"/>
          <w:color w:val="000000"/>
          <w:sz w:val="28"/>
          <w:szCs w:val="28"/>
          <w:lang w:val="ru-RU"/>
        </w:rPr>
        <w:t xml:space="preserve"> Совета депутатов</w:t>
      </w:r>
    </w:p>
    <w:p w:rsidR="00E16C15" w:rsidRPr="00E16C15" w:rsidRDefault="00E16C15" w:rsidP="00E16C15">
      <w:pPr>
        <w:jc w:val="right"/>
        <w:rPr>
          <w:rFonts w:ascii="Times New Roman" w:hAnsi="Times New Roman"/>
          <w:color w:val="000000"/>
          <w:sz w:val="28"/>
          <w:szCs w:val="28"/>
          <w:lang w:val="ru-RU"/>
        </w:rPr>
      </w:pPr>
      <w:r w:rsidRPr="00E16C15">
        <w:rPr>
          <w:rFonts w:ascii="Times New Roman" w:hAnsi="Times New Roman"/>
          <w:color w:val="000000"/>
          <w:sz w:val="28"/>
          <w:szCs w:val="28"/>
          <w:lang w:val="ru-RU"/>
        </w:rPr>
        <w:t>Дубровинского сельсовета</w:t>
      </w:r>
    </w:p>
    <w:p w:rsidR="00E16C15" w:rsidRPr="00E16C15" w:rsidRDefault="00E16C15" w:rsidP="00E16C15">
      <w:pPr>
        <w:jc w:val="right"/>
        <w:rPr>
          <w:rFonts w:ascii="Times New Roman" w:hAnsi="Times New Roman"/>
          <w:color w:val="000000"/>
          <w:sz w:val="28"/>
          <w:szCs w:val="28"/>
          <w:lang w:val="ru-RU"/>
        </w:rPr>
      </w:pPr>
      <w:r w:rsidRPr="00E16C15">
        <w:rPr>
          <w:rFonts w:ascii="Times New Roman" w:hAnsi="Times New Roman"/>
          <w:color w:val="000000"/>
          <w:sz w:val="28"/>
          <w:szCs w:val="28"/>
          <w:lang w:val="ru-RU"/>
        </w:rPr>
        <w:t>Мошковского района</w:t>
      </w:r>
    </w:p>
    <w:p w:rsidR="00E16C15" w:rsidRPr="00E16C15" w:rsidRDefault="00E16C15" w:rsidP="00E16C15">
      <w:pPr>
        <w:jc w:val="right"/>
        <w:rPr>
          <w:rFonts w:ascii="Times New Roman" w:hAnsi="Times New Roman"/>
          <w:color w:val="000000"/>
          <w:sz w:val="28"/>
          <w:szCs w:val="28"/>
          <w:lang w:val="ru-RU"/>
        </w:rPr>
      </w:pPr>
      <w:r w:rsidRPr="00E16C15">
        <w:rPr>
          <w:rFonts w:ascii="Times New Roman" w:hAnsi="Times New Roman"/>
          <w:color w:val="000000"/>
          <w:sz w:val="28"/>
          <w:szCs w:val="28"/>
          <w:lang w:val="ru-RU"/>
        </w:rPr>
        <w:t>Новосибирской области 5-го созыва</w:t>
      </w:r>
    </w:p>
    <w:p w:rsidR="00E16C15" w:rsidRPr="00E16C15" w:rsidRDefault="00E16C15" w:rsidP="00E16C15">
      <w:pPr>
        <w:jc w:val="right"/>
        <w:rPr>
          <w:rFonts w:ascii="Times New Roman" w:hAnsi="Times New Roman"/>
          <w:color w:val="000000"/>
          <w:sz w:val="28"/>
          <w:szCs w:val="28"/>
          <w:lang w:val="ru-RU"/>
        </w:rPr>
      </w:pPr>
      <w:r w:rsidRPr="00E16C15">
        <w:rPr>
          <w:rFonts w:ascii="Times New Roman" w:hAnsi="Times New Roman"/>
          <w:color w:val="000000"/>
          <w:sz w:val="28"/>
          <w:szCs w:val="28"/>
          <w:lang w:val="ru-RU"/>
        </w:rPr>
        <w:t xml:space="preserve">от  17.11.2017 года №143 </w:t>
      </w:r>
    </w:p>
    <w:p w:rsidR="00E16C15" w:rsidRPr="00E16C15" w:rsidRDefault="00E16C15" w:rsidP="00E16C15">
      <w:pPr>
        <w:jc w:val="center"/>
        <w:rPr>
          <w:rFonts w:ascii="Times New Roman" w:hAnsi="Times New Roman"/>
          <w:b/>
          <w:color w:val="000000"/>
          <w:sz w:val="28"/>
          <w:szCs w:val="28"/>
          <w:lang w:val="ru-RU"/>
        </w:rPr>
      </w:pPr>
    </w:p>
    <w:p w:rsidR="00E16C15" w:rsidRPr="00E16C15" w:rsidRDefault="00E16C15" w:rsidP="00E16C15">
      <w:pPr>
        <w:rPr>
          <w:rFonts w:ascii="Times New Roman" w:hAnsi="Times New Roman"/>
          <w:b/>
          <w:sz w:val="28"/>
          <w:szCs w:val="28"/>
          <w:lang w:val="ru-RU"/>
        </w:rPr>
      </w:pPr>
    </w:p>
    <w:p w:rsidR="00E16C15" w:rsidRPr="00E16C15" w:rsidRDefault="00E16C15" w:rsidP="00E16C15">
      <w:pPr>
        <w:ind w:firstLine="865"/>
        <w:jc w:val="center"/>
        <w:rPr>
          <w:rFonts w:ascii="Times New Roman" w:hAnsi="Times New Roman"/>
          <w:b/>
          <w:sz w:val="28"/>
          <w:szCs w:val="28"/>
          <w:lang w:val="ru-RU"/>
        </w:rPr>
      </w:pPr>
      <w:r w:rsidRPr="00E16C15">
        <w:rPr>
          <w:rFonts w:ascii="Times New Roman" w:hAnsi="Times New Roman"/>
          <w:b/>
          <w:sz w:val="28"/>
          <w:szCs w:val="28"/>
          <w:lang w:val="ru-RU"/>
        </w:rPr>
        <w:t>Бюджет Дубровинского сельсовета Мошковского района Новосибирской области  на 2018 год и плановый период 2019 и 2020 годов</w:t>
      </w:r>
    </w:p>
    <w:p w:rsidR="00E16C15" w:rsidRPr="00E16C15" w:rsidRDefault="00E16C15" w:rsidP="00E16C15">
      <w:pPr>
        <w:jc w:val="both"/>
        <w:rPr>
          <w:rFonts w:ascii="Times New Roman" w:hAnsi="Times New Roman"/>
          <w:sz w:val="28"/>
          <w:szCs w:val="28"/>
          <w:lang w:val="ru-RU"/>
        </w:rPr>
      </w:pPr>
    </w:p>
    <w:p w:rsidR="00E16C15" w:rsidRPr="00E16C15" w:rsidRDefault="00E16C15" w:rsidP="00E16C15">
      <w:pPr>
        <w:ind w:firstLine="735"/>
        <w:jc w:val="center"/>
        <w:rPr>
          <w:rFonts w:ascii="Times New Roman" w:hAnsi="Times New Roman"/>
          <w:b/>
          <w:sz w:val="28"/>
          <w:szCs w:val="28"/>
          <w:lang w:val="ru-RU"/>
        </w:rPr>
      </w:pPr>
      <w:r w:rsidRPr="00E16C15">
        <w:rPr>
          <w:rFonts w:ascii="Times New Roman" w:hAnsi="Times New Roman"/>
          <w:b/>
          <w:sz w:val="28"/>
          <w:szCs w:val="28"/>
          <w:lang w:val="ru-RU"/>
        </w:rPr>
        <w:t>Статья 1. Основные характеристики бюджета Дубровинского сельсовета Мошковского района Новосибирской области на 2018 год и плановый период 2019 и 2020 годов</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b/>
          <w:sz w:val="28"/>
          <w:szCs w:val="28"/>
          <w:lang w:val="ru-RU"/>
        </w:rPr>
        <w:t xml:space="preserve"> </w:t>
      </w:r>
      <w:r w:rsidRPr="00E16C15">
        <w:rPr>
          <w:rFonts w:ascii="Times New Roman" w:hAnsi="Times New Roman"/>
          <w:sz w:val="28"/>
          <w:szCs w:val="28"/>
          <w:lang w:val="ru-RU"/>
        </w:rPr>
        <w:t>1. Утвердить основные характеристики бюджета Дубровинского сельсовета Мошковского района Новосибирской области  на 2018 год:</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1) прогнозируемый общий объем доходов бюджета Дубровинского сельсовета Мошковского района Новосибирской области  в сумме 16401,88 </w:t>
      </w:r>
      <w:proofErr w:type="spellStart"/>
      <w:r w:rsidRPr="00E16C15">
        <w:rPr>
          <w:rFonts w:ascii="Times New Roman" w:hAnsi="Times New Roman"/>
          <w:sz w:val="28"/>
          <w:szCs w:val="28"/>
          <w:lang w:val="ru-RU"/>
        </w:rPr>
        <w:t>тыс</w:t>
      </w:r>
      <w:proofErr w:type="gramStart"/>
      <w:r w:rsidRPr="00E16C15">
        <w:rPr>
          <w:rFonts w:ascii="Times New Roman" w:hAnsi="Times New Roman"/>
          <w:sz w:val="28"/>
          <w:szCs w:val="28"/>
          <w:lang w:val="ru-RU"/>
        </w:rPr>
        <w:t>.р</w:t>
      </w:r>
      <w:proofErr w:type="gramEnd"/>
      <w:r w:rsidRPr="00E16C15">
        <w:rPr>
          <w:rFonts w:ascii="Times New Roman" w:hAnsi="Times New Roman"/>
          <w:sz w:val="28"/>
          <w:szCs w:val="28"/>
          <w:lang w:val="ru-RU"/>
        </w:rPr>
        <w:t>ублей</w:t>
      </w:r>
      <w:proofErr w:type="spellEnd"/>
      <w:r w:rsidRPr="00E16C15">
        <w:rPr>
          <w:rFonts w:ascii="Times New Roman" w:hAnsi="Times New Roman"/>
          <w:sz w:val="28"/>
          <w:szCs w:val="28"/>
          <w:lang w:val="ru-RU"/>
        </w:rPr>
        <w:t xml:space="preserve">, в том числе общий объем безвозмездных поступлений в сумме 11361,38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 xml:space="preserve">, из них объем межбюджетных трансфертов, получаемых из других бюджетов бюджетной системы Российской Федерации, в сумме 11361,38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2) общий объем расходов бюджета Дубровинского сельсовета Мошковского района Новосибирской области  в сумме 16653,88 тыс. рублей;</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3) дефицит бюджета Дубровинского сельсовета Мошковского района Новосибирской области  в сумме 252,0  </w:t>
      </w:r>
      <w:proofErr w:type="spellStart"/>
      <w:r w:rsidRPr="00E16C15">
        <w:rPr>
          <w:rFonts w:ascii="Times New Roman" w:hAnsi="Times New Roman"/>
          <w:sz w:val="28"/>
          <w:szCs w:val="28"/>
          <w:lang w:val="ru-RU"/>
        </w:rPr>
        <w:t>тыс</w:t>
      </w:r>
      <w:proofErr w:type="gramStart"/>
      <w:r w:rsidRPr="00E16C15">
        <w:rPr>
          <w:rFonts w:ascii="Times New Roman" w:hAnsi="Times New Roman"/>
          <w:sz w:val="28"/>
          <w:szCs w:val="28"/>
          <w:lang w:val="ru-RU"/>
        </w:rPr>
        <w:t>.р</w:t>
      </w:r>
      <w:proofErr w:type="gramEnd"/>
      <w:r w:rsidRPr="00E16C15">
        <w:rPr>
          <w:rFonts w:ascii="Times New Roman" w:hAnsi="Times New Roman"/>
          <w:sz w:val="28"/>
          <w:szCs w:val="28"/>
          <w:lang w:val="ru-RU"/>
        </w:rPr>
        <w:t>ублей</w:t>
      </w:r>
      <w:proofErr w:type="spellEnd"/>
      <w:r w:rsidRPr="00E16C15">
        <w:rPr>
          <w:rFonts w:ascii="Times New Roman" w:hAnsi="Times New Roman"/>
          <w:sz w:val="28"/>
          <w:szCs w:val="28"/>
          <w:lang w:val="ru-RU"/>
        </w:rPr>
        <w:t>, что составляет 5 %  от общего объема доходов, без учета безвозмездных поступлений.</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2. Утвердить основные характеристики бюджета Дубровинского сельсовета Мошковского района Новосибирской области  на 2019 год и на 2020 год:</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1) прогнозируемый общий объем доходов бюджета Дубровинского сельсовета Мошковского района Новосибирской области  на 2019 год в сумме 14925,28 </w:t>
      </w:r>
      <w:proofErr w:type="spellStart"/>
      <w:r w:rsidRPr="00E16C15">
        <w:rPr>
          <w:rFonts w:ascii="Times New Roman" w:hAnsi="Times New Roman"/>
          <w:sz w:val="28"/>
          <w:szCs w:val="28"/>
          <w:lang w:val="ru-RU"/>
        </w:rPr>
        <w:t>тыс</w:t>
      </w:r>
      <w:proofErr w:type="gramStart"/>
      <w:r w:rsidRPr="00E16C15">
        <w:rPr>
          <w:rFonts w:ascii="Times New Roman" w:hAnsi="Times New Roman"/>
          <w:sz w:val="28"/>
          <w:szCs w:val="28"/>
          <w:lang w:val="ru-RU"/>
        </w:rPr>
        <w:t>.р</w:t>
      </w:r>
      <w:proofErr w:type="gramEnd"/>
      <w:r w:rsidRPr="00E16C15">
        <w:rPr>
          <w:rFonts w:ascii="Times New Roman" w:hAnsi="Times New Roman"/>
          <w:sz w:val="28"/>
          <w:szCs w:val="28"/>
          <w:lang w:val="ru-RU"/>
        </w:rPr>
        <w:t>ублей</w:t>
      </w:r>
      <w:proofErr w:type="spellEnd"/>
      <w:r w:rsidRPr="00E16C15">
        <w:rPr>
          <w:rFonts w:ascii="Times New Roman" w:hAnsi="Times New Roman"/>
          <w:sz w:val="28"/>
          <w:szCs w:val="28"/>
          <w:lang w:val="ru-RU"/>
        </w:rPr>
        <w:t xml:space="preserve">, в том числе общий объем безвозмездных поступлений в сумме 9311,98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 xml:space="preserve">, из них объем межбюджетных трансфертов, получаемых из других бюджетов бюджетной системы Российской Федерации, в сумме 9311,98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 xml:space="preserve">, и на 2020 год в сумме 15659,22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 xml:space="preserve">, в том числе общий объем безвозмездных поступлений в сумме 9482,22 </w:t>
      </w:r>
      <w:proofErr w:type="spellStart"/>
      <w:r w:rsidRPr="00E16C15">
        <w:rPr>
          <w:rFonts w:ascii="Times New Roman" w:hAnsi="Times New Roman"/>
          <w:sz w:val="28"/>
          <w:szCs w:val="28"/>
          <w:lang w:val="ru-RU"/>
        </w:rPr>
        <w:t>тыс</w:t>
      </w:r>
      <w:proofErr w:type="gramStart"/>
      <w:r w:rsidRPr="00E16C15">
        <w:rPr>
          <w:rFonts w:ascii="Times New Roman" w:hAnsi="Times New Roman"/>
          <w:sz w:val="28"/>
          <w:szCs w:val="28"/>
          <w:lang w:val="ru-RU"/>
        </w:rPr>
        <w:t>.р</w:t>
      </w:r>
      <w:proofErr w:type="gramEnd"/>
      <w:r w:rsidRPr="00E16C15">
        <w:rPr>
          <w:rFonts w:ascii="Times New Roman" w:hAnsi="Times New Roman"/>
          <w:sz w:val="28"/>
          <w:szCs w:val="28"/>
          <w:lang w:val="ru-RU"/>
        </w:rPr>
        <w:t>ублей</w:t>
      </w:r>
      <w:proofErr w:type="spellEnd"/>
      <w:r w:rsidRPr="00E16C15">
        <w:rPr>
          <w:rFonts w:ascii="Times New Roman" w:hAnsi="Times New Roman"/>
          <w:sz w:val="28"/>
          <w:szCs w:val="28"/>
          <w:lang w:val="ru-RU"/>
        </w:rPr>
        <w:t xml:space="preserve">, из них объем межбюджетных трансфертов, получаемых из других бюджетов бюджетной системы Российской Федерации, в сумме 9482,22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2) общий объем расходов бюджета Дубровинского сельсовета Мошковского района Новосибирской области  на 2019 год в сумме 15205,98  </w:t>
      </w:r>
      <w:r w:rsidRPr="00E16C15">
        <w:rPr>
          <w:rFonts w:ascii="Times New Roman" w:hAnsi="Times New Roman"/>
          <w:sz w:val="28"/>
          <w:szCs w:val="28"/>
          <w:lang w:val="ru-RU"/>
        </w:rPr>
        <w:lastRenderedPageBreak/>
        <w:t xml:space="preserve">тыс. рублей, в том числе условно утвержденные расходы в сумме 286,2 </w:t>
      </w:r>
      <w:proofErr w:type="spellStart"/>
      <w:r w:rsidRPr="00E16C15">
        <w:rPr>
          <w:rFonts w:ascii="Times New Roman" w:hAnsi="Times New Roman"/>
          <w:sz w:val="28"/>
          <w:szCs w:val="28"/>
          <w:lang w:val="ru-RU"/>
        </w:rPr>
        <w:t>тыс</w:t>
      </w:r>
      <w:proofErr w:type="gramStart"/>
      <w:r w:rsidRPr="00E16C15">
        <w:rPr>
          <w:rFonts w:ascii="Times New Roman" w:hAnsi="Times New Roman"/>
          <w:sz w:val="28"/>
          <w:szCs w:val="28"/>
          <w:lang w:val="ru-RU"/>
        </w:rPr>
        <w:t>.р</w:t>
      </w:r>
      <w:proofErr w:type="gramEnd"/>
      <w:r w:rsidRPr="00E16C15">
        <w:rPr>
          <w:rFonts w:ascii="Times New Roman" w:hAnsi="Times New Roman"/>
          <w:sz w:val="28"/>
          <w:szCs w:val="28"/>
          <w:lang w:val="ru-RU"/>
        </w:rPr>
        <w:t>ублей</w:t>
      </w:r>
      <w:proofErr w:type="spellEnd"/>
      <w:r w:rsidRPr="00E16C15">
        <w:rPr>
          <w:rFonts w:ascii="Times New Roman" w:hAnsi="Times New Roman"/>
          <w:sz w:val="28"/>
          <w:szCs w:val="28"/>
          <w:lang w:val="ru-RU"/>
        </w:rPr>
        <w:t xml:space="preserve">, и на 2020 год 15968,02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 xml:space="preserve">, в том числе условно утвержденные расходы 613,4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3) дефицит бюджета Дубровинского сельсовета Мошковского района Новосибирской области  на 2019 год в сумме 280,7 </w:t>
      </w:r>
      <w:proofErr w:type="spellStart"/>
      <w:r w:rsidRPr="00E16C15">
        <w:rPr>
          <w:rFonts w:ascii="Times New Roman" w:hAnsi="Times New Roman"/>
          <w:sz w:val="28"/>
          <w:szCs w:val="28"/>
          <w:lang w:val="ru-RU"/>
        </w:rPr>
        <w:t>тыс</w:t>
      </w:r>
      <w:proofErr w:type="gramStart"/>
      <w:r w:rsidRPr="00E16C15">
        <w:rPr>
          <w:rFonts w:ascii="Times New Roman" w:hAnsi="Times New Roman"/>
          <w:sz w:val="28"/>
          <w:szCs w:val="28"/>
          <w:lang w:val="ru-RU"/>
        </w:rPr>
        <w:t>.р</w:t>
      </w:r>
      <w:proofErr w:type="gramEnd"/>
      <w:r w:rsidRPr="00E16C15">
        <w:rPr>
          <w:rFonts w:ascii="Times New Roman" w:hAnsi="Times New Roman"/>
          <w:sz w:val="28"/>
          <w:szCs w:val="28"/>
          <w:lang w:val="ru-RU"/>
        </w:rPr>
        <w:t>ублей</w:t>
      </w:r>
      <w:proofErr w:type="spellEnd"/>
      <w:r w:rsidRPr="00E16C15">
        <w:rPr>
          <w:rFonts w:ascii="Times New Roman" w:hAnsi="Times New Roman"/>
          <w:sz w:val="28"/>
          <w:szCs w:val="28"/>
          <w:lang w:val="ru-RU"/>
        </w:rPr>
        <w:t xml:space="preserve">, и на 2020 год 308,8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 xml:space="preserve">, что составляет 5% от общего объема доходов, без учета безвозмездных поступлений. </w:t>
      </w:r>
    </w:p>
    <w:p w:rsidR="00E16C15" w:rsidRPr="00E16C15" w:rsidRDefault="00E16C15" w:rsidP="00E16C15">
      <w:pPr>
        <w:ind w:firstLine="735"/>
        <w:jc w:val="both"/>
        <w:rPr>
          <w:rFonts w:ascii="Times New Roman" w:hAnsi="Times New Roman"/>
          <w:sz w:val="28"/>
          <w:szCs w:val="28"/>
          <w:lang w:val="ru-RU"/>
        </w:rPr>
      </w:pPr>
    </w:p>
    <w:p w:rsidR="00E16C15" w:rsidRPr="00E16C15" w:rsidRDefault="00E16C15" w:rsidP="00E16C15">
      <w:pPr>
        <w:ind w:firstLine="735"/>
        <w:jc w:val="center"/>
        <w:rPr>
          <w:rFonts w:ascii="Times New Roman" w:hAnsi="Times New Roman"/>
          <w:b/>
          <w:sz w:val="28"/>
          <w:szCs w:val="28"/>
          <w:lang w:val="ru-RU"/>
        </w:rPr>
      </w:pPr>
      <w:r w:rsidRPr="00E16C15">
        <w:rPr>
          <w:rFonts w:ascii="Times New Roman" w:hAnsi="Times New Roman"/>
          <w:b/>
          <w:sz w:val="28"/>
          <w:szCs w:val="28"/>
          <w:lang w:val="ru-RU"/>
        </w:rPr>
        <w:t xml:space="preserve">Статья 2. Главные администраторы доходов бюджета Дубровинского сельсовета Мошковского района Новосибирской области и главные администраторы </w:t>
      </w:r>
      <w:proofErr w:type="gramStart"/>
      <w:r w:rsidRPr="00E16C15">
        <w:rPr>
          <w:rFonts w:ascii="Times New Roman" w:hAnsi="Times New Roman"/>
          <w:b/>
          <w:sz w:val="28"/>
          <w:szCs w:val="28"/>
          <w:lang w:val="ru-RU"/>
        </w:rPr>
        <w:t>источников финансирования дефицита бюджета Дубровинского сельсовета</w:t>
      </w:r>
      <w:proofErr w:type="gramEnd"/>
      <w:r w:rsidRPr="00E16C15">
        <w:rPr>
          <w:rFonts w:ascii="Times New Roman" w:hAnsi="Times New Roman"/>
          <w:b/>
          <w:sz w:val="28"/>
          <w:szCs w:val="28"/>
          <w:lang w:val="ru-RU"/>
        </w:rPr>
        <w:t xml:space="preserve"> Мошковского района Новосибирской области</w:t>
      </w:r>
    </w:p>
    <w:p w:rsidR="00E16C15" w:rsidRPr="00E16C15" w:rsidRDefault="00E16C15" w:rsidP="00E16C15">
      <w:pPr>
        <w:suppressAutoHyphens/>
        <w:spacing w:after="120"/>
        <w:ind w:firstLine="735"/>
        <w:rPr>
          <w:rFonts w:ascii="Times New Roman" w:hAnsi="Times New Roman"/>
          <w:sz w:val="28"/>
          <w:szCs w:val="28"/>
          <w:lang w:val="ru-RU" w:eastAsia="ar-SA" w:bidi="ar-SA"/>
        </w:rPr>
      </w:pPr>
      <w:r w:rsidRPr="00E16C15">
        <w:rPr>
          <w:rFonts w:ascii="Times New Roman" w:hAnsi="Times New Roman"/>
          <w:sz w:val="28"/>
          <w:szCs w:val="28"/>
          <w:lang w:val="ru-RU" w:eastAsia="ar-SA" w:bidi="ar-SA"/>
        </w:rPr>
        <w:t xml:space="preserve"> 1. Установить перечень главных администраторов доходов бюджета Дубровинского сельсовета Мошковского района Новосибирской области в 2018 году и плановом периоде 2019 и 2020 годов согласно </w:t>
      </w:r>
      <w:r w:rsidRPr="00E16C15">
        <w:rPr>
          <w:rFonts w:ascii="Times New Roman" w:hAnsi="Times New Roman"/>
          <w:sz w:val="28"/>
          <w:szCs w:val="28"/>
          <w:u w:val="single"/>
          <w:lang w:val="ru-RU" w:eastAsia="ar-SA" w:bidi="ar-SA"/>
        </w:rPr>
        <w:t xml:space="preserve">приложению 1 </w:t>
      </w:r>
      <w:r w:rsidRPr="00E16C15">
        <w:rPr>
          <w:rFonts w:ascii="Times New Roman" w:hAnsi="Times New Roman"/>
          <w:sz w:val="28"/>
          <w:szCs w:val="28"/>
          <w:lang w:val="ru-RU" w:eastAsia="ar-SA" w:bidi="ar-SA"/>
        </w:rPr>
        <w:t>к проекту бюджета, в том числе:</w:t>
      </w:r>
    </w:p>
    <w:p w:rsidR="00E16C15" w:rsidRPr="00E16C15" w:rsidRDefault="00E16C15" w:rsidP="00E16C15">
      <w:pPr>
        <w:suppressAutoHyphens/>
        <w:spacing w:after="120"/>
        <w:ind w:firstLine="735"/>
        <w:rPr>
          <w:rFonts w:ascii="Times New Roman" w:hAnsi="Times New Roman"/>
          <w:sz w:val="28"/>
          <w:szCs w:val="28"/>
          <w:lang w:val="ru-RU" w:eastAsia="ar-SA" w:bidi="ar-SA"/>
        </w:rPr>
      </w:pPr>
      <w:r w:rsidRPr="00E16C15">
        <w:rPr>
          <w:rFonts w:ascii="Times New Roman" w:hAnsi="Times New Roman"/>
          <w:sz w:val="28"/>
          <w:szCs w:val="28"/>
          <w:lang w:val="ru-RU" w:eastAsia="ar-SA" w:bidi="ar-SA"/>
        </w:rPr>
        <w:t xml:space="preserve">1) перечень кодов доходов главного администратора налоговых и неналоговых доходов бюджета Дубровинского сельсовета Мошковского района Новосибирской области, согласно таблице 1; </w:t>
      </w:r>
    </w:p>
    <w:p w:rsidR="00E16C15" w:rsidRPr="00E16C15" w:rsidRDefault="00E16C15" w:rsidP="00E16C15">
      <w:pPr>
        <w:suppressAutoHyphens/>
        <w:spacing w:after="120"/>
        <w:ind w:firstLine="735"/>
        <w:rPr>
          <w:rFonts w:ascii="Times New Roman" w:hAnsi="Times New Roman"/>
          <w:sz w:val="28"/>
          <w:szCs w:val="28"/>
          <w:lang w:val="ru-RU" w:eastAsia="ar-SA" w:bidi="ar-SA"/>
        </w:rPr>
      </w:pPr>
      <w:r w:rsidRPr="00E16C15">
        <w:rPr>
          <w:rFonts w:ascii="Times New Roman" w:hAnsi="Times New Roman"/>
          <w:sz w:val="28"/>
          <w:szCs w:val="28"/>
          <w:lang w:val="ru-RU" w:eastAsia="ar-SA" w:bidi="ar-SA"/>
        </w:rPr>
        <w:t>2) перечень главных администраторов безвозмездных поступлений согласно таблице 2.</w:t>
      </w:r>
    </w:p>
    <w:p w:rsidR="00E16C15" w:rsidRPr="00E16C15" w:rsidRDefault="00E16C15" w:rsidP="00E16C15">
      <w:pPr>
        <w:widowControl w:val="0"/>
        <w:tabs>
          <w:tab w:val="left" w:pos="900"/>
        </w:tabs>
        <w:suppressAutoHyphens/>
        <w:spacing w:after="120"/>
        <w:ind w:firstLine="735"/>
        <w:rPr>
          <w:rFonts w:ascii="Times New Roman" w:hAnsi="Times New Roman"/>
          <w:bCs/>
          <w:sz w:val="28"/>
          <w:szCs w:val="28"/>
          <w:lang w:val="ru-RU" w:eastAsia="ar-SA" w:bidi="ar-SA"/>
        </w:rPr>
      </w:pPr>
      <w:r w:rsidRPr="00E16C15">
        <w:rPr>
          <w:rFonts w:ascii="Times New Roman" w:hAnsi="Times New Roman"/>
          <w:sz w:val="28"/>
          <w:szCs w:val="28"/>
          <w:lang w:val="ru-RU" w:eastAsia="ar-SA" w:bidi="ar-SA"/>
        </w:rPr>
        <w:t xml:space="preserve">2. </w:t>
      </w:r>
      <w:r w:rsidRPr="00E16C15">
        <w:rPr>
          <w:rFonts w:ascii="Times New Roman" w:hAnsi="Times New Roman"/>
          <w:bCs/>
          <w:sz w:val="28"/>
          <w:szCs w:val="28"/>
          <w:lang w:val="ru-RU" w:eastAsia="ar-SA" w:bidi="ar-SA"/>
        </w:rPr>
        <w:t xml:space="preserve">Установить перечень главных </w:t>
      </w:r>
      <w:proofErr w:type="gramStart"/>
      <w:r w:rsidRPr="00E16C15">
        <w:rPr>
          <w:rFonts w:ascii="Times New Roman" w:hAnsi="Times New Roman"/>
          <w:bCs/>
          <w:sz w:val="28"/>
          <w:szCs w:val="28"/>
          <w:lang w:val="ru-RU" w:eastAsia="ar-SA" w:bidi="ar-SA"/>
        </w:rPr>
        <w:t>администраторов источников финансирования дефицита бюджета Дубровинского сельсовета</w:t>
      </w:r>
      <w:proofErr w:type="gramEnd"/>
      <w:r w:rsidRPr="00E16C15">
        <w:rPr>
          <w:rFonts w:ascii="Times New Roman" w:hAnsi="Times New Roman"/>
          <w:sz w:val="28"/>
          <w:szCs w:val="28"/>
          <w:lang w:val="ru-RU" w:eastAsia="ar-SA" w:bidi="ar-SA"/>
        </w:rPr>
        <w:t xml:space="preserve"> Мошковского района Новосибирской области</w:t>
      </w:r>
      <w:r w:rsidRPr="00E16C15">
        <w:rPr>
          <w:rFonts w:ascii="Times New Roman" w:hAnsi="Times New Roman"/>
          <w:bCs/>
          <w:sz w:val="28"/>
          <w:szCs w:val="28"/>
          <w:lang w:val="ru-RU" w:eastAsia="ar-SA" w:bidi="ar-SA"/>
        </w:rPr>
        <w:t xml:space="preserve"> на  2018 год и плановый период 2019 и 2020 годов согласно </w:t>
      </w:r>
      <w:r w:rsidRPr="00E16C15">
        <w:rPr>
          <w:rFonts w:ascii="Times New Roman" w:hAnsi="Times New Roman"/>
          <w:bCs/>
          <w:sz w:val="28"/>
          <w:szCs w:val="28"/>
          <w:u w:val="single"/>
          <w:lang w:val="ru-RU" w:eastAsia="ar-SA" w:bidi="ar-SA"/>
        </w:rPr>
        <w:t>приложению 2</w:t>
      </w:r>
      <w:r w:rsidRPr="00E16C15">
        <w:rPr>
          <w:rFonts w:ascii="Times New Roman" w:hAnsi="Times New Roman"/>
          <w:bCs/>
          <w:sz w:val="28"/>
          <w:szCs w:val="28"/>
          <w:lang w:val="ru-RU" w:eastAsia="ar-SA" w:bidi="ar-SA"/>
        </w:rPr>
        <w:t xml:space="preserve"> к проекту бюджета.</w:t>
      </w:r>
    </w:p>
    <w:p w:rsidR="00E16C15" w:rsidRPr="00E16C15" w:rsidRDefault="00E16C15" w:rsidP="00E16C15">
      <w:pPr>
        <w:ind w:firstLine="735"/>
        <w:jc w:val="both"/>
        <w:rPr>
          <w:rFonts w:ascii="Times New Roman" w:hAnsi="Times New Roman"/>
          <w:sz w:val="28"/>
          <w:szCs w:val="28"/>
          <w:lang w:val="ru-RU"/>
        </w:rPr>
      </w:pPr>
    </w:p>
    <w:p w:rsidR="00E16C15" w:rsidRPr="00E16C15" w:rsidRDefault="00E16C15" w:rsidP="00E16C15">
      <w:pPr>
        <w:tabs>
          <w:tab w:val="left" w:pos="840"/>
        </w:tabs>
        <w:ind w:firstLine="735"/>
        <w:jc w:val="center"/>
        <w:rPr>
          <w:rFonts w:ascii="Times New Roman" w:hAnsi="Times New Roman"/>
          <w:b/>
          <w:sz w:val="28"/>
          <w:szCs w:val="28"/>
          <w:lang w:val="ru-RU"/>
        </w:rPr>
      </w:pPr>
      <w:r w:rsidRPr="00E16C15">
        <w:rPr>
          <w:rFonts w:ascii="Times New Roman" w:hAnsi="Times New Roman"/>
          <w:b/>
          <w:sz w:val="28"/>
          <w:szCs w:val="28"/>
          <w:lang w:val="ru-RU"/>
        </w:rPr>
        <w:t xml:space="preserve">Статья 3. Формирование доходов бюджета Дубровинского сельсовета Мошковского района Новосибирской области. </w:t>
      </w:r>
    </w:p>
    <w:p w:rsidR="00E16C15" w:rsidRPr="00E16C15" w:rsidRDefault="00E16C15" w:rsidP="00E16C15">
      <w:pPr>
        <w:widowControl w:val="0"/>
        <w:numPr>
          <w:ilvl w:val="0"/>
          <w:numId w:val="12"/>
        </w:numPr>
        <w:suppressAutoHyphens/>
        <w:ind w:left="0" w:firstLine="795"/>
        <w:jc w:val="both"/>
        <w:rPr>
          <w:rFonts w:ascii="Times New Roman" w:hAnsi="Times New Roman"/>
          <w:sz w:val="28"/>
          <w:szCs w:val="28"/>
          <w:lang w:val="ru-RU" w:eastAsia="ar-SA" w:bidi="ar-SA"/>
        </w:rPr>
      </w:pPr>
      <w:proofErr w:type="gramStart"/>
      <w:r w:rsidRPr="00E16C15">
        <w:rPr>
          <w:rFonts w:ascii="Times New Roman" w:hAnsi="Times New Roman"/>
          <w:sz w:val="28"/>
          <w:szCs w:val="28"/>
          <w:lang w:val="ru-RU" w:eastAsia="ar-SA" w:bidi="ar-SA"/>
        </w:rPr>
        <w:t>Установить, что доходы бюджета Дубровинского сельсовета Мошковского района Новосибирской области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w:t>
      </w:r>
      <w:proofErr w:type="gramEnd"/>
      <w:r w:rsidRPr="00E16C15">
        <w:rPr>
          <w:rFonts w:ascii="Times New Roman" w:hAnsi="Times New Roman"/>
          <w:sz w:val="28"/>
          <w:szCs w:val="28"/>
          <w:lang w:val="ru-RU" w:eastAsia="ar-SA" w:bidi="ar-SA"/>
        </w:rPr>
        <w:t xml:space="preserve"> поступлений.</w:t>
      </w:r>
    </w:p>
    <w:p w:rsidR="00E16C15" w:rsidRPr="00E16C15" w:rsidRDefault="00E16C15" w:rsidP="00E16C15">
      <w:pPr>
        <w:widowControl w:val="0"/>
        <w:numPr>
          <w:ilvl w:val="0"/>
          <w:numId w:val="12"/>
        </w:numPr>
        <w:suppressAutoHyphens/>
        <w:ind w:left="142" w:firstLine="653"/>
        <w:jc w:val="both"/>
        <w:rPr>
          <w:rFonts w:ascii="Times New Roman" w:hAnsi="Times New Roman"/>
          <w:sz w:val="28"/>
          <w:szCs w:val="28"/>
          <w:lang w:val="ru-RU" w:eastAsia="ar-SA" w:bidi="ar-SA"/>
        </w:rPr>
      </w:pPr>
      <w:r w:rsidRPr="00E16C15">
        <w:rPr>
          <w:rFonts w:ascii="Times New Roman" w:hAnsi="Times New Roman"/>
          <w:sz w:val="28"/>
          <w:szCs w:val="28"/>
          <w:lang w:val="ru-RU" w:eastAsia="ar-SA" w:bidi="ar-SA"/>
        </w:rPr>
        <w:t xml:space="preserve">Установить, что унитарные предприятия Дубровинского сельсовета Мошковского района Новосибирской области  за использование муниципального имущества осуществляют перечисление в бюджет в размере 10% прибыли, остающейся после уплаты налогов и иных обязательных платежей. Перечисление части прибыли в бюджет поселения унитарными предприятиями Дубровинского сельсовета Мошковского района Новосибирской области производиться по итогам работы за каждый </w:t>
      </w:r>
      <w:r w:rsidRPr="00E16C15">
        <w:rPr>
          <w:rFonts w:ascii="Times New Roman" w:hAnsi="Times New Roman"/>
          <w:sz w:val="28"/>
          <w:szCs w:val="28"/>
          <w:lang w:val="ru-RU" w:eastAsia="ar-SA" w:bidi="ar-SA"/>
        </w:rPr>
        <w:lastRenderedPageBreak/>
        <w:t xml:space="preserve">квартал не позднее 10 дней после предоставления отчетности </w:t>
      </w:r>
      <w:proofErr w:type="gramStart"/>
      <w:r w:rsidRPr="00E16C15">
        <w:rPr>
          <w:rFonts w:ascii="Times New Roman" w:hAnsi="Times New Roman"/>
          <w:sz w:val="28"/>
          <w:szCs w:val="28"/>
          <w:lang w:val="ru-RU" w:eastAsia="ar-SA" w:bidi="ar-SA"/>
        </w:rPr>
        <w:t>по налогам на прибыль в налоговые органы по месту постановки на учет</w:t>
      </w:r>
      <w:proofErr w:type="gramEnd"/>
      <w:r w:rsidRPr="00E16C15">
        <w:rPr>
          <w:rFonts w:ascii="Times New Roman" w:hAnsi="Times New Roman"/>
          <w:sz w:val="28"/>
          <w:szCs w:val="28"/>
          <w:lang w:val="ru-RU" w:eastAsia="ar-SA" w:bidi="ar-SA"/>
        </w:rPr>
        <w:t>.</w:t>
      </w:r>
    </w:p>
    <w:p w:rsidR="00E16C15" w:rsidRPr="00E16C15" w:rsidRDefault="00E16C15" w:rsidP="00E16C15">
      <w:pPr>
        <w:ind w:left="142" w:firstLine="653"/>
        <w:jc w:val="both"/>
        <w:rPr>
          <w:rFonts w:ascii="Times New Roman" w:hAnsi="Times New Roman"/>
          <w:b/>
          <w:sz w:val="28"/>
          <w:szCs w:val="28"/>
          <w:lang w:val="ru-RU"/>
        </w:rPr>
      </w:pPr>
      <w:r w:rsidRPr="00E16C15">
        <w:rPr>
          <w:rFonts w:ascii="Times New Roman" w:hAnsi="Times New Roman"/>
          <w:b/>
          <w:sz w:val="28"/>
          <w:szCs w:val="28"/>
          <w:lang w:val="ru-RU"/>
        </w:rPr>
        <w:t xml:space="preserve">  </w:t>
      </w:r>
    </w:p>
    <w:p w:rsidR="00E16C15" w:rsidRPr="00E16C15" w:rsidRDefault="00E16C15" w:rsidP="00E16C15">
      <w:pPr>
        <w:ind w:firstLine="735"/>
        <w:jc w:val="center"/>
        <w:rPr>
          <w:rFonts w:ascii="Times New Roman" w:hAnsi="Times New Roman"/>
          <w:b/>
          <w:sz w:val="28"/>
          <w:szCs w:val="28"/>
          <w:lang w:val="ru-RU"/>
        </w:rPr>
      </w:pPr>
      <w:r w:rsidRPr="00E16C15">
        <w:rPr>
          <w:rFonts w:ascii="Times New Roman" w:hAnsi="Times New Roman"/>
          <w:b/>
          <w:sz w:val="28"/>
          <w:szCs w:val="28"/>
          <w:lang w:val="ru-RU"/>
        </w:rPr>
        <w:t>Статья 4. Нормативы распределения доходов Дубровинского сельсовета Мошковского района Новосибирской области.</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b/>
          <w:sz w:val="28"/>
          <w:szCs w:val="28"/>
          <w:lang w:val="ru-RU"/>
        </w:rPr>
        <w:t xml:space="preserve"> </w:t>
      </w:r>
      <w:r w:rsidRPr="00E16C15">
        <w:rPr>
          <w:rFonts w:ascii="Times New Roman" w:hAnsi="Times New Roman"/>
          <w:sz w:val="28"/>
          <w:szCs w:val="28"/>
          <w:lang w:val="ru-RU"/>
        </w:rPr>
        <w:t xml:space="preserve">Утвердить неустановленные бюджетным законодательством Российской Федерации нормативы распределения доходов на 2018 год и плановый период 2019 и 2020 годов согласно </w:t>
      </w:r>
      <w:r w:rsidRPr="00E16C15">
        <w:rPr>
          <w:rFonts w:ascii="Times New Roman" w:hAnsi="Times New Roman"/>
          <w:sz w:val="28"/>
          <w:szCs w:val="28"/>
          <w:u w:val="single"/>
          <w:lang w:val="ru-RU"/>
        </w:rPr>
        <w:t>приложению 3</w:t>
      </w:r>
      <w:r w:rsidRPr="00E16C15">
        <w:rPr>
          <w:rFonts w:ascii="Times New Roman" w:hAnsi="Times New Roman"/>
          <w:sz w:val="28"/>
          <w:szCs w:val="28"/>
          <w:lang w:val="ru-RU"/>
        </w:rPr>
        <w:t xml:space="preserve"> к проекту бюджета.</w:t>
      </w:r>
    </w:p>
    <w:p w:rsidR="00E16C15" w:rsidRPr="00E16C15" w:rsidRDefault="00E16C15" w:rsidP="00E16C15">
      <w:pPr>
        <w:jc w:val="both"/>
        <w:rPr>
          <w:rFonts w:ascii="Times New Roman" w:hAnsi="Times New Roman"/>
          <w:sz w:val="28"/>
          <w:szCs w:val="28"/>
          <w:u w:val="single"/>
          <w:lang w:val="ru-RU"/>
        </w:rPr>
      </w:pPr>
    </w:p>
    <w:p w:rsidR="00E16C15" w:rsidRPr="00E16C15" w:rsidRDefault="00E16C15" w:rsidP="00E16C15">
      <w:pPr>
        <w:tabs>
          <w:tab w:val="left" w:pos="709"/>
          <w:tab w:val="left" w:pos="851"/>
        </w:tabs>
        <w:jc w:val="center"/>
        <w:rPr>
          <w:rFonts w:ascii="Times New Roman" w:hAnsi="Times New Roman"/>
          <w:b/>
          <w:sz w:val="28"/>
          <w:szCs w:val="28"/>
          <w:lang w:val="ru-RU"/>
        </w:rPr>
      </w:pPr>
      <w:r w:rsidRPr="00E16C15">
        <w:rPr>
          <w:rFonts w:ascii="Times New Roman" w:hAnsi="Times New Roman"/>
          <w:b/>
          <w:sz w:val="28"/>
          <w:szCs w:val="28"/>
          <w:lang w:val="ru-RU"/>
        </w:rPr>
        <w:t xml:space="preserve">      Статья 5. Бюджетные ассигнования бюджета Дубровинского сельсовета Мошковского района Новосибирской области</w:t>
      </w:r>
      <w:proofErr w:type="gramStart"/>
      <w:r w:rsidRPr="00E16C15">
        <w:rPr>
          <w:rFonts w:ascii="Times New Roman" w:hAnsi="Times New Roman"/>
          <w:b/>
          <w:sz w:val="28"/>
          <w:szCs w:val="28"/>
          <w:lang w:val="ru-RU"/>
        </w:rPr>
        <w:t>.</w:t>
      </w:r>
      <w:proofErr w:type="gramEnd"/>
      <w:r w:rsidRPr="00E16C15">
        <w:rPr>
          <w:rFonts w:ascii="Times New Roman" w:hAnsi="Times New Roman"/>
          <w:b/>
          <w:sz w:val="28"/>
          <w:szCs w:val="28"/>
          <w:lang w:val="ru-RU"/>
        </w:rPr>
        <w:t xml:space="preserve"> </w:t>
      </w:r>
      <w:proofErr w:type="gramStart"/>
      <w:r w:rsidRPr="00E16C15">
        <w:rPr>
          <w:rFonts w:ascii="Times New Roman" w:hAnsi="Times New Roman"/>
          <w:b/>
          <w:sz w:val="28"/>
          <w:szCs w:val="28"/>
          <w:lang w:val="ru-RU"/>
        </w:rPr>
        <w:t>н</w:t>
      </w:r>
      <w:proofErr w:type="gramEnd"/>
      <w:r w:rsidRPr="00E16C15">
        <w:rPr>
          <w:rFonts w:ascii="Times New Roman" w:hAnsi="Times New Roman"/>
          <w:b/>
          <w:sz w:val="28"/>
          <w:szCs w:val="28"/>
          <w:lang w:val="ru-RU"/>
        </w:rPr>
        <w:t>а 2018 год и плановый период 2019 и 2020 годов</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2018 год и плановый период 2019 и 2020 годов  согласно </w:t>
      </w:r>
      <w:r w:rsidRPr="00E16C15">
        <w:rPr>
          <w:rFonts w:ascii="Times New Roman" w:hAnsi="Times New Roman"/>
          <w:sz w:val="28"/>
          <w:szCs w:val="28"/>
          <w:u w:val="single"/>
          <w:lang w:val="ru-RU"/>
        </w:rPr>
        <w:t>приложению 4</w:t>
      </w:r>
      <w:r w:rsidRPr="00E16C15">
        <w:rPr>
          <w:rFonts w:ascii="Times New Roman" w:hAnsi="Times New Roman"/>
          <w:sz w:val="28"/>
          <w:szCs w:val="28"/>
          <w:lang w:val="ru-RU"/>
        </w:rPr>
        <w:t xml:space="preserve"> к проекту бюджета;</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2. Утвердить ведомственную структуру расходов на 2018 год и плановый период 2019 и 2020 годов согласно </w:t>
      </w:r>
      <w:r w:rsidRPr="00E16C15">
        <w:rPr>
          <w:rFonts w:ascii="Times New Roman" w:hAnsi="Times New Roman"/>
          <w:sz w:val="28"/>
          <w:szCs w:val="28"/>
          <w:u w:val="single"/>
          <w:lang w:val="ru-RU"/>
        </w:rPr>
        <w:t xml:space="preserve">приложению 5 </w:t>
      </w:r>
      <w:r w:rsidRPr="00E16C15">
        <w:rPr>
          <w:rFonts w:ascii="Times New Roman" w:hAnsi="Times New Roman"/>
          <w:sz w:val="28"/>
          <w:szCs w:val="28"/>
          <w:lang w:val="ru-RU"/>
        </w:rPr>
        <w:t>к проекту бюджета.</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3. Установить общий объем бюджетных ассигнований, направляемых на исполнение публичных нормативных обязательств на 2018 год в сумме 0,0 </w:t>
      </w:r>
      <w:proofErr w:type="spellStart"/>
      <w:r w:rsidRPr="00E16C15">
        <w:rPr>
          <w:rFonts w:ascii="Times New Roman" w:hAnsi="Times New Roman"/>
          <w:sz w:val="28"/>
          <w:szCs w:val="28"/>
          <w:lang w:val="ru-RU"/>
        </w:rPr>
        <w:t>тыс</w:t>
      </w:r>
      <w:proofErr w:type="gramStart"/>
      <w:r w:rsidRPr="00E16C15">
        <w:rPr>
          <w:rFonts w:ascii="Times New Roman" w:hAnsi="Times New Roman"/>
          <w:sz w:val="28"/>
          <w:szCs w:val="28"/>
          <w:lang w:val="ru-RU"/>
        </w:rPr>
        <w:t>.р</w:t>
      </w:r>
      <w:proofErr w:type="gramEnd"/>
      <w:r w:rsidRPr="00E16C15">
        <w:rPr>
          <w:rFonts w:ascii="Times New Roman" w:hAnsi="Times New Roman"/>
          <w:sz w:val="28"/>
          <w:szCs w:val="28"/>
          <w:lang w:val="ru-RU"/>
        </w:rPr>
        <w:t>ублей</w:t>
      </w:r>
      <w:proofErr w:type="spellEnd"/>
      <w:r w:rsidRPr="00E16C15">
        <w:rPr>
          <w:rFonts w:ascii="Times New Roman" w:hAnsi="Times New Roman"/>
          <w:sz w:val="28"/>
          <w:szCs w:val="28"/>
          <w:lang w:val="ru-RU"/>
        </w:rPr>
        <w:t xml:space="preserve">, на 2019 год в сумме 0,0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 xml:space="preserve">, на 2020 год в сумме 0,0 </w:t>
      </w:r>
      <w:proofErr w:type="spellStart"/>
      <w:r w:rsidRPr="00E16C15">
        <w:rPr>
          <w:rFonts w:ascii="Times New Roman" w:hAnsi="Times New Roman"/>
          <w:sz w:val="28"/>
          <w:szCs w:val="28"/>
          <w:lang w:val="ru-RU"/>
        </w:rPr>
        <w:t>тыс.рублей</w:t>
      </w:r>
      <w:proofErr w:type="spellEnd"/>
      <w:r w:rsidRPr="00E16C15">
        <w:rPr>
          <w:rFonts w:ascii="Times New Roman" w:hAnsi="Times New Roman"/>
          <w:sz w:val="28"/>
          <w:szCs w:val="28"/>
          <w:lang w:val="ru-RU"/>
        </w:rPr>
        <w:t xml:space="preserve">. </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4. Утвердить перечень публичных нормативных обязательств, подлежащих исполнению за счет средств бюджета Дубровинского сельсовета Мошковского района Новосибирской области на 2018 год и плановый период 2019 и 2020 годы согласно </w:t>
      </w:r>
      <w:r w:rsidRPr="00E16C15">
        <w:rPr>
          <w:rFonts w:ascii="Times New Roman" w:hAnsi="Times New Roman"/>
          <w:sz w:val="28"/>
          <w:szCs w:val="28"/>
          <w:u w:val="single"/>
          <w:lang w:val="ru-RU"/>
        </w:rPr>
        <w:t>приложению 6</w:t>
      </w:r>
      <w:r w:rsidRPr="00E16C15">
        <w:rPr>
          <w:rFonts w:ascii="Times New Roman" w:hAnsi="Times New Roman"/>
          <w:sz w:val="28"/>
          <w:szCs w:val="28"/>
          <w:lang w:val="ru-RU"/>
        </w:rPr>
        <w:t xml:space="preserve"> к проекту бюджета.</w:t>
      </w:r>
    </w:p>
    <w:p w:rsidR="00E16C15" w:rsidRPr="00E16C15" w:rsidRDefault="00E16C15" w:rsidP="00E16C15">
      <w:pPr>
        <w:tabs>
          <w:tab w:val="left" w:pos="0"/>
        </w:tabs>
        <w:jc w:val="both"/>
        <w:rPr>
          <w:rFonts w:ascii="Times New Roman" w:hAnsi="Times New Roman"/>
          <w:sz w:val="28"/>
          <w:szCs w:val="28"/>
          <w:lang w:val="ru-RU"/>
        </w:rPr>
      </w:pPr>
      <w:r w:rsidRPr="00E16C15">
        <w:rPr>
          <w:rFonts w:ascii="Times New Roman" w:hAnsi="Times New Roman"/>
          <w:sz w:val="28"/>
          <w:szCs w:val="28"/>
          <w:lang w:val="ru-RU"/>
        </w:rPr>
        <w:t xml:space="preserve">          5. </w:t>
      </w:r>
      <w:proofErr w:type="gramStart"/>
      <w:r w:rsidRPr="00E16C15">
        <w:rPr>
          <w:rFonts w:ascii="Times New Roman" w:hAnsi="Times New Roman"/>
          <w:sz w:val="28"/>
          <w:szCs w:val="28"/>
          <w:lang w:val="ru-RU"/>
        </w:rPr>
        <w:t>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федеральным законодательством, законодательством Новосибирской области, нормативными актами Дубровинского сельсовета Мошковского района Новосибирской области и в пределах бюджетных ассигнований, предусмотренных ведомственной структурой расходов бюджета Дубровинского сельсовета Мошковского района Новосибирской области на 2018 год и на 2019-2020 годы.</w:t>
      </w:r>
      <w:proofErr w:type="gramEnd"/>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Порядок предоставления указанных субсидий устанавливается администрацией Дубровинского сельсовета Мошковского района Новосибирской области.</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lastRenderedPageBreak/>
        <w:t xml:space="preserve"> 6. </w:t>
      </w:r>
      <w:proofErr w:type="gramStart"/>
      <w:r w:rsidRPr="00E16C15">
        <w:rPr>
          <w:rFonts w:ascii="Times New Roman" w:hAnsi="Times New Roman"/>
          <w:sz w:val="28"/>
          <w:szCs w:val="28"/>
          <w:lang w:val="ru-RU"/>
        </w:rPr>
        <w:t>Установить, что в 2018 – 2020 годах за счет средств бюджета Дубровинского сельсовета Мошковского района Новосибирской области оказываются муниципальные услуги (выполняются работы) в соответствии с перечнем и объемом муниципальных услуг (работ), утвержденными администрацией Дубровинского сельсовета Мошковского района Новосибирской области, и нормативами финансовых затрат (стоимостью) муниципальных услуг (работ), утвержденными исполнительными органами Дубровинского сельсовета Мошковского района Новосибирской области.</w:t>
      </w:r>
      <w:proofErr w:type="gramEnd"/>
      <w:r w:rsidRPr="00E16C15">
        <w:rPr>
          <w:rFonts w:ascii="Times New Roman" w:hAnsi="Times New Roman"/>
          <w:sz w:val="28"/>
          <w:szCs w:val="28"/>
          <w:lang w:val="ru-RU"/>
        </w:rPr>
        <w:t xml:space="preserve">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Дубровинского сельсовета Мошковского района Новосибирской области. </w:t>
      </w:r>
    </w:p>
    <w:p w:rsidR="00E16C15" w:rsidRPr="00E16C15" w:rsidRDefault="00E16C15" w:rsidP="00E16C15">
      <w:pPr>
        <w:ind w:firstLine="735"/>
        <w:jc w:val="both"/>
        <w:rPr>
          <w:rFonts w:ascii="Times New Roman" w:hAnsi="Times New Roman"/>
          <w:sz w:val="28"/>
          <w:szCs w:val="28"/>
          <w:u w:val="single"/>
          <w:lang w:val="ru-RU"/>
        </w:rPr>
      </w:pPr>
    </w:p>
    <w:p w:rsidR="00E16C15" w:rsidRPr="00E16C15" w:rsidRDefault="00E16C15" w:rsidP="00E16C15">
      <w:pPr>
        <w:ind w:firstLine="735"/>
        <w:jc w:val="center"/>
        <w:rPr>
          <w:rFonts w:ascii="Times New Roman" w:hAnsi="Times New Roman"/>
          <w:b/>
          <w:sz w:val="28"/>
          <w:szCs w:val="28"/>
          <w:lang w:val="ru-RU"/>
        </w:rPr>
      </w:pPr>
      <w:r w:rsidRPr="00E16C15">
        <w:rPr>
          <w:rFonts w:ascii="Times New Roman" w:hAnsi="Times New Roman"/>
          <w:b/>
          <w:sz w:val="28"/>
          <w:szCs w:val="28"/>
          <w:lang w:val="ru-RU"/>
        </w:rPr>
        <w:t>Статья 6. Особенности заключения и оплаты договоров (муниципальных контрактов).</w:t>
      </w:r>
    </w:p>
    <w:p w:rsidR="00E16C15" w:rsidRPr="00E16C15" w:rsidRDefault="00E16C15" w:rsidP="00E16C15">
      <w:pPr>
        <w:numPr>
          <w:ilvl w:val="0"/>
          <w:numId w:val="13"/>
        </w:numPr>
        <w:suppressAutoHyphens/>
        <w:ind w:firstLine="810"/>
        <w:jc w:val="both"/>
        <w:rPr>
          <w:rFonts w:ascii="Times New Roman" w:hAnsi="Times New Roman"/>
          <w:sz w:val="28"/>
          <w:szCs w:val="28"/>
          <w:lang w:val="ru-RU"/>
        </w:rPr>
      </w:pPr>
      <w:r w:rsidRPr="00E16C15">
        <w:rPr>
          <w:rFonts w:ascii="Times New Roman" w:hAnsi="Times New Roman"/>
          <w:sz w:val="28"/>
          <w:szCs w:val="28"/>
          <w:lang w:val="ru-RU"/>
        </w:rPr>
        <w:t>Заключение и оплата муниципальными казенными учреждениями Дубровинского сельсовета, органами местного самоуправления Дубровинского сельсовета договоров, исполнение которых осуществляется за счет средств бюджета Дубровинского сельсовета Мошковского района Новосибирской области, производятся в пределах доведенных их лимитов бюджетных обязательств в соответствии с классификацией расходов бюджета и с учетом принятых и неисполненных обязательств.</w:t>
      </w:r>
    </w:p>
    <w:p w:rsidR="00E16C15" w:rsidRPr="00E16C15" w:rsidRDefault="00E16C15" w:rsidP="00E16C15">
      <w:pPr>
        <w:numPr>
          <w:ilvl w:val="0"/>
          <w:numId w:val="13"/>
        </w:numPr>
        <w:suppressAutoHyphens/>
        <w:ind w:firstLine="810"/>
        <w:jc w:val="both"/>
        <w:rPr>
          <w:rFonts w:ascii="Times New Roman" w:hAnsi="Times New Roman"/>
          <w:sz w:val="28"/>
          <w:szCs w:val="28"/>
          <w:lang w:val="ru-RU"/>
        </w:rPr>
      </w:pPr>
      <w:proofErr w:type="gramStart"/>
      <w:r w:rsidRPr="00E16C15">
        <w:rPr>
          <w:rFonts w:ascii="Times New Roman" w:hAnsi="Times New Roman"/>
          <w:sz w:val="28"/>
          <w:szCs w:val="28"/>
          <w:lang w:val="ru-RU"/>
        </w:rPr>
        <w:t>Принятые казенными учреждениями обязательства, вытекающие из договоров, исполнение которых за счет средств бюджета Дубровинского сельсовета Мошковского района Новосибирской области  сверх установленных им ассигнований, не подлежат оплате за счет средств бюджета Дубровинского сельсовета Мошковского района Новосибирской области текущего финансового года.</w:t>
      </w:r>
      <w:proofErr w:type="gramEnd"/>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3.Установить, что казенные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1) в размере 100 процентов суммы договора (контракта) – по договорам (контрактам):</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а) о предоставлении услуг связи, услуг проживания в гостиницах;</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б) о подписке на печатные издания и об их приобретении;</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в) об обучении на курсах повышения квалификации;</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г) приобретение ави</w:t>
      </w:r>
      <w:proofErr w:type="gramStart"/>
      <w:r w:rsidRPr="00E16C15">
        <w:rPr>
          <w:rFonts w:ascii="Times New Roman" w:hAnsi="Times New Roman"/>
          <w:sz w:val="28"/>
          <w:szCs w:val="28"/>
          <w:lang w:val="ru-RU"/>
        </w:rPr>
        <w:t>а-</w:t>
      </w:r>
      <w:proofErr w:type="gramEnd"/>
      <w:r w:rsidRPr="00E16C15">
        <w:rPr>
          <w:rFonts w:ascii="Times New Roman" w:hAnsi="Times New Roman"/>
          <w:sz w:val="28"/>
          <w:szCs w:val="28"/>
          <w:lang w:val="ru-RU"/>
        </w:rPr>
        <w:t xml:space="preserve"> и железнодорожных билетов, билетов для проезда на общественном транспорте, путевок на санаторно-курортное лечение;</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д) страхование;</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lastRenderedPageBreak/>
        <w:t>е) об осуществлении технологического присоединения к электрическим сетям;</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ж) подлежащим оплате за счет средств, полученных от иной приносящей доход деятельности;</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2) в размере 20 процентов суммы договора (контракта), если иное не предусмотрено законодательством Российской Федерации, - по остальным договорам (контрактам); </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3) в размере 100 процентов суммы договора (контракта) – по распоряжению администрации Дубровинского сельсовета.</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w:t>
      </w:r>
    </w:p>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sz w:val="28"/>
          <w:szCs w:val="28"/>
          <w:lang w:val="ru-RU"/>
        </w:rPr>
        <w:t>Статья 7. Источники финансирования дефицита бюджета</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 xml:space="preserve"> Установить источники внутреннего финансирования дефицита бюджета Дубровинского сельсовета Мошковского района Новосибирской области на 2018 год и на плановый период 2019 и 2020 годов в соответствии с </w:t>
      </w:r>
      <w:r w:rsidRPr="00E16C15">
        <w:rPr>
          <w:rFonts w:ascii="Times New Roman" w:hAnsi="Times New Roman"/>
          <w:sz w:val="28"/>
          <w:szCs w:val="28"/>
          <w:u w:val="single"/>
          <w:lang w:val="ru-RU"/>
        </w:rPr>
        <w:t>приложением 7</w:t>
      </w:r>
      <w:r w:rsidRPr="00E16C15">
        <w:rPr>
          <w:rFonts w:ascii="Times New Roman" w:hAnsi="Times New Roman"/>
          <w:sz w:val="28"/>
          <w:szCs w:val="28"/>
          <w:lang w:val="ru-RU"/>
        </w:rPr>
        <w:t xml:space="preserve"> к  проекту бюджета.</w:t>
      </w:r>
    </w:p>
    <w:p w:rsidR="00E16C15" w:rsidRPr="00E16C15" w:rsidRDefault="00E16C15" w:rsidP="00E16C15">
      <w:pPr>
        <w:jc w:val="both"/>
        <w:rPr>
          <w:rFonts w:ascii="Times New Roman" w:hAnsi="Times New Roman"/>
          <w:sz w:val="28"/>
          <w:szCs w:val="28"/>
          <w:lang w:val="ru-RU"/>
        </w:rPr>
      </w:pPr>
    </w:p>
    <w:p w:rsidR="00E16C15" w:rsidRPr="00E16C15" w:rsidRDefault="00E16C15" w:rsidP="00E16C15">
      <w:pPr>
        <w:ind w:firstLine="735"/>
        <w:jc w:val="center"/>
        <w:rPr>
          <w:rFonts w:ascii="Times New Roman" w:hAnsi="Times New Roman"/>
          <w:b/>
          <w:sz w:val="28"/>
          <w:szCs w:val="28"/>
          <w:lang w:val="ru-RU"/>
        </w:rPr>
      </w:pPr>
      <w:r w:rsidRPr="00E16C15">
        <w:rPr>
          <w:rFonts w:ascii="Times New Roman" w:hAnsi="Times New Roman"/>
          <w:b/>
          <w:sz w:val="28"/>
          <w:szCs w:val="28"/>
          <w:lang w:val="ru-RU"/>
        </w:rPr>
        <w:t>Статья 8. Муниципальные внутренние заимствования</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b/>
          <w:sz w:val="28"/>
          <w:szCs w:val="28"/>
          <w:lang w:val="ru-RU"/>
        </w:rPr>
        <w:t xml:space="preserve"> </w:t>
      </w:r>
      <w:r w:rsidRPr="00E16C15">
        <w:rPr>
          <w:rFonts w:ascii="Times New Roman" w:hAnsi="Times New Roman"/>
          <w:sz w:val="28"/>
          <w:szCs w:val="28"/>
          <w:lang w:val="ru-RU"/>
        </w:rPr>
        <w:t>1.</w:t>
      </w:r>
      <w:r w:rsidRPr="00E16C15">
        <w:rPr>
          <w:rFonts w:ascii="Times New Roman" w:hAnsi="Times New Roman"/>
          <w:b/>
          <w:sz w:val="28"/>
          <w:szCs w:val="28"/>
          <w:lang w:val="ru-RU"/>
        </w:rPr>
        <w:t xml:space="preserve"> </w:t>
      </w:r>
      <w:r w:rsidRPr="00E16C15">
        <w:rPr>
          <w:rFonts w:ascii="Times New Roman" w:hAnsi="Times New Roman"/>
          <w:sz w:val="28"/>
          <w:szCs w:val="28"/>
          <w:lang w:val="ru-RU"/>
        </w:rPr>
        <w:t xml:space="preserve">Утвердить программу муниципальных внутренних заимствований Дубровинского сельсовета Мошковского района Новосибирской области на 2018 год и на плановый период 2019 и 2020 годов  в соответствии с </w:t>
      </w:r>
      <w:r w:rsidRPr="00E16C15">
        <w:rPr>
          <w:rFonts w:ascii="Times New Roman" w:hAnsi="Times New Roman"/>
          <w:sz w:val="28"/>
          <w:szCs w:val="28"/>
          <w:u w:val="single"/>
          <w:lang w:val="ru-RU"/>
        </w:rPr>
        <w:t>приложением 8</w:t>
      </w:r>
      <w:r w:rsidRPr="00E16C15">
        <w:rPr>
          <w:rFonts w:ascii="Times New Roman" w:hAnsi="Times New Roman"/>
          <w:sz w:val="28"/>
          <w:szCs w:val="28"/>
          <w:lang w:val="ru-RU"/>
        </w:rPr>
        <w:t xml:space="preserve"> к проекту бюджета.</w:t>
      </w:r>
    </w:p>
    <w:p w:rsidR="00E16C15" w:rsidRPr="00E16C15" w:rsidRDefault="00E16C15" w:rsidP="00E16C15">
      <w:pPr>
        <w:ind w:firstLine="735"/>
        <w:jc w:val="both"/>
        <w:rPr>
          <w:rFonts w:ascii="Times New Roman" w:hAnsi="Times New Roman"/>
          <w:b/>
          <w:sz w:val="28"/>
          <w:szCs w:val="28"/>
          <w:lang w:val="ru-RU"/>
        </w:rPr>
      </w:pPr>
    </w:p>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sz w:val="28"/>
          <w:szCs w:val="28"/>
          <w:lang w:val="ru-RU"/>
        </w:rPr>
        <w:t>Статья 9. Муниципальный внутренний долг Дубровинского сельсовета Мошковского района Новосибирской области и  расходы на его обслуживание.</w:t>
      </w:r>
    </w:p>
    <w:p w:rsidR="00E16C15" w:rsidRPr="00E16C15" w:rsidRDefault="00E16C15" w:rsidP="00E16C15">
      <w:pPr>
        <w:ind w:firstLine="795"/>
        <w:jc w:val="both"/>
        <w:rPr>
          <w:rFonts w:ascii="Times New Roman" w:hAnsi="Times New Roman"/>
          <w:sz w:val="28"/>
          <w:szCs w:val="28"/>
          <w:lang w:val="ru-RU" w:eastAsia="ru-RU"/>
        </w:rPr>
      </w:pPr>
      <w:r w:rsidRPr="00E16C15">
        <w:rPr>
          <w:rFonts w:ascii="Times New Roman" w:hAnsi="Times New Roman"/>
          <w:sz w:val="28"/>
          <w:szCs w:val="28"/>
          <w:lang w:val="ru-RU"/>
        </w:rPr>
        <w:t xml:space="preserve"> </w:t>
      </w:r>
      <w:r w:rsidRPr="00E16C15">
        <w:rPr>
          <w:rFonts w:ascii="Times New Roman" w:hAnsi="Times New Roman"/>
          <w:sz w:val="28"/>
          <w:szCs w:val="28"/>
          <w:lang w:val="ru-RU" w:eastAsia="ru-RU"/>
        </w:rPr>
        <w:t>1.</w:t>
      </w:r>
      <w:r w:rsidRPr="00E16C15">
        <w:rPr>
          <w:rFonts w:ascii="Times New Roman" w:hAnsi="Times New Roman"/>
          <w:sz w:val="28"/>
          <w:szCs w:val="28"/>
          <w:lang w:eastAsia="ru-RU"/>
        </w:rPr>
        <w:t>              </w:t>
      </w:r>
      <w:r w:rsidRPr="00E16C15">
        <w:rPr>
          <w:rFonts w:ascii="Times New Roman" w:hAnsi="Times New Roman"/>
          <w:sz w:val="28"/>
          <w:szCs w:val="28"/>
          <w:lang w:val="ru-RU" w:eastAsia="ru-RU"/>
        </w:rPr>
        <w:t xml:space="preserve"> Установить верхний предел муниципального  долга  по состоянию на 1 января 2019 года – 0,0 </w:t>
      </w:r>
      <w:proofErr w:type="spellStart"/>
      <w:r w:rsidRPr="00E16C15">
        <w:rPr>
          <w:rFonts w:ascii="Times New Roman" w:hAnsi="Times New Roman"/>
          <w:sz w:val="28"/>
          <w:szCs w:val="28"/>
          <w:lang w:val="ru-RU" w:eastAsia="ru-RU"/>
        </w:rPr>
        <w:t>тыс</w:t>
      </w:r>
      <w:proofErr w:type="gramStart"/>
      <w:r w:rsidRPr="00E16C15">
        <w:rPr>
          <w:rFonts w:ascii="Times New Roman" w:hAnsi="Times New Roman"/>
          <w:sz w:val="28"/>
          <w:szCs w:val="28"/>
          <w:lang w:val="ru-RU" w:eastAsia="ru-RU"/>
        </w:rPr>
        <w:t>.р</w:t>
      </w:r>
      <w:proofErr w:type="gramEnd"/>
      <w:r w:rsidRPr="00E16C15">
        <w:rPr>
          <w:rFonts w:ascii="Times New Roman" w:hAnsi="Times New Roman"/>
          <w:sz w:val="28"/>
          <w:szCs w:val="28"/>
          <w:lang w:val="ru-RU" w:eastAsia="ru-RU"/>
        </w:rPr>
        <w:t>ублей</w:t>
      </w:r>
      <w:proofErr w:type="spellEnd"/>
      <w:r w:rsidRPr="00E16C15">
        <w:rPr>
          <w:rFonts w:ascii="Times New Roman" w:hAnsi="Times New Roman"/>
          <w:sz w:val="28"/>
          <w:szCs w:val="28"/>
          <w:lang w:val="ru-RU" w:eastAsia="ru-RU"/>
        </w:rPr>
        <w:t xml:space="preserve">, в том числе верхний предел долга по муниципальным гарантиям – 0,0 </w:t>
      </w:r>
      <w:proofErr w:type="spellStart"/>
      <w:r w:rsidRPr="00E16C15">
        <w:rPr>
          <w:rFonts w:ascii="Times New Roman" w:hAnsi="Times New Roman"/>
          <w:sz w:val="28"/>
          <w:szCs w:val="28"/>
          <w:lang w:val="ru-RU" w:eastAsia="ru-RU"/>
        </w:rPr>
        <w:t>тыс.рублей</w:t>
      </w:r>
      <w:proofErr w:type="spellEnd"/>
      <w:r w:rsidRPr="00E16C15">
        <w:rPr>
          <w:rFonts w:ascii="Times New Roman" w:hAnsi="Times New Roman"/>
          <w:sz w:val="28"/>
          <w:szCs w:val="28"/>
          <w:lang w:val="ru-RU" w:eastAsia="ru-RU"/>
        </w:rPr>
        <w:t xml:space="preserve">, на 1 января 2020 года – 0,0 </w:t>
      </w:r>
      <w:proofErr w:type="spellStart"/>
      <w:r w:rsidRPr="00E16C15">
        <w:rPr>
          <w:rFonts w:ascii="Times New Roman" w:hAnsi="Times New Roman"/>
          <w:sz w:val="28"/>
          <w:szCs w:val="28"/>
          <w:lang w:val="ru-RU" w:eastAsia="ru-RU"/>
        </w:rPr>
        <w:t>тыс.рублей</w:t>
      </w:r>
      <w:proofErr w:type="spellEnd"/>
      <w:r w:rsidRPr="00E16C15">
        <w:rPr>
          <w:rFonts w:ascii="Times New Roman" w:hAnsi="Times New Roman"/>
          <w:sz w:val="28"/>
          <w:szCs w:val="28"/>
          <w:lang w:val="ru-RU" w:eastAsia="ru-RU"/>
        </w:rPr>
        <w:t xml:space="preserve">, в том числе верхний предел долга по муниципальным гарантиям – 0,0 </w:t>
      </w:r>
      <w:proofErr w:type="spellStart"/>
      <w:r w:rsidRPr="00E16C15">
        <w:rPr>
          <w:rFonts w:ascii="Times New Roman" w:hAnsi="Times New Roman"/>
          <w:sz w:val="28"/>
          <w:szCs w:val="28"/>
          <w:lang w:val="ru-RU" w:eastAsia="ru-RU"/>
        </w:rPr>
        <w:t>тыс.рублей</w:t>
      </w:r>
      <w:proofErr w:type="spellEnd"/>
      <w:r w:rsidRPr="00E16C15">
        <w:rPr>
          <w:rFonts w:ascii="Times New Roman" w:hAnsi="Times New Roman"/>
          <w:sz w:val="28"/>
          <w:szCs w:val="28"/>
          <w:lang w:val="ru-RU" w:eastAsia="ru-RU"/>
        </w:rPr>
        <w:t xml:space="preserve">, на 1 января 2021 года - 0,0 </w:t>
      </w:r>
      <w:proofErr w:type="spellStart"/>
      <w:r w:rsidRPr="00E16C15">
        <w:rPr>
          <w:rFonts w:ascii="Times New Roman" w:hAnsi="Times New Roman"/>
          <w:sz w:val="28"/>
          <w:szCs w:val="28"/>
          <w:lang w:val="ru-RU" w:eastAsia="ru-RU"/>
        </w:rPr>
        <w:t>тыс.рублей</w:t>
      </w:r>
      <w:proofErr w:type="spellEnd"/>
      <w:r w:rsidRPr="00E16C15">
        <w:rPr>
          <w:rFonts w:ascii="Times New Roman" w:hAnsi="Times New Roman"/>
          <w:sz w:val="28"/>
          <w:szCs w:val="28"/>
          <w:lang w:val="ru-RU" w:eastAsia="ru-RU"/>
        </w:rPr>
        <w:t xml:space="preserve">, в том числе верхний предел долга по муниципальным гарантиям – 0,0 </w:t>
      </w:r>
      <w:proofErr w:type="spellStart"/>
      <w:r w:rsidRPr="00E16C15">
        <w:rPr>
          <w:rFonts w:ascii="Times New Roman" w:hAnsi="Times New Roman"/>
          <w:sz w:val="28"/>
          <w:szCs w:val="28"/>
          <w:lang w:val="ru-RU" w:eastAsia="ru-RU"/>
        </w:rPr>
        <w:t>тыс</w:t>
      </w:r>
      <w:proofErr w:type="gramStart"/>
      <w:r w:rsidRPr="00E16C15">
        <w:rPr>
          <w:rFonts w:ascii="Times New Roman" w:hAnsi="Times New Roman"/>
          <w:sz w:val="28"/>
          <w:szCs w:val="28"/>
          <w:lang w:val="ru-RU" w:eastAsia="ru-RU"/>
        </w:rPr>
        <w:t>.р</w:t>
      </w:r>
      <w:proofErr w:type="gramEnd"/>
      <w:r w:rsidRPr="00E16C15">
        <w:rPr>
          <w:rFonts w:ascii="Times New Roman" w:hAnsi="Times New Roman"/>
          <w:sz w:val="28"/>
          <w:szCs w:val="28"/>
          <w:lang w:val="ru-RU" w:eastAsia="ru-RU"/>
        </w:rPr>
        <w:t>ублей</w:t>
      </w:r>
      <w:proofErr w:type="spellEnd"/>
      <w:r w:rsidRPr="00E16C15">
        <w:rPr>
          <w:rFonts w:ascii="Times New Roman" w:hAnsi="Times New Roman"/>
          <w:sz w:val="28"/>
          <w:szCs w:val="28"/>
          <w:lang w:val="ru-RU" w:eastAsia="ru-RU"/>
        </w:rPr>
        <w:t xml:space="preserve">, </w:t>
      </w:r>
      <w:r w:rsidRPr="00E16C15">
        <w:rPr>
          <w:rFonts w:ascii="Times New Roman" w:hAnsi="Times New Roman"/>
          <w:sz w:val="28"/>
          <w:szCs w:val="28"/>
          <w:lang w:val="ru-RU"/>
        </w:rPr>
        <w:t xml:space="preserve">согласно </w:t>
      </w:r>
      <w:r w:rsidRPr="00E16C15">
        <w:rPr>
          <w:rFonts w:ascii="Times New Roman" w:hAnsi="Times New Roman"/>
          <w:sz w:val="28"/>
          <w:szCs w:val="28"/>
          <w:u w:val="single"/>
          <w:lang w:val="ru-RU"/>
        </w:rPr>
        <w:t>приложению 9</w:t>
      </w:r>
      <w:r w:rsidRPr="00E16C15">
        <w:rPr>
          <w:rFonts w:ascii="Times New Roman" w:hAnsi="Times New Roman"/>
          <w:sz w:val="28"/>
          <w:szCs w:val="28"/>
          <w:lang w:val="ru-RU"/>
        </w:rPr>
        <w:t xml:space="preserve"> «Программа муниципальных гарантий Дубровинского  сельсовета Мошковского района Новосибирской области в валюте Российской Федерации на 2018 год и плановый период 2019 и 2020 годов». </w:t>
      </w:r>
    </w:p>
    <w:p w:rsidR="00E16C15" w:rsidRPr="00E16C15" w:rsidRDefault="00E16C15" w:rsidP="00E16C15">
      <w:pPr>
        <w:ind w:firstLine="710"/>
        <w:jc w:val="both"/>
        <w:rPr>
          <w:rFonts w:ascii="Times New Roman" w:hAnsi="Times New Roman"/>
          <w:sz w:val="28"/>
          <w:szCs w:val="28"/>
          <w:lang w:val="ru-RU" w:eastAsia="ru-RU"/>
        </w:rPr>
      </w:pPr>
      <w:r w:rsidRPr="00E16C15">
        <w:rPr>
          <w:rFonts w:ascii="Times New Roman" w:hAnsi="Times New Roman"/>
          <w:sz w:val="28"/>
          <w:szCs w:val="28"/>
          <w:lang w:val="ru-RU" w:eastAsia="ru-RU"/>
        </w:rPr>
        <w:t>2.</w:t>
      </w:r>
      <w:r w:rsidRPr="00E16C15">
        <w:rPr>
          <w:rFonts w:ascii="Times New Roman" w:hAnsi="Times New Roman"/>
          <w:sz w:val="28"/>
          <w:szCs w:val="28"/>
          <w:lang w:eastAsia="ru-RU"/>
        </w:rPr>
        <w:t>               </w:t>
      </w:r>
      <w:r w:rsidRPr="00E16C15">
        <w:rPr>
          <w:rFonts w:ascii="Times New Roman" w:hAnsi="Times New Roman"/>
          <w:sz w:val="28"/>
          <w:szCs w:val="28"/>
          <w:lang w:val="ru-RU" w:eastAsia="ru-RU"/>
        </w:rPr>
        <w:t xml:space="preserve"> Установить предельный объем муниципального внутреннего долга на 2018 год в размере 2520,2 </w:t>
      </w:r>
      <w:proofErr w:type="spellStart"/>
      <w:r w:rsidRPr="00E16C15">
        <w:rPr>
          <w:rFonts w:ascii="Times New Roman" w:hAnsi="Times New Roman"/>
          <w:sz w:val="28"/>
          <w:szCs w:val="28"/>
          <w:lang w:val="ru-RU" w:eastAsia="ru-RU"/>
        </w:rPr>
        <w:t>тыс</w:t>
      </w:r>
      <w:proofErr w:type="gramStart"/>
      <w:r w:rsidRPr="00E16C15">
        <w:rPr>
          <w:rFonts w:ascii="Times New Roman" w:hAnsi="Times New Roman"/>
          <w:sz w:val="28"/>
          <w:szCs w:val="28"/>
          <w:lang w:val="ru-RU" w:eastAsia="ru-RU"/>
        </w:rPr>
        <w:t>.р</w:t>
      </w:r>
      <w:proofErr w:type="gramEnd"/>
      <w:r w:rsidRPr="00E16C15">
        <w:rPr>
          <w:rFonts w:ascii="Times New Roman" w:hAnsi="Times New Roman"/>
          <w:sz w:val="28"/>
          <w:szCs w:val="28"/>
          <w:lang w:val="ru-RU" w:eastAsia="ru-RU"/>
        </w:rPr>
        <w:t>ублей</w:t>
      </w:r>
      <w:proofErr w:type="spellEnd"/>
      <w:r w:rsidRPr="00E16C15">
        <w:rPr>
          <w:rFonts w:ascii="Times New Roman" w:hAnsi="Times New Roman"/>
          <w:sz w:val="28"/>
          <w:szCs w:val="28"/>
          <w:lang w:val="ru-RU" w:eastAsia="ru-RU"/>
        </w:rPr>
        <w:t>, на 2019 год 2806,6 тыс. рублей, 2020  года 3088,5 тыс. рублей</w:t>
      </w:r>
      <w:r w:rsidRPr="00E16C15">
        <w:rPr>
          <w:rFonts w:ascii="Times New Roman" w:hAnsi="Times New Roman"/>
          <w:b/>
          <w:sz w:val="28"/>
          <w:szCs w:val="28"/>
          <w:lang w:val="ru-RU" w:eastAsia="ru-RU"/>
        </w:rPr>
        <w:t xml:space="preserve">  </w:t>
      </w:r>
    </w:p>
    <w:p w:rsidR="00E16C15" w:rsidRPr="00E16C15" w:rsidRDefault="00E16C15" w:rsidP="00E16C15">
      <w:pPr>
        <w:jc w:val="both"/>
        <w:rPr>
          <w:rFonts w:ascii="Times New Roman" w:hAnsi="Times New Roman"/>
          <w:sz w:val="28"/>
          <w:szCs w:val="28"/>
          <w:lang w:val="ru-RU" w:eastAsia="ru-RU"/>
        </w:rPr>
      </w:pPr>
      <w:r w:rsidRPr="00E16C15">
        <w:rPr>
          <w:rFonts w:ascii="Times New Roman" w:hAnsi="Times New Roman"/>
          <w:b/>
          <w:sz w:val="28"/>
          <w:szCs w:val="28"/>
          <w:lang w:val="ru-RU" w:eastAsia="ru-RU"/>
        </w:rPr>
        <w:t xml:space="preserve">     </w:t>
      </w:r>
      <w:r w:rsidRPr="00E16C15">
        <w:rPr>
          <w:rFonts w:ascii="Times New Roman" w:hAnsi="Times New Roman"/>
          <w:sz w:val="28"/>
          <w:szCs w:val="28"/>
          <w:lang w:val="ru-RU" w:eastAsia="ru-RU"/>
        </w:rPr>
        <w:t xml:space="preserve">     3. Утвердить предельный объем расходов на обслуживание муниципального долга на 2018 г.- 0,0 </w:t>
      </w:r>
      <w:proofErr w:type="spellStart"/>
      <w:r w:rsidRPr="00E16C15">
        <w:rPr>
          <w:rFonts w:ascii="Times New Roman" w:hAnsi="Times New Roman"/>
          <w:sz w:val="28"/>
          <w:szCs w:val="28"/>
          <w:lang w:val="ru-RU" w:eastAsia="ru-RU"/>
        </w:rPr>
        <w:t>тыс</w:t>
      </w:r>
      <w:proofErr w:type="gramStart"/>
      <w:r w:rsidRPr="00E16C15">
        <w:rPr>
          <w:rFonts w:ascii="Times New Roman" w:hAnsi="Times New Roman"/>
          <w:sz w:val="28"/>
          <w:szCs w:val="28"/>
          <w:lang w:val="ru-RU" w:eastAsia="ru-RU"/>
        </w:rPr>
        <w:t>.р</w:t>
      </w:r>
      <w:proofErr w:type="gramEnd"/>
      <w:r w:rsidRPr="00E16C15">
        <w:rPr>
          <w:rFonts w:ascii="Times New Roman" w:hAnsi="Times New Roman"/>
          <w:sz w:val="28"/>
          <w:szCs w:val="28"/>
          <w:lang w:val="ru-RU" w:eastAsia="ru-RU"/>
        </w:rPr>
        <w:t>ублей</w:t>
      </w:r>
      <w:proofErr w:type="spellEnd"/>
      <w:r w:rsidRPr="00E16C15">
        <w:rPr>
          <w:rFonts w:ascii="Times New Roman" w:hAnsi="Times New Roman"/>
          <w:sz w:val="28"/>
          <w:szCs w:val="28"/>
          <w:lang w:val="ru-RU" w:eastAsia="ru-RU"/>
        </w:rPr>
        <w:t xml:space="preserve">,  на  2019 г. – 0,0 </w:t>
      </w:r>
      <w:proofErr w:type="spellStart"/>
      <w:r w:rsidRPr="00E16C15">
        <w:rPr>
          <w:rFonts w:ascii="Times New Roman" w:hAnsi="Times New Roman"/>
          <w:sz w:val="28"/>
          <w:szCs w:val="28"/>
          <w:lang w:val="ru-RU" w:eastAsia="ru-RU"/>
        </w:rPr>
        <w:t>тыс.рублей</w:t>
      </w:r>
      <w:proofErr w:type="spellEnd"/>
      <w:r w:rsidRPr="00E16C15">
        <w:rPr>
          <w:rFonts w:ascii="Times New Roman" w:hAnsi="Times New Roman"/>
          <w:sz w:val="28"/>
          <w:szCs w:val="28"/>
          <w:lang w:val="ru-RU" w:eastAsia="ru-RU"/>
        </w:rPr>
        <w:t xml:space="preserve">,   на  2020 г.- 0,0 </w:t>
      </w:r>
      <w:proofErr w:type="spellStart"/>
      <w:r w:rsidRPr="00E16C15">
        <w:rPr>
          <w:rFonts w:ascii="Times New Roman" w:hAnsi="Times New Roman"/>
          <w:sz w:val="28"/>
          <w:szCs w:val="28"/>
          <w:lang w:val="ru-RU" w:eastAsia="ru-RU"/>
        </w:rPr>
        <w:t>тыс.рублей</w:t>
      </w:r>
      <w:proofErr w:type="spellEnd"/>
      <w:r w:rsidRPr="00E16C15">
        <w:rPr>
          <w:rFonts w:ascii="Times New Roman" w:hAnsi="Times New Roman"/>
          <w:sz w:val="28"/>
          <w:szCs w:val="28"/>
          <w:lang w:val="ru-RU" w:eastAsia="ru-RU"/>
        </w:rPr>
        <w:t>.</w:t>
      </w:r>
    </w:p>
    <w:p w:rsidR="00E16C15" w:rsidRPr="00E16C15" w:rsidRDefault="00E16C15" w:rsidP="00E16C15">
      <w:pPr>
        <w:jc w:val="both"/>
        <w:rPr>
          <w:rFonts w:ascii="Times New Roman" w:hAnsi="Times New Roman"/>
          <w:sz w:val="28"/>
          <w:szCs w:val="28"/>
          <w:lang w:val="ru-RU" w:eastAsia="ru-RU"/>
        </w:rPr>
      </w:pPr>
    </w:p>
    <w:p w:rsidR="00E16C15" w:rsidRPr="00E16C15" w:rsidRDefault="00E16C15" w:rsidP="00E16C15">
      <w:pPr>
        <w:ind w:firstLine="851"/>
        <w:jc w:val="center"/>
        <w:rPr>
          <w:rFonts w:ascii="Times New Roman" w:hAnsi="Times New Roman"/>
          <w:b/>
          <w:sz w:val="28"/>
          <w:szCs w:val="28"/>
          <w:lang w:val="ru-RU"/>
        </w:rPr>
      </w:pPr>
      <w:r w:rsidRPr="00E16C15">
        <w:rPr>
          <w:rFonts w:ascii="Times New Roman" w:hAnsi="Times New Roman"/>
          <w:b/>
          <w:sz w:val="28"/>
          <w:szCs w:val="28"/>
          <w:lang w:val="ru-RU"/>
        </w:rPr>
        <w:lastRenderedPageBreak/>
        <w:t xml:space="preserve">Статья 10. Особенности учета средств, поступающих во временное                                распоряжение администрации, учет средств поступающих  от оказания платных услуг и от иной приносящей доход деятельности </w:t>
      </w:r>
    </w:p>
    <w:p w:rsidR="00E16C15" w:rsidRPr="00E16C15" w:rsidRDefault="00E16C15" w:rsidP="00E16C15">
      <w:pPr>
        <w:ind w:firstLine="851"/>
        <w:jc w:val="both"/>
        <w:rPr>
          <w:rFonts w:ascii="Times New Roman" w:hAnsi="Times New Roman"/>
          <w:sz w:val="28"/>
          <w:szCs w:val="28"/>
          <w:lang w:val="ru-RU"/>
        </w:rPr>
      </w:pPr>
      <w:r w:rsidRPr="00E16C15">
        <w:rPr>
          <w:rFonts w:ascii="Times New Roman" w:hAnsi="Times New Roman"/>
          <w:sz w:val="28"/>
          <w:szCs w:val="28"/>
          <w:lang w:val="ru-RU"/>
        </w:rPr>
        <w:t>1.Установить, что средства, поступающие во временное распоряжение администрации, учитываются на отдельном расчетном счете, открытом на администрацию Дубровинского сельсовета Мошковского района Новосибирской области  в Отделении по Мошковскому району УФК по Новосибирской области.</w:t>
      </w:r>
    </w:p>
    <w:p w:rsidR="00E16C15" w:rsidRPr="00E16C15" w:rsidRDefault="00E16C15" w:rsidP="00E16C15">
      <w:pPr>
        <w:ind w:firstLine="851"/>
        <w:jc w:val="both"/>
        <w:rPr>
          <w:rFonts w:ascii="Times New Roman" w:hAnsi="Times New Roman"/>
          <w:b/>
          <w:sz w:val="28"/>
          <w:szCs w:val="28"/>
          <w:lang w:val="ru-RU"/>
        </w:rPr>
      </w:pPr>
      <w:r w:rsidRPr="00E16C15">
        <w:rPr>
          <w:rFonts w:ascii="Times New Roman" w:hAnsi="Times New Roman"/>
          <w:sz w:val="28"/>
          <w:szCs w:val="28"/>
          <w:lang w:val="ru-RU"/>
        </w:rPr>
        <w:t xml:space="preserve">2. </w:t>
      </w:r>
      <w:proofErr w:type="gramStart"/>
      <w:r w:rsidRPr="00E16C15">
        <w:rPr>
          <w:rFonts w:ascii="Times New Roman" w:hAnsi="Times New Roman"/>
          <w:sz w:val="28"/>
          <w:szCs w:val="28"/>
          <w:lang w:val="ru-RU"/>
        </w:rPr>
        <w:t>Установить, что средства, полученные казенными учреждениями от оказания платных услуг и средств от иной, приносящей доход деятельности учитываются на лицевых счетах, открытых в Отделении по Мошковскому району УФК по Новосибирской области, и расходуются казенными учреждениями на обеспечение своей деятельности в соответствии с разрешениями, оформленными распорядителем средств бюджета Дубровинского сельсовета Мошковского района Новосибирской области, и сметами доходов и расходов по приносящей</w:t>
      </w:r>
      <w:proofErr w:type="gramEnd"/>
      <w:r w:rsidRPr="00E16C15">
        <w:rPr>
          <w:rFonts w:ascii="Times New Roman" w:hAnsi="Times New Roman"/>
          <w:sz w:val="28"/>
          <w:szCs w:val="28"/>
          <w:lang w:val="ru-RU"/>
        </w:rPr>
        <w:t xml:space="preserve"> доход деятельности, в пределах остатков средств на лицевых счетах, если иное не предусмотрено настоящим бюджетом</w:t>
      </w:r>
    </w:p>
    <w:p w:rsidR="00E16C15" w:rsidRPr="00E16C15" w:rsidRDefault="00E16C15" w:rsidP="00E16C15">
      <w:pPr>
        <w:jc w:val="both"/>
        <w:rPr>
          <w:rFonts w:ascii="Times New Roman" w:hAnsi="Times New Roman"/>
          <w:sz w:val="28"/>
          <w:szCs w:val="28"/>
          <w:lang w:val="ru-RU"/>
        </w:rPr>
      </w:pPr>
    </w:p>
    <w:p w:rsidR="00E16C15" w:rsidRPr="00E16C15" w:rsidRDefault="00E16C15" w:rsidP="00E16C15">
      <w:pPr>
        <w:tabs>
          <w:tab w:val="left" w:pos="0"/>
        </w:tabs>
        <w:ind w:firstLine="851"/>
        <w:jc w:val="center"/>
        <w:rPr>
          <w:rFonts w:ascii="Times New Roman" w:hAnsi="Times New Roman"/>
          <w:b/>
          <w:sz w:val="28"/>
          <w:szCs w:val="28"/>
          <w:lang w:val="ru-RU"/>
        </w:rPr>
      </w:pPr>
      <w:r w:rsidRPr="00E16C15">
        <w:rPr>
          <w:rFonts w:ascii="Times New Roman" w:hAnsi="Times New Roman"/>
          <w:sz w:val="28"/>
          <w:szCs w:val="28"/>
          <w:lang w:val="ru-RU"/>
        </w:rPr>
        <w:t>С</w:t>
      </w:r>
      <w:r w:rsidRPr="00E16C15">
        <w:rPr>
          <w:rFonts w:ascii="Times New Roman" w:hAnsi="Times New Roman"/>
          <w:b/>
          <w:sz w:val="28"/>
          <w:szCs w:val="28"/>
          <w:lang w:val="ru-RU"/>
        </w:rPr>
        <w:t>татья 11. Перечень муниципальных программ</w:t>
      </w:r>
    </w:p>
    <w:p w:rsidR="00E16C15" w:rsidRPr="00E16C15" w:rsidRDefault="00E16C15" w:rsidP="00E16C15">
      <w:pPr>
        <w:tabs>
          <w:tab w:val="left" w:pos="0"/>
        </w:tabs>
        <w:ind w:firstLine="851"/>
        <w:jc w:val="both"/>
        <w:rPr>
          <w:rFonts w:ascii="Times New Roman" w:hAnsi="Times New Roman"/>
          <w:sz w:val="28"/>
          <w:szCs w:val="28"/>
          <w:lang w:val="ru-RU"/>
        </w:rPr>
      </w:pPr>
      <w:r w:rsidRPr="00E16C15">
        <w:rPr>
          <w:rFonts w:ascii="Times New Roman" w:hAnsi="Times New Roman"/>
          <w:sz w:val="28"/>
          <w:szCs w:val="28"/>
          <w:lang w:val="ru-RU"/>
        </w:rPr>
        <w:t xml:space="preserve">Утвердить перечень  муниципальных программ, предусмотренных к финансированию из бюджета Дубровинского сельсовета Мошковского района Новосибирской области  в 2018-2020 годах согласно </w:t>
      </w:r>
      <w:r w:rsidRPr="00E16C15">
        <w:rPr>
          <w:rFonts w:ascii="Times New Roman" w:hAnsi="Times New Roman"/>
          <w:sz w:val="28"/>
          <w:szCs w:val="28"/>
          <w:u w:val="single"/>
          <w:lang w:val="ru-RU"/>
        </w:rPr>
        <w:t>приложению 10</w:t>
      </w:r>
      <w:r w:rsidRPr="00E16C15">
        <w:rPr>
          <w:rFonts w:ascii="Times New Roman" w:hAnsi="Times New Roman"/>
          <w:sz w:val="28"/>
          <w:szCs w:val="28"/>
          <w:lang w:val="ru-RU"/>
        </w:rPr>
        <w:t xml:space="preserve">  «Перечень муниципальных программ, предусмотренных к финансированию из бюджета Дубровинского сельсовета Мошковского района Новосибирской области в 2018-2020 годах»</w:t>
      </w:r>
    </w:p>
    <w:p w:rsidR="00E16C15" w:rsidRPr="00E16C15" w:rsidRDefault="00E16C15" w:rsidP="00E16C15">
      <w:pPr>
        <w:tabs>
          <w:tab w:val="left" w:pos="0"/>
        </w:tabs>
        <w:ind w:firstLine="851"/>
        <w:jc w:val="both"/>
        <w:rPr>
          <w:rFonts w:ascii="Times New Roman" w:hAnsi="Times New Roman"/>
          <w:sz w:val="28"/>
          <w:szCs w:val="28"/>
          <w:lang w:val="ru-RU"/>
        </w:rPr>
      </w:pPr>
    </w:p>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bCs/>
          <w:sz w:val="28"/>
          <w:szCs w:val="28"/>
          <w:lang w:val="ru-RU" w:eastAsia="ru-RU"/>
        </w:rPr>
        <w:t xml:space="preserve">Статья 12. </w:t>
      </w:r>
      <w:r w:rsidRPr="00E16C15">
        <w:rPr>
          <w:rFonts w:ascii="Times New Roman" w:hAnsi="Times New Roman"/>
          <w:b/>
          <w:sz w:val="28"/>
          <w:szCs w:val="28"/>
          <w:lang w:val="ru-RU"/>
        </w:rPr>
        <w:t xml:space="preserve"> Межбюджетные трансферты  из бюджета Дубровинского сельсовета Мошковского района Новосибирской области в бюджет  Мошковского района.</w:t>
      </w:r>
    </w:p>
    <w:p w:rsidR="00E16C15" w:rsidRPr="00E16C15" w:rsidRDefault="00E16C15" w:rsidP="00E16C15">
      <w:pPr>
        <w:autoSpaceDE w:val="0"/>
        <w:autoSpaceDN w:val="0"/>
        <w:adjustRightInd w:val="0"/>
        <w:jc w:val="both"/>
        <w:rPr>
          <w:rFonts w:ascii="Times New Roman" w:hAnsi="Times New Roman"/>
          <w:sz w:val="28"/>
          <w:szCs w:val="28"/>
          <w:lang w:val="ru-RU" w:eastAsia="ru-RU"/>
        </w:rPr>
      </w:pPr>
      <w:r w:rsidRPr="00E16C15">
        <w:rPr>
          <w:rFonts w:ascii="Times New Roman" w:hAnsi="Times New Roman"/>
          <w:sz w:val="28"/>
          <w:szCs w:val="28"/>
          <w:lang w:val="ru-RU" w:eastAsia="ru-RU"/>
        </w:rPr>
        <w:t xml:space="preserve">             1. Утвердить объем межбюджетных трансфертов, предоставляемых из бюджета  поселения  в бюджет  района на 2087 год в сумме  83,74 тыс. рублей, на 2019 год в сумме 65,74 тыс. рублей, на 2020 год в сумме 65,74 тыс. рублей.</w:t>
      </w:r>
    </w:p>
    <w:p w:rsidR="00E16C15" w:rsidRPr="00E16C15" w:rsidRDefault="00E16C15" w:rsidP="00E16C15">
      <w:pPr>
        <w:jc w:val="both"/>
        <w:rPr>
          <w:rFonts w:ascii="Times New Roman" w:hAnsi="Times New Roman"/>
          <w:b/>
          <w:sz w:val="28"/>
          <w:szCs w:val="28"/>
          <w:lang w:val="ru-RU"/>
        </w:rPr>
      </w:pPr>
      <w:r w:rsidRPr="00E16C15">
        <w:rPr>
          <w:rFonts w:ascii="Times New Roman" w:hAnsi="Times New Roman"/>
          <w:sz w:val="28"/>
          <w:szCs w:val="28"/>
          <w:lang w:val="ru-RU" w:eastAsia="ru-RU"/>
        </w:rPr>
        <w:t xml:space="preserve">            2. </w:t>
      </w:r>
      <w:proofErr w:type="gramStart"/>
      <w:r w:rsidRPr="00E16C15">
        <w:rPr>
          <w:rFonts w:ascii="Times New Roman" w:hAnsi="Times New Roman"/>
          <w:sz w:val="28"/>
          <w:szCs w:val="28"/>
          <w:lang w:val="ru-RU" w:eastAsia="ru-RU"/>
        </w:rPr>
        <w:t xml:space="preserve">Утвердить вид, наименование и объем распределения  межбюджетных трансфертов  из бюджета поселения в  бюджет  района согласно  </w:t>
      </w:r>
      <w:r w:rsidRPr="00E16C15">
        <w:rPr>
          <w:rFonts w:ascii="Times New Roman" w:hAnsi="Times New Roman"/>
          <w:sz w:val="28"/>
          <w:szCs w:val="28"/>
          <w:u w:val="single"/>
          <w:lang w:val="ru-RU" w:eastAsia="ru-RU"/>
        </w:rPr>
        <w:t>приложения 11</w:t>
      </w:r>
      <w:r w:rsidRPr="00E16C15">
        <w:rPr>
          <w:rFonts w:ascii="Times New Roman" w:hAnsi="Times New Roman"/>
          <w:b/>
          <w:sz w:val="28"/>
          <w:szCs w:val="28"/>
          <w:lang w:val="ru-RU"/>
        </w:rPr>
        <w:t xml:space="preserve"> «</w:t>
      </w:r>
      <w:r w:rsidRPr="00E16C15">
        <w:rPr>
          <w:rFonts w:ascii="Times New Roman" w:hAnsi="Times New Roman"/>
          <w:sz w:val="28"/>
          <w:szCs w:val="28"/>
          <w:lang w:val="ru-RU"/>
        </w:rPr>
        <w:t xml:space="preserve">Распределение межбюджетных трансфертов   в части  передачи поселением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 </w:t>
      </w:r>
      <w:r w:rsidRPr="00E16C15">
        <w:rPr>
          <w:rFonts w:ascii="Times New Roman" w:hAnsi="Times New Roman"/>
          <w:bCs/>
          <w:sz w:val="28"/>
          <w:szCs w:val="28"/>
          <w:lang w:val="ru-RU" w:eastAsia="ru-RU"/>
        </w:rPr>
        <w:t>на 2018 год и плановый период 2019 и 2020 годов</w:t>
      </w:r>
      <w:r w:rsidRPr="00E16C15">
        <w:rPr>
          <w:rFonts w:ascii="Times New Roman" w:hAnsi="Times New Roman"/>
          <w:sz w:val="28"/>
          <w:szCs w:val="28"/>
          <w:lang w:val="ru-RU"/>
        </w:rPr>
        <w:t>»</w:t>
      </w:r>
      <w:proofErr w:type="gramEnd"/>
    </w:p>
    <w:p w:rsidR="00E16C15" w:rsidRPr="00E16C15" w:rsidRDefault="00E16C15" w:rsidP="00E16C15">
      <w:pPr>
        <w:autoSpaceDE w:val="0"/>
        <w:autoSpaceDN w:val="0"/>
        <w:adjustRightInd w:val="0"/>
        <w:jc w:val="both"/>
        <w:rPr>
          <w:rFonts w:ascii="Times New Roman" w:hAnsi="Times New Roman"/>
          <w:sz w:val="28"/>
          <w:szCs w:val="28"/>
          <w:lang w:val="ru-RU" w:eastAsia="ru-RU"/>
        </w:rPr>
      </w:pPr>
    </w:p>
    <w:p w:rsidR="00E16C15" w:rsidRPr="00E16C15" w:rsidRDefault="00E16C15" w:rsidP="00E16C15">
      <w:pPr>
        <w:jc w:val="both"/>
        <w:rPr>
          <w:rFonts w:ascii="Times New Roman" w:hAnsi="Times New Roman"/>
          <w:sz w:val="28"/>
          <w:szCs w:val="28"/>
          <w:lang w:val="ru-RU"/>
        </w:rPr>
      </w:pPr>
    </w:p>
    <w:p w:rsidR="00E16C15" w:rsidRPr="00E16C15" w:rsidRDefault="00E16C15" w:rsidP="00E16C15">
      <w:pPr>
        <w:jc w:val="center"/>
        <w:rPr>
          <w:rFonts w:ascii="Times New Roman" w:hAnsi="Times New Roman"/>
          <w:b/>
          <w:sz w:val="28"/>
          <w:szCs w:val="28"/>
          <w:lang w:val="ru-RU"/>
        </w:rPr>
      </w:pPr>
      <w:r w:rsidRPr="00E16C15">
        <w:rPr>
          <w:rFonts w:ascii="Times New Roman" w:hAnsi="Times New Roman"/>
          <w:b/>
          <w:sz w:val="28"/>
          <w:szCs w:val="28"/>
          <w:lang w:val="ru-RU"/>
        </w:rPr>
        <w:t>Статья 13. Особенности использования остатков средств.</w:t>
      </w:r>
    </w:p>
    <w:p w:rsidR="00E16C15" w:rsidRPr="00E16C15" w:rsidRDefault="00E16C15" w:rsidP="00E16C15">
      <w:pPr>
        <w:numPr>
          <w:ilvl w:val="0"/>
          <w:numId w:val="14"/>
        </w:numPr>
        <w:tabs>
          <w:tab w:val="left" w:pos="0"/>
        </w:tabs>
        <w:suppressAutoHyphens/>
        <w:ind w:firstLine="735"/>
        <w:jc w:val="both"/>
        <w:rPr>
          <w:rFonts w:ascii="Times New Roman" w:hAnsi="Times New Roman"/>
          <w:sz w:val="28"/>
          <w:szCs w:val="28"/>
          <w:lang w:val="ru-RU"/>
        </w:rPr>
      </w:pPr>
      <w:r w:rsidRPr="00E16C15">
        <w:rPr>
          <w:rFonts w:ascii="Times New Roman" w:hAnsi="Times New Roman"/>
          <w:sz w:val="28"/>
          <w:szCs w:val="28"/>
          <w:lang w:val="ru-RU"/>
        </w:rPr>
        <w:lastRenderedPageBreak/>
        <w:t>Установить, что не использованные местным бюджетом по состоянию на 1 января 2018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района.</w:t>
      </w:r>
    </w:p>
    <w:p w:rsidR="00E16C15" w:rsidRPr="00E16C15" w:rsidRDefault="00E16C15" w:rsidP="00E16C15">
      <w:pPr>
        <w:tabs>
          <w:tab w:val="left" w:pos="0"/>
        </w:tabs>
        <w:ind w:firstLine="735"/>
        <w:jc w:val="both"/>
        <w:rPr>
          <w:rFonts w:ascii="Times New Roman" w:hAnsi="Times New Roman"/>
          <w:sz w:val="28"/>
          <w:szCs w:val="28"/>
          <w:lang w:val="ru-RU"/>
        </w:rPr>
      </w:pPr>
      <w:r w:rsidRPr="00E16C15">
        <w:rPr>
          <w:rFonts w:ascii="Times New Roman" w:hAnsi="Times New Roman"/>
          <w:sz w:val="28"/>
          <w:szCs w:val="28"/>
          <w:lang w:val="ru-RU"/>
        </w:rPr>
        <w:t>В случае</w:t>
      </w:r>
      <w:proofErr w:type="gramStart"/>
      <w:r w:rsidRPr="00E16C15">
        <w:rPr>
          <w:rFonts w:ascii="Times New Roman" w:hAnsi="Times New Roman"/>
          <w:sz w:val="28"/>
          <w:szCs w:val="28"/>
          <w:lang w:val="ru-RU"/>
        </w:rPr>
        <w:t>,</w:t>
      </w:r>
      <w:proofErr w:type="gramEnd"/>
      <w:r w:rsidRPr="00E16C15">
        <w:rPr>
          <w:rFonts w:ascii="Times New Roman" w:hAnsi="Times New Roman"/>
          <w:sz w:val="28"/>
          <w:szCs w:val="28"/>
          <w:lang w:val="ru-RU"/>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района,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E16C15" w:rsidRPr="00E16C15" w:rsidRDefault="00E16C15" w:rsidP="00E16C15">
      <w:pPr>
        <w:tabs>
          <w:tab w:val="left" w:pos="0"/>
        </w:tabs>
        <w:ind w:firstLine="735"/>
        <w:jc w:val="both"/>
        <w:rPr>
          <w:rFonts w:ascii="Times New Roman" w:hAnsi="Times New Roman"/>
          <w:sz w:val="28"/>
          <w:szCs w:val="28"/>
          <w:lang w:val="ru-RU"/>
        </w:rPr>
      </w:pPr>
      <w:r w:rsidRPr="00E16C15">
        <w:rPr>
          <w:rFonts w:ascii="Times New Roman" w:hAnsi="Times New Roman"/>
          <w:sz w:val="28"/>
          <w:szCs w:val="28"/>
          <w:lang w:val="ru-RU"/>
        </w:rPr>
        <w:t xml:space="preserve">Зачисленные в доход бюджета района неиспользованные остатки целевых средств могут быть возвращены бюджетам поселений при установлении наличия потребности в использовании их </w:t>
      </w:r>
      <w:proofErr w:type="gramStart"/>
      <w:r w:rsidRPr="00E16C15">
        <w:rPr>
          <w:rFonts w:ascii="Times New Roman" w:hAnsi="Times New Roman"/>
          <w:sz w:val="28"/>
          <w:szCs w:val="28"/>
          <w:lang w:val="ru-RU"/>
        </w:rPr>
        <w:t>на те</w:t>
      </w:r>
      <w:proofErr w:type="gramEnd"/>
      <w:r w:rsidRPr="00E16C15">
        <w:rPr>
          <w:rFonts w:ascii="Times New Roman" w:hAnsi="Times New Roman"/>
          <w:sz w:val="28"/>
          <w:szCs w:val="28"/>
          <w:lang w:val="ru-RU"/>
        </w:rPr>
        <w:t xml:space="preserve"> же цели.</w:t>
      </w:r>
    </w:p>
    <w:p w:rsidR="00E16C15" w:rsidRPr="00E16C15" w:rsidRDefault="00E16C15" w:rsidP="00E16C15">
      <w:pPr>
        <w:ind w:firstLine="735"/>
        <w:jc w:val="both"/>
        <w:rPr>
          <w:rFonts w:ascii="Times New Roman" w:hAnsi="Times New Roman"/>
          <w:sz w:val="28"/>
          <w:szCs w:val="28"/>
          <w:lang w:val="ru-RU"/>
        </w:rPr>
      </w:pPr>
    </w:p>
    <w:p w:rsidR="00E16C15" w:rsidRPr="00E16C15" w:rsidRDefault="00E16C15" w:rsidP="00E16C15">
      <w:pPr>
        <w:autoSpaceDE w:val="0"/>
        <w:autoSpaceDN w:val="0"/>
        <w:adjustRightInd w:val="0"/>
        <w:ind w:firstLine="709"/>
        <w:jc w:val="center"/>
        <w:rPr>
          <w:rFonts w:ascii="Times New Roman" w:hAnsi="Times New Roman"/>
          <w:b/>
          <w:bCs/>
          <w:sz w:val="28"/>
          <w:szCs w:val="28"/>
          <w:lang w:val="ru-RU"/>
        </w:rPr>
      </w:pPr>
      <w:r w:rsidRPr="00E16C15">
        <w:rPr>
          <w:rFonts w:ascii="Times New Roman" w:hAnsi="Times New Roman"/>
          <w:b/>
          <w:sz w:val="28"/>
          <w:szCs w:val="28"/>
          <w:lang w:val="ru-RU"/>
        </w:rPr>
        <w:t>Статья 14.</w:t>
      </w:r>
      <w:r w:rsidRPr="00E16C15">
        <w:rPr>
          <w:rFonts w:ascii="Times New Roman" w:hAnsi="Times New Roman"/>
          <w:b/>
          <w:bCs/>
          <w:sz w:val="28"/>
          <w:szCs w:val="28"/>
          <w:lang w:val="ru-RU"/>
        </w:rPr>
        <w:t xml:space="preserve"> Особенности исполнения бюджета Дубровинского сельсовета</w:t>
      </w:r>
      <w:r w:rsidRPr="00E16C15">
        <w:rPr>
          <w:rFonts w:ascii="Times New Roman" w:hAnsi="Times New Roman"/>
          <w:b/>
          <w:sz w:val="28"/>
          <w:szCs w:val="28"/>
          <w:lang w:val="ru-RU"/>
        </w:rPr>
        <w:t xml:space="preserve"> Мошковского района Новосибирской области </w:t>
      </w:r>
      <w:r w:rsidRPr="00E16C15">
        <w:rPr>
          <w:rFonts w:ascii="Times New Roman" w:hAnsi="Times New Roman"/>
          <w:b/>
          <w:bCs/>
          <w:sz w:val="28"/>
          <w:szCs w:val="28"/>
          <w:lang w:val="ru-RU"/>
        </w:rPr>
        <w:t>в 2018 году.</w:t>
      </w:r>
    </w:p>
    <w:p w:rsidR="00E16C15" w:rsidRPr="00E16C15" w:rsidRDefault="00E16C15" w:rsidP="00E16C15">
      <w:pPr>
        <w:autoSpaceDE w:val="0"/>
        <w:autoSpaceDN w:val="0"/>
        <w:adjustRightInd w:val="0"/>
        <w:ind w:firstLine="709"/>
        <w:jc w:val="both"/>
        <w:rPr>
          <w:rFonts w:ascii="Times New Roman" w:hAnsi="Times New Roman"/>
          <w:sz w:val="28"/>
          <w:szCs w:val="28"/>
          <w:lang w:val="ru-RU"/>
        </w:rPr>
      </w:pPr>
      <w:r w:rsidRPr="00E16C15">
        <w:rPr>
          <w:rFonts w:ascii="Times New Roman" w:hAnsi="Times New Roman"/>
          <w:sz w:val="28"/>
          <w:szCs w:val="28"/>
          <w:lang w:val="ru-RU"/>
        </w:rPr>
        <w:t xml:space="preserve">Установить в соответствии с </w:t>
      </w:r>
      <w:hyperlink r:id="rId9" w:history="1">
        <w:r w:rsidRPr="00E16C15">
          <w:rPr>
            <w:rFonts w:ascii="Times New Roman" w:hAnsi="Times New Roman"/>
            <w:color w:val="0000FF"/>
            <w:sz w:val="28"/>
            <w:szCs w:val="28"/>
            <w:u w:val="single"/>
            <w:lang w:val="ru-RU"/>
          </w:rPr>
          <w:t>пунктом 3 статьи 217</w:t>
        </w:r>
      </w:hyperlink>
      <w:r w:rsidRPr="00E16C15">
        <w:rPr>
          <w:rFonts w:ascii="Times New Roman" w:hAnsi="Times New Roman"/>
          <w:sz w:val="28"/>
          <w:szCs w:val="28"/>
          <w:lang w:val="ru-RU"/>
        </w:rPr>
        <w:t xml:space="preserve"> Бюджетного кодекса Российской Федерации следующие основания для внесения в 2018 году изменений в показатели сводной бюджетной росписи  бюджета Дубровинского сельсовета Мошковского района Новосибирской области, связанные с особенностями исполнения бюджета  и (или) перераспределения бюджетных ассигнований между получателями  бюджетных средств  бюджета:</w:t>
      </w:r>
    </w:p>
    <w:p w:rsidR="00E16C15" w:rsidRPr="00E16C15" w:rsidRDefault="00E16C15" w:rsidP="00E16C15">
      <w:pPr>
        <w:numPr>
          <w:ilvl w:val="0"/>
          <w:numId w:val="15"/>
        </w:numPr>
        <w:autoSpaceDE w:val="0"/>
        <w:autoSpaceDN w:val="0"/>
        <w:adjustRightInd w:val="0"/>
        <w:ind w:firstLine="709"/>
        <w:contextualSpacing/>
        <w:jc w:val="both"/>
        <w:rPr>
          <w:rFonts w:ascii="Times New Roman" w:hAnsi="Times New Roman"/>
          <w:sz w:val="28"/>
          <w:szCs w:val="28"/>
          <w:lang w:val="ru-RU"/>
        </w:rPr>
      </w:pPr>
      <w:proofErr w:type="gramStart"/>
      <w:r w:rsidRPr="00E16C15">
        <w:rPr>
          <w:rFonts w:ascii="Times New Roman" w:hAnsi="Times New Roman"/>
          <w:sz w:val="28"/>
          <w:szCs w:val="28"/>
          <w:lang w:val="ru-RU"/>
        </w:rPr>
        <w:t>перераспределение бюджетных ассигнований между элементами вида расходов бюджетов в пределах общего объема бюджетных ассигнований, предусмотренных получателю  бюджетных средств  бюджета Дубровинского сельсовета Мошковского района Новосибирской области по соответствующему разделу, подразделу,  целевой статье, группе и подгруппе вида расходов классификации расходов бюджетов (за исключением случаев, установленных настоящим решением и принимаемыми в соответствии с ним нормативными правовыми актами администрации Дубровинского сельсовета Мошковского района Новосибирской</w:t>
      </w:r>
      <w:proofErr w:type="gramEnd"/>
      <w:r w:rsidRPr="00E16C15">
        <w:rPr>
          <w:rFonts w:ascii="Times New Roman" w:hAnsi="Times New Roman"/>
          <w:sz w:val="28"/>
          <w:szCs w:val="28"/>
          <w:lang w:val="ru-RU"/>
        </w:rPr>
        <w:t xml:space="preserve"> области</w:t>
      </w:r>
      <w:proofErr w:type="gramStart"/>
      <w:r w:rsidRPr="00E16C15">
        <w:rPr>
          <w:rFonts w:ascii="Times New Roman" w:hAnsi="Times New Roman"/>
          <w:sz w:val="28"/>
          <w:szCs w:val="28"/>
          <w:lang w:val="ru-RU"/>
        </w:rPr>
        <w:t xml:space="preserve"> )</w:t>
      </w:r>
      <w:proofErr w:type="gramEnd"/>
      <w:r w:rsidRPr="00E16C15">
        <w:rPr>
          <w:rFonts w:ascii="Times New Roman" w:hAnsi="Times New Roman"/>
          <w:sz w:val="28"/>
          <w:szCs w:val="28"/>
          <w:lang w:val="ru-RU"/>
        </w:rPr>
        <w:t>.</w:t>
      </w:r>
    </w:p>
    <w:p w:rsidR="00E16C15" w:rsidRPr="00E16C15" w:rsidRDefault="00E16C15" w:rsidP="00E16C15">
      <w:pPr>
        <w:numPr>
          <w:ilvl w:val="0"/>
          <w:numId w:val="15"/>
        </w:numPr>
        <w:autoSpaceDE w:val="0"/>
        <w:autoSpaceDN w:val="0"/>
        <w:adjustRightInd w:val="0"/>
        <w:ind w:firstLine="681"/>
        <w:contextualSpacing/>
        <w:jc w:val="both"/>
        <w:rPr>
          <w:rFonts w:ascii="Times New Roman" w:hAnsi="Times New Roman"/>
          <w:sz w:val="28"/>
          <w:szCs w:val="28"/>
          <w:lang w:val="ru-RU"/>
        </w:rPr>
      </w:pPr>
      <w:r w:rsidRPr="00E16C15">
        <w:rPr>
          <w:rFonts w:ascii="Times New Roman" w:hAnsi="Times New Roman"/>
          <w:sz w:val="28"/>
          <w:szCs w:val="28"/>
          <w:lang w:val="ru-RU"/>
        </w:rPr>
        <w:t>Изменение бюджетной классификации расходов местного бюджета без изменения целевого направления расходования бюджетных сре</w:t>
      </w:r>
      <w:proofErr w:type="gramStart"/>
      <w:r w:rsidRPr="00E16C15">
        <w:rPr>
          <w:rFonts w:ascii="Times New Roman" w:hAnsi="Times New Roman"/>
          <w:sz w:val="28"/>
          <w:szCs w:val="28"/>
          <w:lang w:val="ru-RU"/>
        </w:rPr>
        <w:t>дств пр</w:t>
      </w:r>
      <w:proofErr w:type="gramEnd"/>
      <w:r w:rsidRPr="00E16C15">
        <w:rPr>
          <w:rFonts w:ascii="Times New Roman" w:hAnsi="Times New Roman"/>
          <w:sz w:val="28"/>
          <w:szCs w:val="28"/>
          <w:lang w:val="ru-RU"/>
        </w:rPr>
        <w:t>и изменении установленного порядка применения бюджетной классификации.</w:t>
      </w:r>
    </w:p>
    <w:p w:rsidR="00E16C15" w:rsidRPr="00E16C15" w:rsidRDefault="00E16C15" w:rsidP="00E16C15">
      <w:pPr>
        <w:autoSpaceDE w:val="0"/>
        <w:autoSpaceDN w:val="0"/>
        <w:adjustRightInd w:val="0"/>
        <w:ind w:left="681"/>
        <w:contextualSpacing/>
        <w:jc w:val="both"/>
        <w:rPr>
          <w:rFonts w:ascii="Times New Roman" w:hAnsi="Times New Roman"/>
          <w:sz w:val="28"/>
          <w:szCs w:val="28"/>
          <w:lang w:val="ru-RU"/>
        </w:rPr>
      </w:pPr>
    </w:p>
    <w:p w:rsidR="00E16C15" w:rsidRPr="00E16C15" w:rsidRDefault="00E16C15" w:rsidP="00E16C15">
      <w:pPr>
        <w:tabs>
          <w:tab w:val="left" w:pos="900"/>
        </w:tabs>
        <w:suppressAutoHyphens/>
        <w:spacing w:after="120"/>
        <w:jc w:val="center"/>
        <w:rPr>
          <w:rFonts w:ascii="Times New Roman" w:hAnsi="Times New Roman"/>
          <w:b/>
          <w:color w:val="000000"/>
          <w:sz w:val="28"/>
          <w:szCs w:val="28"/>
          <w:lang w:val="ru-RU" w:eastAsia="ar-SA" w:bidi="ar-SA"/>
        </w:rPr>
      </w:pPr>
      <w:r w:rsidRPr="00E16C15">
        <w:rPr>
          <w:rFonts w:ascii="Times New Roman" w:hAnsi="Times New Roman"/>
          <w:b/>
          <w:sz w:val="28"/>
          <w:szCs w:val="28"/>
          <w:lang w:val="ru-RU" w:eastAsia="ar-SA" w:bidi="ar-SA"/>
        </w:rPr>
        <w:t>Статья 15</w:t>
      </w:r>
      <w:r w:rsidRPr="00E16C15">
        <w:rPr>
          <w:rFonts w:ascii="Times New Roman" w:hAnsi="Times New Roman"/>
          <w:b/>
          <w:color w:val="000000"/>
          <w:sz w:val="28"/>
          <w:szCs w:val="28"/>
          <w:lang w:val="ru-RU" w:eastAsia="ar-SA" w:bidi="ar-SA"/>
        </w:rPr>
        <w:t>.</w:t>
      </w:r>
      <w:r w:rsidRPr="00E16C15">
        <w:rPr>
          <w:rFonts w:ascii="Times New Roman" w:hAnsi="Times New Roman"/>
          <w:b/>
          <w:i/>
          <w:color w:val="000000"/>
          <w:sz w:val="28"/>
          <w:szCs w:val="28"/>
          <w:lang w:val="ru-RU" w:eastAsia="ar-SA" w:bidi="ar-SA"/>
        </w:rPr>
        <w:t xml:space="preserve"> </w:t>
      </w:r>
      <w:r w:rsidRPr="00E16C15">
        <w:rPr>
          <w:rFonts w:ascii="Times New Roman" w:hAnsi="Times New Roman"/>
          <w:b/>
          <w:color w:val="000000"/>
          <w:sz w:val="28"/>
          <w:szCs w:val="28"/>
          <w:lang w:val="ru-RU" w:eastAsia="ar-SA" w:bidi="ar-SA"/>
        </w:rPr>
        <w:t xml:space="preserve">Дорожный фонд Дубровинского сельсовета </w:t>
      </w:r>
    </w:p>
    <w:p w:rsidR="00E16C15" w:rsidRPr="00E16C15" w:rsidRDefault="00E16C15" w:rsidP="00E16C15">
      <w:pPr>
        <w:tabs>
          <w:tab w:val="left" w:pos="900"/>
        </w:tabs>
        <w:suppressAutoHyphens/>
        <w:spacing w:after="120"/>
        <w:jc w:val="center"/>
        <w:rPr>
          <w:rFonts w:ascii="Times New Roman" w:hAnsi="Times New Roman"/>
          <w:i/>
          <w:color w:val="000000"/>
          <w:sz w:val="28"/>
          <w:szCs w:val="28"/>
          <w:lang w:val="ru-RU" w:eastAsia="ar-SA" w:bidi="ar-SA"/>
        </w:rPr>
      </w:pPr>
      <w:r w:rsidRPr="00E16C15">
        <w:rPr>
          <w:rFonts w:ascii="Times New Roman" w:hAnsi="Times New Roman"/>
          <w:b/>
          <w:color w:val="000000"/>
          <w:sz w:val="28"/>
          <w:szCs w:val="28"/>
          <w:lang w:val="ru-RU" w:eastAsia="ar-SA" w:bidi="ar-SA"/>
        </w:rPr>
        <w:t>Мошковского района  Новосибирской области.</w:t>
      </w:r>
    </w:p>
    <w:p w:rsidR="00E16C15" w:rsidRPr="00E16C15" w:rsidRDefault="00E16C15" w:rsidP="00E16C15">
      <w:pPr>
        <w:autoSpaceDE w:val="0"/>
        <w:autoSpaceDN w:val="0"/>
        <w:adjustRightInd w:val="0"/>
        <w:jc w:val="both"/>
        <w:rPr>
          <w:rFonts w:ascii="Times New Roman" w:hAnsi="Times New Roman"/>
          <w:sz w:val="28"/>
          <w:szCs w:val="28"/>
          <w:lang w:val="ru-RU" w:eastAsia="ru-RU"/>
        </w:rPr>
      </w:pPr>
      <w:r w:rsidRPr="00E16C15">
        <w:rPr>
          <w:rFonts w:ascii="Times New Roman" w:hAnsi="Times New Roman"/>
          <w:sz w:val="28"/>
          <w:szCs w:val="28"/>
          <w:lang w:val="ru-RU" w:eastAsia="ru-RU"/>
        </w:rPr>
        <w:t xml:space="preserve">          1. Утвердить объем бюджетных ассигнований дорожного фонда Дубровинского сельсовета  Мошковского района Новосибирской области:</w:t>
      </w:r>
    </w:p>
    <w:p w:rsidR="00E16C15" w:rsidRPr="00E16C15" w:rsidRDefault="00E16C15" w:rsidP="00E16C15">
      <w:pPr>
        <w:autoSpaceDE w:val="0"/>
        <w:autoSpaceDN w:val="0"/>
        <w:adjustRightInd w:val="0"/>
        <w:jc w:val="both"/>
        <w:rPr>
          <w:rFonts w:ascii="Times New Roman" w:hAnsi="Times New Roman"/>
          <w:sz w:val="28"/>
          <w:szCs w:val="28"/>
          <w:lang w:val="ru-RU" w:eastAsia="ru-RU"/>
        </w:rPr>
      </w:pPr>
      <w:r w:rsidRPr="00E16C15">
        <w:rPr>
          <w:rFonts w:ascii="Times New Roman" w:hAnsi="Times New Roman"/>
          <w:sz w:val="28"/>
          <w:szCs w:val="28"/>
          <w:lang w:val="ru-RU" w:eastAsia="ru-RU"/>
        </w:rPr>
        <w:t xml:space="preserve">          1) на 2018 год в сумме 2489,18 тыс. рублей;</w:t>
      </w:r>
    </w:p>
    <w:p w:rsidR="00E16C15" w:rsidRPr="00E16C15" w:rsidRDefault="00E16C15" w:rsidP="00E16C15">
      <w:pPr>
        <w:autoSpaceDE w:val="0"/>
        <w:autoSpaceDN w:val="0"/>
        <w:adjustRightInd w:val="0"/>
        <w:jc w:val="both"/>
        <w:rPr>
          <w:rFonts w:ascii="Times New Roman" w:hAnsi="Times New Roman"/>
          <w:sz w:val="28"/>
          <w:szCs w:val="28"/>
          <w:lang w:val="ru-RU" w:eastAsia="ru-RU"/>
        </w:rPr>
      </w:pPr>
      <w:r w:rsidRPr="00E16C15">
        <w:rPr>
          <w:rFonts w:ascii="Times New Roman" w:hAnsi="Times New Roman"/>
          <w:sz w:val="28"/>
          <w:szCs w:val="28"/>
          <w:lang w:val="ru-RU" w:eastAsia="ru-RU"/>
        </w:rPr>
        <w:t xml:space="preserve">          2) на 2019 год в сумме 5220,58 тыс. рублей;</w:t>
      </w:r>
    </w:p>
    <w:p w:rsidR="00E16C15" w:rsidRPr="00E16C15" w:rsidRDefault="00E16C15" w:rsidP="00E16C15">
      <w:pPr>
        <w:autoSpaceDE w:val="0"/>
        <w:autoSpaceDN w:val="0"/>
        <w:adjustRightInd w:val="0"/>
        <w:jc w:val="both"/>
        <w:rPr>
          <w:rFonts w:ascii="Times New Roman" w:hAnsi="Times New Roman"/>
          <w:sz w:val="28"/>
          <w:szCs w:val="28"/>
          <w:lang w:val="ru-RU" w:eastAsia="ru-RU"/>
        </w:rPr>
      </w:pPr>
      <w:r w:rsidRPr="00E16C15">
        <w:rPr>
          <w:rFonts w:ascii="Times New Roman" w:hAnsi="Times New Roman"/>
          <w:sz w:val="28"/>
          <w:szCs w:val="28"/>
          <w:lang w:val="ru-RU" w:eastAsia="ru-RU"/>
        </w:rPr>
        <w:t xml:space="preserve">          3) на 2020 год в сумме 5127,32 тыс. рублей.</w:t>
      </w:r>
    </w:p>
    <w:p w:rsidR="00E16C15" w:rsidRPr="00E16C15" w:rsidRDefault="00E16C15" w:rsidP="00E16C15">
      <w:pPr>
        <w:autoSpaceDE w:val="0"/>
        <w:autoSpaceDN w:val="0"/>
        <w:adjustRightInd w:val="0"/>
        <w:jc w:val="both"/>
        <w:rPr>
          <w:rFonts w:ascii="Times New Roman" w:hAnsi="Times New Roman"/>
          <w:sz w:val="28"/>
          <w:szCs w:val="28"/>
          <w:lang w:val="ru-RU" w:eastAsia="ru-RU"/>
        </w:rPr>
      </w:pPr>
      <w:r w:rsidRPr="00E16C15">
        <w:rPr>
          <w:rFonts w:ascii="Times New Roman" w:hAnsi="Times New Roman"/>
          <w:sz w:val="28"/>
          <w:szCs w:val="28"/>
          <w:lang w:val="ru-RU" w:eastAsia="ru-RU"/>
        </w:rPr>
        <w:t xml:space="preserve">         2. </w:t>
      </w:r>
      <w:proofErr w:type="gramStart"/>
      <w:r w:rsidRPr="00E16C15">
        <w:rPr>
          <w:rFonts w:ascii="Times New Roman" w:hAnsi="Times New Roman"/>
          <w:sz w:val="28"/>
          <w:szCs w:val="28"/>
          <w:lang w:val="ru-RU" w:eastAsia="ru-RU"/>
        </w:rPr>
        <w:t>Установить, что источниками формирования дорожного фонда Дубровинского сельсовета  Мошковского района Новосибирской области являются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и доходы от акцизов на автомобильный бензин, прямогонный бензин, дизельное топливо, моторные масла для дизельных и (или) карбюраторных (</w:t>
      </w:r>
      <w:proofErr w:type="spellStart"/>
      <w:r w:rsidRPr="00E16C15">
        <w:rPr>
          <w:rFonts w:ascii="Times New Roman" w:hAnsi="Times New Roman"/>
          <w:sz w:val="28"/>
          <w:szCs w:val="28"/>
          <w:lang w:val="ru-RU" w:eastAsia="ru-RU"/>
        </w:rPr>
        <w:t>инжекторных</w:t>
      </w:r>
      <w:proofErr w:type="spellEnd"/>
      <w:r w:rsidRPr="00E16C15">
        <w:rPr>
          <w:rFonts w:ascii="Times New Roman" w:hAnsi="Times New Roman"/>
          <w:sz w:val="28"/>
          <w:szCs w:val="28"/>
          <w:lang w:val="ru-RU" w:eastAsia="ru-RU"/>
        </w:rPr>
        <w:t>) двигателей.</w:t>
      </w:r>
      <w:proofErr w:type="gramEnd"/>
    </w:p>
    <w:p w:rsidR="00E16C15" w:rsidRPr="00E16C15" w:rsidRDefault="00E16C15" w:rsidP="00E16C15">
      <w:pPr>
        <w:autoSpaceDE w:val="0"/>
        <w:autoSpaceDN w:val="0"/>
        <w:adjustRightInd w:val="0"/>
        <w:jc w:val="both"/>
        <w:rPr>
          <w:rFonts w:ascii="Times New Roman" w:hAnsi="Times New Roman"/>
          <w:sz w:val="28"/>
          <w:szCs w:val="28"/>
          <w:lang w:val="ru-RU" w:eastAsia="ru-RU"/>
        </w:rPr>
      </w:pPr>
    </w:p>
    <w:p w:rsidR="00E16C15" w:rsidRPr="00E16C15" w:rsidRDefault="00E16C15" w:rsidP="00E16C15">
      <w:pPr>
        <w:autoSpaceDE w:val="0"/>
        <w:autoSpaceDN w:val="0"/>
        <w:adjustRightInd w:val="0"/>
        <w:jc w:val="center"/>
        <w:rPr>
          <w:rFonts w:ascii="Times New Roman" w:hAnsi="Times New Roman"/>
          <w:b/>
          <w:bCs/>
          <w:sz w:val="28"/>
          <w:szCs w:val="28"/>
          <w:lang w:val="ru-RU" w:eastAsia="ru-RU"/>
        </w:rPr>
      </w:pPr>
      <w:r w:rsidRPr="00E16C15">
        <w:rPr>
          <w:rFonts w:ascii="Times New Roman" w:hAnsi="Times New Roman"/>
          <w:b/>
          <w:bCs/>
          <w:sz w:val="28"/>
          <w:szCs w:val="28"/>
          <w:lang w:val="ru-RU" w:eastAsia="ru-RU"/>
        </w:rPr>
        <w:t xml:space="preserve">Статья 16. Резервный фонд администрации Дубровинского сельсовета </w:t>
      </w:r>
    </w:p>
    <w:p w:rsidR="00E16C15" w:rsidRPr="00E16C15" w:rsidRDefault="00E16C15" w:rsidP="00E16C15">
      <w:pPr>
        <w:autoSpaceDE w:val="0"/>
        <w:autoSpaceDN w:val="0"/>
        <w:adjustRightInd w:val="0"/>
        <w:jc w:val="center"/>
        <w:rPr>
          <w:rFonts w:ascii="Times New Roman" w:hAnsi="Times New Roman"/>
          <w:b/>
          <w:bCs/>
          <w:sz w:val="28"/>
          <w:szCs w:val="28"/>
          <w:lang w:val="ru-RU" w:eastAsia="ru-RU"/>
        </w:rPr>
      </w:pPr>
      <w:r w:rsidRPr="00E16C15">
        <w:rPr>
          <w:rFonts w:ascii="Times New Roman" w:hAnsi="Times New Roman"/>
          <w:b/>
          <w:bCs/>
          <w:sz w:val="28"/>
          <w:szCs w:val="28"/>
          <w:lang w:val="ru-RU" w:eastAsia="ru-RU"/>
        </w:rPr>
        <w:t>Мошковского района Новосибирской области.</w:t>
      </w:r>
    </w:p>
    <w:p w:rsidR="00E16C15" w:rsidRPr="00E16C15" w:rsidRDefault="00E16C15" w:rsidP="00E16C15">
      <w:pPr>
        <w:autoSpaceDE w:val="0"/>
        <w:autoSpaceDN w:val="0"/>
        <w:adjustRightInd w:val="0"/>
        <w:jc w:val="both"/>
        <w:rPr>
          <w:rFonts w:ascii="Times New Roman" w:hAnsi="Times New Roman"/>
          <w:sz w:val="28"/>
          <w:szCs w:val="28"/>
          <w:lang w:val="ru-RU" w:eastAsia="ru-RU"/>
        </w:rPr>
      </w:pPr>
      <w:r w:rsidRPr="00E16C15">
        <w:rPr>
          <w:rFonts w:ascii="Times New Roman" w:hAnsi="Times New Roman"/>
          <w:sz w:val="28"/>
          <w:szCs w:val="28"/>
          <w:lang w:val="ru-RU" w:eastAsia="ru-RU"/>
        </w:rPr>
        <w:t xml:space="preserve">            Установит предельный объем резервного фонда администрации Дубровинского сельсовета Мошковского района Новосибирской области на 2018 год в сумме 10,0 тыс. рублей, на 2019 год 10,0 тыс. рублей и на 2020 год в сумме 10,0 тыс. рублей</w:t>
      </w:r>
    </w:p>
    <w:p w:rsidR="00E16C15" w:rsidRPr="00E16C15" w:rsidRDefault="00E16C15" w:rsidP="00E16C15">
      <w:pPr>
        <w:tabs>
          <w:tab w:val="left" w:pos="960"/>
        </w:tabs>
        <w:jc w:val="both"/>
        <w:rPr>
          <w:rFonts w:ascii="Times New Roman" w:hAnsi="Times New Roman"/>
          <w:b/>
          <w:sz w:val="28"/>
          <w:szCs w:val="28"/>
          <w:lang w:val="ru-RU"/>
        </w:rPr>
      </w:pPr>
    </w:p>
    <w:p w:rsidR="00E16C15" w:rsidRPr="00E16C15" w:rsidRDefault="00E16C15" w:rsidP="00E16C15">
      <w:pPr>
        <w:tabs>
          <w:tab w:val="left" w:pos="960"/>
        </w:tabs>
        <w:ind w:firstLine="735"/>
        <w:jc w:val="center"/>
        <w:rPr>
          <w:rFonts w:ascii="Times New Roman" w:hAnsi="Times New Roman"/>
          <w:b/>
          <w:sz w:val="28"/>
          <w:szCs w:val="28"/>
          <w:lang w:val="ru-RU"/>
        </w:rPr>
      </w:pPr>
      <w:r w:rsidRPr="00E16C15">
        <w:rPr>
          <w:rFonts w:ascii="Times New Roman" w:hAnsi="Times New Roman"/>
          <w:b/>
          <w:sz w:val="28"/>
          <w:szCs w:val="28"/>
          <w:lang w:val="ru-RU"/>
        </w:rPr>
        <w:t>Статья 17. Вступление в силу настоящего Закона</w:t>
      </w:r>
    </w:p>
    <w:p w:rsidR="00E16C15" w:rsidRPr="00E16C15" w:rsidRDefault="00E16C15" w:rsidP="00E16C15">
      <w:pPr>
        <w:ind w:firstLine="735"/>
        <w:jc w:val="both"/>
        <w:rPr>
          <w:rFonts w:ascii="Times New Roman" w:hAnsi="Times New Roman"/>
          <w:sz w:val="28"/>
          <w:szCs w:val="28"/>
          <w:lang w:val="ru-RU"/>
        </w:rPr>
      </w:pPr>
      <w:r w:rsidRPr="00E16C15">
        <w:rPr>
          <w:rFonts w:ascii="Times New Roman" w:hAnsi="Times New Roman"/>
          <w:sz w:val="28"/>
          <w:szCs w:val="28"/>
          <w:lang w:val="ru-RU"/>
        </w:rPr>
        <w:t>Настоящее решение вступает в силу с 1 января 2018 года.</w:t>
      </w:r>
    </w:p>
    <w:p w:rsidR="00E16C15" w:rsidRPr="00E16C15" w:rsidRDefault="00E16C15" w:rsidP="00E16C15">
      <w:pPr>
        <w:ind w:firstLine="735"/>
        <w:jc w:val="both"/>
        <w:rPr>
          <w:rFonts w:ascii="Times New Roman" w:hAnsi="Times New Roman"/>
          <w:sz w:val="28"/>
          <w:szCs w:val="28"/>
          <w:lang w:val="ru-RU"/>
        </w:rPr>
      </w:pPr>
    </w:p>
    <w:p w:rsidR="00E16C15" w:rsidRPr="00E16C15" w:rsidRDefault="00E16C15" w:rsidP="00E16C15">
      <w:pPr>
        <w:ind w:firstLine="735"/>
        <w:jc w:val="both"/>
        <w:rPr>
          <w:rFonts w:ascii="Times New Roman" w:hAnsi="Times New Roman"/>
          <w:sz w:val="28"/>
          <w:szCs w:val="28"/>
          <w:lang w:val="ru-RU"/>
        </w:rPr>
      </w:pPr>
    </w:p>
    <w:p w:rsidR="00E16C15" w:rsidRPr="00E16C15" w:rsidRDefault="00E16C15" w:rsidP="00E16C15">
      <w:pPr>
        <w:tabs>
          <w:tab w:val="left" w:pos="7320"/>
        </w:tabs>
        <w:rPr>
          <w:rFonts w:ascii="Times New Roman" w:hAnsi="Times New Roman"/>
          <w:sz w:val="28"/>
          <w:szCs w:val="28"/>
          <w:lang w:val="ru-RU"/>
        </w:rPr>
      </w:pPr>
    </w:p>
    <w:p w:rsidR="00E16C15" w:rsidRPr="00E16C15" w:rsidRDefault="00E16C15" w:rsidP="00E16C15">
      <w:pPr>
        <w:tabs>
          <w:tab w:val="left" w:pos="7320"/>
        </w:tabs>
        <w:rPr>
          <w:rFonts w:ascii="Times New Roman" w:hAnsi="Times New Roman"/>
          <w:sz w:val="28"/>
          <w:szCs w:val="28"/>
          <w:lang w:val="ru-RU"/>
        </w:rPr>
      </w:pPr>
      <w:r>
        <w:rPr>
          <w:rFonts w:ascii="Times New Roman" w:hAnsi="Times New Roman"/>
          <w:sz w:val="28"/>
          <w:szCs w:val="28"/>
          <w:lang w:val="ru-RU"/>
        </w:rPr>
        <w:t>Глава</w:t>
      </w:r>
      <w:r w:rsidRPr="00E16C15">
        <w:rPr>
          <w:rFonts w:ascii="Times New Roman" w:hAnsi="Times New Roman"/>
          <w:sz w:val="28"/>
          <w:szCs w:val="28"/>
          <w:lang w:val="ru-RU"/>
        </w:rPr>
        <w:t xml:space="preserve"> Дубровинского сельсовета</w:t>
      </w:r>
      <w:r w:rsidRPr="00E16C15">
        <w:rPr>
          <w:rFonts w:ascii="Times New Roman" w:hAnsi="Times New Roman"/>
          <w:sz w:val="28"/>
          <w:szCs w:val="28"/>
          <w:lang w:val="ru-RU"/>
        </w:rPr>
        <w:br/>
        <w:t xml:space="preserve">Мошковского района </w:t>
      </w:r>
    </w:p>
    <w:p w:rsidR="00E16C15" w:rsidRPr="00E16C15" w:rsidRDefault="00E16C15" w:rsidP="00E16C15">
      <w:pPr>
        <w:tabs>
          <w:tab w:val="left" w:pos="7320"/>
        </w:tabs>
        <w:rPr>
          <w:rFonts w:ascii="Times New Roman" w:hAnsi="Times New Roman"/>
          <w:sz w:val="28"/>
          <w:szCs w:val="28"/>
          <w:lang w:val="ru-RU"/>
        </w:rPr>
      </w:pPr>
      <w:r w:rsidRPr="00E16C15">
        <w:rPr>
          <w:rFonts w:ascii="Times New Roman" w:hAnsi="Times New Roman"/>
          <w:sz w:val="28"/>
          <w:szCs w:val="28"/>
          <w:lang w:val="ru-RU"/>
        </w:rPr>
        <w:t>Новосибирской области                                                               О.С. Шумкин</w:t>
      </w:r>
    </w:p>
    <w:p w:rsidR="00E16C15" w:rsidRPr="00E16C15" w:rsidRDefault="00E16C15" w:rsidP="00E16C15">
      <w:pPr>
        <w:tabs>
          <w:tab w:val="left" w:pos="7320"/>
        </w:tabs>
        <w:rPr>
          <w:rFonts w:ascii="Times New Roman" w:hAnsi="Times New Roman"/>
          <w:sz w:val="28"/>
          <w:szCs w:val="28"/>
          <w:lang w:val="ru-RU"/>
        </w:rPr>
      </w:pPr>
    </w:p>
    <w:p w:rsidR="00E16C15" w:rsidRPr="00E16C15" w:rsidRDefault="00E16C15" w:rsidP="00E16C15">
      <w:pPr>
        <w:tabs>
          <w:tab w:val="left" w:pos="7320"/>
        </w:tabs>
        <w:rPr>
          <w:rFonts w:ascii="Times New Roman" w:hAnsi="Times New Roman"/>
          <w:sz w:val="28"/>
          <w:szCs w:val="28"/>
          <w:lang w:val="ru-RU"/>
        </w:rPr>
      </w:pPr>
    </w:p>
    <w:p w:rsidR="00E16C15" w:rsidRPr="00E16C15" w:rsidRDefault="00E16C15" w:rsidP="00E16C15">
      <w:pPr>
        <w:tabs>
          <w:tab w:val="left" w:pos="7320"/>
        </w:tabs>
        <w:rPr>
          <w:sz w:val="28"/>
          <w:szCs w:val="28"/>
          <w:lang w:val="ru-RU"/>
        </w:rPr>
      </w:pPr>
    </w:p>
    <w:p w:rsidR="00E16C15" w:rsidRPr="00E16C15" w:rsidRDefault="00E16C15" w:rsidP="00E16C15">
      <w:pPr>
        <w:tabs>
          <w:tab w:val="left" w:pos="7320"/>
        </w:tabs>
        <w:rPr>
          <w:sz w:val="28"/>
          <w:szCs w:val="28"/>
          <w:lang w:val="ru-RU"/>
        </w:rPr>
      </w:pPr>
    </w:p>
    <w:p w:rsidR="00E16C15" w:rsidRPr="00E16C15" w:rsidRDefault="00E16C15" w:rsidP="00E16C15">
      <w:pPr>
        <w:tabs>
          <w:tab w:val="left" w:pos="7320"/>
        </w:tabs>
        <w:rPr>
          <w:sz w:val="28"/>
          <w:szCs w:val="28"/>
          <w:lang w:val="ru-RU"/>
        </w:rPr>
      </w:pPr>
    </w:p>
    <w:p w:rsidR="00E16C15" w:rsidRPr="00E16C15" w:rsidRDefault="00E16C15" w:rsidP="00E16C15">
      <w:pPr>
        <w:tabs>
          <w:tab w:val="left" w:pos="7320"/>
        </w:tabs>
        <w:rPr>
          <w:sz w:val="28"/>
          <w:szCs w:val="28"/>
          <w:lang w:val="ru-RU"/>
        </w:rPr>
      </w:pPr>
    </w:p>
    <w:p w:rsidR="00E16C15" w:rsidRPr="00E16C15" w:rsidRDefault="00E16C15" w:rsidP="00E16C15">
      <w:pPr>
        <w:tabs>
          <w:tab w:val="left" w:pos="7320"/>
        </w:tabs>
        <w:rPr>
          <w:sz w:val="28"/>
          <w:szCs w:val="28"/>
          <w:lang w:val="ru-RU"/>
        </w:rPr>
      </w:pPr>
    </w:p>
    <w:p w:rsidR="00E16C15" w:rsidRPr="00E16C15" w:rsidRDefault="00E16C15" w:rsidP="00E16C15">
      <w:pPr>
        <w:tabs>
          <w:tab w:val="left" w:pos="7320"/>
        </w:tabs>
        <w:rPr>
          <w:sz w:val="28"/>
          <w:szCs w:val="28"/>
          <w:lang w:val="ru-RU"/>
        </w:rPr>
      </w:pPr>
    </w:p>
    <w:p w:rsidR="00E16C15" w:rsidRDefault="00E16C15" w:rsidP="00E16C15">
      <w:pPr>
        <w:tabs>
          <w:tab w:val="left" w:pos="7320"/>
        </w:tabs>
        <w:rPr>
          <w:sz w:val="28"/>
          <w:szCs w:val="28"/>
          <w:lang w:val="ru-RU"/>
        </w:rPr>
      </w:pPr>
    </w:p>
    <w:p w:rsidR="00E16C15" w:rsidRPr="00E16C15" w:rsidRDefault="00E16C15" w:rsidP="00E16C15">
      <w:pPr>
        <w:tabs>
          <w:tab w:val="left" w:pos="7320"/>
        </w:tabs>
        <w:rPr>
          <w:sz w:val="28"/>
          <w:szCs w:val="28"/>
          <w:lang w:val="ru-RU"/>
        </w:rPr>
      </w:pPr>
    </w:p>
    <w:tbl>
      <w:tblPr>
        <w:tblW w:w="9938" w:type="dxa"/>
        <w:tblInd w:w="93" w:type="dxa"/>
        <w:tblLook w:val="04A0" w:firstRow="1" w:lastRow="0" w:firstColumn="1" w:lastColumn="0" w:noHBand="0" w:noVBand="1"/>
      </w:tblPr>
      <w:tblGrid>
        <w:gridCol w:w="2204"/>
        <w:gridCol w:w="79"/>
        <w:gridCol w:w="4378"/>
        <w:gridCol w:w="300"/>
        <w:gridCol w:w="964"/>
        <w:gridCol w:w="170"/>
        <w:gridCol w:w="1134"/>
        <w:gridCol w:w="999"/>
      </w:tblGrid>
      <w:tr w:rsidR="00E16C15" w:rsidRPr="00E16C15" w:rsidTr="005B69DC">
        <w:trPr>
          <w:trHeight w:val="315"/>
        </w:trPr>
        <w:tc>
          <w:tcPr>
            <w:tcW w:w="2204"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4457"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264"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lang w:val="ru-RU" w:eastAsia="ru-RU"/>
              </w:rPr>
            </w:pPr>
          </w:p>
        </w:tc>
        <w:tc>
          <w:tcPr>
            <w:tcW w:w="1304"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709"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r>
      <w:tr w:rsidR="00E16C15" w:rsidRPr="00E16C15" w:rsidTr="005B69DC">
        <w:trPr>
          <w:trHeight w:val="315"/>
        </w:trPr>
        <w:tc>
          <w:tcPr>
            <w:tcW w:w="9938" w:type="dxa"/>
            <w:gridSpan w:val="8"/>
            <w:tcBorders>
              <w:top w:val="nil"/>
              <w:left w:val="nil"/>
              <w:bottom w:val="nil"/>
              <w:right w:val="nil"/>
            </w:tcBorders>
            <w:shd w:val="clear" w:color="auto" w:fill="auto"/>
            <w:noWrap/>
            <w:vAlign w:val="bottom"/>
            <w:hideMark/>
          </w:tcPr>
          <w:p w:rsidR="00E16C15" w:rsidRPr="00E16C15" w:rsidRDefault="00E16C15" w:rsidP="00E16C15">
            <w:pPr>
              <w:jc w:val="center"/>
              <w:rPr>
                <w:b/>
                <w:lang w:val="ru-RU" w:eastAsia="ru-RU"/>
              </w:rPr>
            </w:pPr>
            <w:r w:rsidRPr="00E16C15">
              <w:rPr>
                <w:b/>
                <w:lang w:val="ru-RU" w:eastAsia="ru-RU"/>
              </w:rPr>
              <w:lastRenderedPageBreak/>
              <w:t xml:space="preserve">Доходная часть  бюджета Дубровинского сельсовета Мошковского района </w:t>
            </w:r>
          </w:p>
          <w:p w:rsidR="00E16C15" w:rsidRPr="00E16C15" w:rsidRDefault="00E16C15" w:rsidP="00E16C15">
            <w:pPr>
              <w:jc w:val="center"/>
              <w:rPr>
                <w:rFonts w:ascii="Arial" w:hAnsi="Arial" w:cs="Arial"/>
                <w:b/>
                <w:sz w:val="20"/>
                <w:szCs w:val="20"/>
                <w:lang w:val="ru-RU" w:eastAsia="ru-RU"/>
              </w:rPr>
            </w:pPr>
            <w:r w:rsidRPr="00E16C15">
              <w:rPr>
                <w:b/>
                <w:lang w:val="ru-RU" w:eastAsia="ru-RU"/>
              </w:rPr>
              <w:t>Новосибирской области на 2018 год и на плановый период 2019 и 2020 годов</w:t>
            </w:r>
          </w:p>
        </w:tc>
      </w:tr>
      <w:tr w:rsidR="00E16C15" w:rsidRPr="00E16C15" w:rsidTr="005B69DC">
        <w:trPr>
          <w:trHeight w:val="315"/>
        </w:trPr>
        <w:tc>
          <w:tcPr>
            <w:tcW w:w="2283"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4678"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134"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134"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709" w:type="dxa"/>
            <w:tcBorders>
              <w:top w:val="nil"/>
              <w:left w:val="nil"/>
              <w:bottom w:val="nil"/>
              <w:right w:val="nil"/>
            </w:tcBorders>
            <w:shd w:val="clear" w:color="auto" w:fill="auto"/>
            <w:noWrap/>
            <w:vAlign w:val="bottom"/>
            <w:hideMark/>
          </w:tcPr>
          <w:p w:rsidR="00E16C15" w:rsidRPr="00E16C15" w:rsidRDefault="00E16C15" w:rsidP="00E16C15">
            <w:pPr>
              <w:rPr>
                <w:sz w:val="16"/>
                <w:szCs w:val="16"/>
                <w:lang w:eastAsia="ru-RU"/>
              </w:rPr>
            </w:pPr>
            <w:proofErr w:type="spellStart"/>
            <w:r w:rsidRPr="00E16C15">
              <w:rPr>
                <w:sz w:val="16"/>
                <w:szCs w:val="16"/>
                <w:lang w:eastAsia="ru-RU"/>
              </w:rPr>
              <w:t>Тыс.рублей</w:t>
            </w:r>
            <w:proofErr w:type="spellEnd"/>
          </w:p>
        </w:tc>
      </w:tr>
      <w:tr w:rsidR="00E16C15" w:rsidRPr="00E16C15" w:rsidTr="005B69DC">
        <w:trPr>
          <w:trHeight w:val="63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proofErr w:type="spellStart"/>
            <w:r w:rsidRPr="00E16C15">
              <w:rPr>
                <w:sz w:val="20"/>
                <w:szCs w:val="20"/>
                <w:lang w:eastAsia="ru-RU"/>
              </w:rPr>
              <w:t>Код</w:t>
            </w:r>
            <w:proofErr w:type="spellEnd"/>
          </w:p>
        </w:tc>
        <w:tc>
          <w:tcPr>
            <w:tcW w:w="4678" w:type="dxa"/>
            <w:gridSpan w:val="2"/>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val="ru-RU" w:eastAsia="ru-RU"/>
              </w:rPr>
            </w:pPr>
            <w:r w:rsidRPr="00E16C15">
              <w:rPr>
                <w:sz w:val="20"/>
                <w:szCs w:val="20"/>
                <w:lang w:val="ru-RU" w:eastAsia="ru-RU"/>
              </w:rPr>
              <w:t>Наименование групп, подгрупп, статей и подстатей доходов</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proofErr w:type="spellStart"/>
            <w:r w:rsidRPr="00E16C15">
              <w:rPr>
                <w:sz w:val="20"/>
                <w:szCs w:val="20"/>
                <w:lang w:eastAsia="ru-RU"/>
              </w:rPr>
              <w:t>План</w:t>
            </w:r>
            <w:proofErr w:type="spellEnd"/>
            <w:r w:rsidRPr="00E16C15">
              <w:rPr>
                <w:sz w:val="20"/>
                <w:szCs w:val="20"/>
                <w:lang w:eastAsia="ru-RU"/>
              </w:rPr>
              <w:t xml:space="preserve"> </w:t>
            </w:r>
            <w:proofErr w:type="spellStart"/>
            <w:r w:rsidRPr="00E16C15">
              <w:rPr>
                <w:sz w:val="20"/>
                <w:szCs w:val="20"/>
                <w:lang w:eastAsia="ru-RU"/>
              </w:rPr>
              <w:t>на</w:t>
            </w:r>
            <w:proofErr w:type="spellEnd"/>
            <w:r w:rsidRPr="00E16C15">
              <w:rPr>
                <w:sz w:val="20"/>
                <w:szCs w:val="20"/>
                <w:lang w:eastAsia="ru-RU"/>
              </w:rPr>
              <w:t xml:space="preserve"> 2018 </w:t>
            </w:r>
            <w:proofErr w:type="spellStart"/>
            <w:r w:rsidRPr="00E16C15">
              <w:rPr>
                <w:sz w:val="20"/>
                <w:szCs w:val="20"/>
                <w:lang w:eastAsia="ru-RU"/>
              </w:rPr>
              <w:t>год</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proofErr w:type="spellStart"/>
            <w:r w:rsidRPr="00E16C15">
              <w:rPr>
                <w:sz w:val="20"/>
                <w:szCs w:val="20"/>
                <w:lang w:eastAsia="ru-RU"/>
              </w:rPr>
              <w:t>План</w:t>
            </w:r>
            <w:proofErr w:type="spellEnd"/>
            <w:r w:rsidRPr="00E16C15">
              <w:rPr>
                <w:sz w:val="20"/>
                <w:szCs w:val="20"/>
                <w:lang w:eastAsia="ru-RU"/>
              </w:rPr>
              <w:t xml:space="preserve"> </w:t>
            </w:r>
            <w:proofErr w:type="spellStart"/>
            <w:r w:rsidRPr="00E16C15">
              <w:rPr>
                <w:sz w:val="20"/>
                <w:szCs w:val="20"/>
                <w:lang w:eastAsia="ru-RU"/>
              </w:rPr>
              <w:t>на</w:t>
            </w:r>
            <w:proofErr w:type="spellEnd"/>
            <w:r w:rsidRPr="00E16C15">
              <w:rPr>
                <w:sz w:val="20"/>
                <w:szCs w:val="20"/>
                <w:lang w:eastAsia="ru-RU"/>
              </w:rPr>
              <w:t xml:space="preserve"> 2019 </w:t>
            </w:r>
            <w:proofErr w:type="spellStart"/>
            <w:r w:rsidRPr="00E16C15">
              <w:rPr>
                <w:sz w:val="20"/>
                <w:szCs w:val="20"/>
                <w:lang w:eastAsia="ru-RU"/>
              </w:rPr>
              <w:t>год</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proofErr w:type="spellStart"/>
            <w:r w:rsidRPr="00E16C15">
              <w:rPr>
                <w:sz w:val="20"/>
                <w:szCs w:val="20"/>
                <w:lang w:eastAsia="ru-RU"/>
              </w:rPr>
              <w:t>План</w:t>
            </w:r>
            <w:proofErr w:type="spellEnd"/>
            <w:r w:rsidRPr="00E16C15">
              <w:rPr>
                <w:sz w:val="20"/>
                <w:szCs w:val="20"/>
                <w:lang w:eastAsia="ru-RU"/>
              </w:rPr>
              <w:t xml:space="preserve"> </w:t>
            </w:r>
            <w:proofErr w:type="spellStart"/>
            <w:r w:rsidRPr="00E16C15">
              <w:rPr>
                <w:sz w:val="20"/>
                <w:szCs w:val="20"/>
                <w:lang w:eastAsia="ru-RU"/>
              </w:rPr>
              <w:t>на</w:t>
            </w:r>
            <w:proofErr w:type="spellEnd"/>
            <w:r w:rsidRPr="00E16C15">
              <w:rPr>
                <w:sz w:val="20"/>
                <w:szCs w:val="20"/>
                <w:lang w:eastAsia="ru-RU"/>
              </w:rPr>
              <w:t xml:space="preserve"> 2020 </w:t>
            </w:r>
            <w:proofErr w:type="spellStart"/>
            <w:r w:rsidRPr="00E16C15">
              <w:rPr>
                <w:sz w:val="20"/>
                <w:szCs w:val="20"/>
                <w:lang w:eastAsia="ru-RU"/>
              </w:rPr>
              <w:t>год</w:t>
            </w:r>
            <w:proofErr w:type="spellEnd"/>
          </w:p>
        </w:tc>
      </w:tr>
      <w:tr w:rsidR="00E16C15" w:rsidRPr="00E16C15" w:rsidTr="005B69DC">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b/>
                <w:bCs/>
                <w:sz w:val="20"/>
                <w:szCs w:val="20"/>
                <w:lang w:eastAsia="ru-RU"/>
              </w:rPr>
            </w:pPr>
            <w:r w:rsidRPr="00E16C15">
              <w:rPr>
                <w:b/>
                <w:bCs/>
                <w:sz w:val="20"/>
                <w:szCs w:val="20"/>
                <w:lang w:eastAsia="ru-RU"/>
              </w:rPr>
              <w:t xml:space="preserve"> 1 00 00000 00 0000 000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b/>
                <w:bCs/>
                <w:sz w:val="18"/>
                <w:szCs w:val="18"/>
                <w:lang w:val="ru-RU" w:eastAsia="ru-RU"/>
              </w:rPr>
            </w:pPr>
            <w:r w:rsidRPr="00E16C15">
              <w:rPr>
                <w:b/>
                <w:bCs/>
                <w:sz w:val="18"/>
                <w:szCs w:val="18"/>
                <w:lang w:val="ru-RU" w:eastAsia="ru-RU"/>
              </w:rPr>
              <w:t xml:space="preserve">НАЛОГОВЫЕ И НЕНАЛОГОВЫЕ Д О Х О Д </w:t>
            </w:r>
            <w:proofErr w:type="gramStart"/>
            <w:r w:rsidRPr="00E16C15">
              <w:rPr>
                <w:b/>
                <w:bCs/>
                <w:sz w:val="18"/>
                <w:szCs w:val="18"/>
                <w:lang w:val="ru-RU" w:eastAsia="ru-RU"/>
              </w:rPr>
              <w:t>Ы</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5040,5</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5613,3</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6177,0</w:t>
            </w:r>
          </w:p>
        </w:tc>
      </w:tr>
      <w:tr w:rsidR="00E16C15" w:rsidRPr="00E16C15" w:rsidTr="005B69DC">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b/>
                <w:i/>
                <w:sz w:val="20"/>
                <w:szCs w:val="20"/>
                <w:lang w:eastAsia="ru-RU"/>
              </w:rPr>
            </w:pPr>
            <w:r w:rsidRPr="00E16C15">
              <w:rPr>
                <w:b/>
                <w:i/>
                <w:sz w:val="20"/>
                <w:szCs w:val="20"/>
                <w:lang w:eastAsia="ru-RU"/>
              </w:rPr>
              <w:t>НАЛОГОВЫЕ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5004,7</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5574,7</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6135,8</w:t>
            </w:r>
          </w:p>
        </w:tc>
      </w:tr>
      <w:tr w:rsidR="00E16C15" w:rsidRPr="00E16C15" w:rsidTr="005B69DC">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xml:space="preserve"> 1 01 00000 00 0000 000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sz w:val="20"/>
                <w:szCs w:val="20"/>
                <w:lang w:eastAsia="ru-RU"/>
              </w:rPr>
            </w:pPr>
            <w:r w:rsidRPr="00E16C15">
              <w:rPr>
                <w:sz w:val="20"/>
                <w:szCs w:val="20"/>
                <w:lang w:eastAsia="ru-RU"/>
              </w:rPr>
              <w:t>НАЛОГИ  НА ПРИБЫЛЬ,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1656,2</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1739,0</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1840,5</w:t>
            </w:r>
          </w:p>
        </w:tc>
      </w:tr>
      <w:tr w:rsidR="00E16C15" w:rsidRPr="00E16C15" w:rsidTr="005B69DC">
        <w:trPr>
          <w:trHeight w:val="103"/>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1 01 02000 01 0000 110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1656,2</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1739,0</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1840,5</w:t>
            </w:r>
          </w:p>
        </w:tc>
      </w:tr>
      <w:tr w:rsidR="00E16C15" w:rsidRPr="00E16C15" w:rsidTr="005B69DC">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1 03 00000 00 0000 000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1318,3</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1461,3</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1426,6</w:t>
            </w:r>
          </w:p>
        </w:tc>
      </w:tr>
      <w:tr w:rsidR="00E16C15" w:rsidRPr="00E16C15" w:rsidTr="005B69DC">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hideMark/>
          </w:tcPr>
          <w:p w:rsidR="00E16C15" w:rsidRPr="00E16C15" w:rsidRDefault="00E16C15" w:rsidP="00E16C15">
            <w:pPr>
              <w:rPr>
                <w:bCs/>
                <w:sz w:val="20"/>
                <w:szCs w:val="20"/>
                <w:lang w:eastAsia="ru-RU"/>
              </w:rPr>
            </w:pPr>
            <w:r w:rsidRPr="00E16C15">
              <w:rPr>
                <w:b/>
                <w:bCs/>
                <w:sz w:val="20"/>
                <w:szCs w:val="20"/>
                <w:lang w:eastAsia="ru-RU"/>
              </w:rPr>
              <w:t xml:space="preserve"> </w:t>
            </w:r>
            <w:r w:rsidRPr="00E16C15">
              <w:rPr>
                <w:bCs/>
                <w:sz w:val="20"/>
                <w:szCs w:val="20"/>
                <w:lang w:eastAsia="ru-RU"/>
              </w:rPr>
              <w:t>1 03 02000 01 0000 110</w:t>
            </w:r>
          </w:p>
        </w:tc>
        <w:tc>
          <w:tcPr>
            <w:tcW w:w="4678" w:type="dxa"/>
            <w:gridSpan w:val="2"/>
            <w:tcBorders>
              <w:top w:val="nil"/>
              <w:left w:val="nil"/>
              <w:bottom w:val="single" w:sz="4" w:space="0" w:color="auto"/>
              <w:right w:val="single" w:sz="4" w:space="0" w:color="auto"/>
            </w:tcBorders>
            <w:shd w:val="clear" w:color="auto" w:fill="auto"/>
            <w:hideMark/>
          </w:tcPr>
          <w:p w:rsidR="00E16C15" w:rsidRPr="00E16C15" w:rsidRDefault="00E16C15" w:rsidP="00E16C15">
            <w:pPr>
              <w:rPr>
                <w:bCs/>
                <w:sz w:val="20"/>
                <w:szCs w:val="20"/>
                <w:lang w:val="ru-RU" w:eastAsia="ru-RU"/>
              </w:rPr>
            </w:pPr>
            <w:r w:rsidRPr="00E16C15">
              <w:rPr>
                <w:bCs/>
                <w:sz w:val="20"/>
                <w:szCs w:val="20"/>
                <w:lang w:val="ru-RU" w:eastAsia="ru-RU"/>
              </w:rPr>
              <w:t>Акцизы по подакцизным товарам (продукции), производимым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1318,3</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1461,3</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1426,6</w:t>
            </w:r>
          </w:p>
        </w:tc>
      </w:tr>
      <w:tr w:rsidR="00E16C15" w:rsidRPr="00E16C15" w:rsidTr="005B69DC">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1 06 00000 00 0000 000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sz w:val="20"/>
                <w:szCs w:val="20"/>
                <w:lang w:eastAsia="ru-RU"/>
              </w:rPr>
            </w:pPr>
            <w:r w:rsidRPr="00E16C15">
              <w:rPr>
                <w:sz w:val="20"/>
                <w:szCs w:val="20"/>
                <w:lang w:eastAsia="ru-RU"/>
              </w:rPr>
              <w:t>НАЛОГИ НА ИМУЩЕСТВО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2027,2</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2371,3</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2865,5</w:t>
            </w:r>
          </w:p>
        </w:tc>
      </w:tr>
      <w:tr w:rsidR="00E16C15" w:rsidRPr="00E16C15" w:rsidTr="005B69DC">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1 06 01000 10 0000 110</w:t>
            </w: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r w:rsidRPr="00E16C15">
              <w:rPr>
                <w:sz w:val="20"/>
                <w:szCs w:val="20"/>
                <w:lang w:eastAsia="ru-RU"/>
              </w:rPr>
              <w:t>104,9</w:t>
            </w:r>
          </w:p>
        </w:tc>
        <w:tc>
          <w:tcPr>
            <w:tcW w:w="1134"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r w:rsidRPr="00E16C15">
              <w:rPr>
                <w:sz w:val="20"/>
                <w:szCs w:val="20"/>
                <w:lang w:eastAsia="ru-RU"/>
              </w:rPr>
              <w:t>104,9</w:t>
            </w:r>
          </w:p>
        </w:tc>
        <w:tc>
          <w:tcPr>
            <w:tcW w:w="709"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r w:rsidRPr="00E16C15">
              <w:rPr>
                <w:sz w:val="20"/>
                <w:szCs w:val="20"/>
                <w:lang w:eastAsia="ru-RU"/>
              </w:rPr>
              <w:t>104,9</w:t>
            </w:r>
          </w:p>
        </w:tc>
      </w:tr>
      <w:tr w:rsidR="00E16C15" w:rsidRPr="00E16C15" w:rsidTr="005B69DC">
        <w:trPr>
          <w:trHeight w:val="72"/>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xml:space="preserve">1 06 06000 10 0000 110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Земельный</w:t>
            </w:r>
            <w:proofErr w:type="spellEnd"/>
            <w:r w:rsidRPr="00E16C15">
              <w:rPr>
                <w:sz w:val="20"/>
                <w:szCs w:val="20"/>
                <w:lang w:eastAsia="ru-RU"/>
              </w:rPr>
              <w:t xml:space="preserve"> </w:t>
            </w:r>
            <w:proofErr w:type="spellStart"/>
            <w:r w:rsidRPr="00E16C15">
              <w:rPr>
                <w:sz w:val="20"/>
                <w:szCs w:val="20"/>
                <w:lang w:eastAsia="ru-RU"/>
              </w:rPr>
              <w:t>налог</w:t>
            </w:r>
            <w:proofErr w:type="spellEnd"/>
            <w:r w:rsidRPr="00E16C15">
              <w:rPr>
                <w:sz w:val="20"/>
                <w:szCs w:val="20"/>
                <w:lang w:eastAsia="ru-RU"/>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1922,3</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2266,4</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2760,6</w:t>
            </w:r>
          </w:p>
        </w:tc>
      </w:tr>
      <w:tr w:rsidR="00E16C15" w:rsidRPr="00E16C15" w:rsidTr="005B69DC">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1 08 00000 00 0000 000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eastAsia="ru-RU"/>
              </w:rPr>
            </w:pPr>
            <w:r w:rsidRPr="00E16C15">
              <w:rPr>
                <w:sz w:val="20"/>
                <w:szCs w:val="20"/>
                <w:lang w:eastAsia="ru-RU"/>
              </w:rPr>
              <w:t>ГОСУДАРСТВЕННАЯ ПОШЛИНА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3,1</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3,2</w:t>
            </w:r>
          </w:p>
        </w:tc>
      </w:tr>
      <w:tr w:rsidR="00E16C15" w:rsidRPr="00E16C15" w:rsidTr="005B69DC">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1 08 04020 01 1000 110</w:t>
            </w: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3,1</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3,2</w:t>
            </w:r>
          </w:p>
        </w:tc>
      </w:tr>
      <w:tr w:rsidR="00E16C15" w:rsidRPr="00E16C15" w:rsidTr="005B69DC">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b/>
                <w:i/>
                <w:sz w:val="20"/>
                <w:szCs w:val="20"/>
                <w:lang w:eastAsia="ru-RU"/>
              </w:rPr>
            </w:pPr>
            <w:r w:rsidRPr="00E16C15">
              <w:rPr>
                <w:b/>
                <w:i/>
                <w:sz w:val="20"/>
                <w:szCs w:val="20"/>
                <w:lang w:eastAsia="ru-RU"/>
              </w:rPr>
              <w:t>НЕНАЛОГОВЫЕ НАЛОГИ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35,8</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38,6</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41,2</w:t>
            </w:r>
          </w:p>
        </w:tc>
      </w:tr>
      <w:tr w:rsidR="00E16C15" w:rsidRPr="00E16C15" w:rsidTr="005B69DC">
        <w:trPr>
          <w:trHeight w:val="63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1 13 00000 00 0000 000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color w:val="000000"/>
                <w:sz w:val="20"/>
                <w:szCs w:val="20"/>
                <w:lang w:val="ru-RU" w:eastAsia="ru-RU"/>
              </w:rPr>
            </w:pPr>
            <w:r w:rsidRPr="00E16C15">
              <w:rPr>
                <w:color w:val="000000"/>
                <w:sz w:val="20"/>
                <w:szCs w:val="20"/>
                <w:lang w:val="ru-RU" w:eastAsia="ru-RU"/>
              </w:rPr>
              <w:t>ДОХОДЫ ОТ ОКАЗАНИЯ ПЛАТНЫХ УСЛУГ И КОМПЕНСАЦИИ ЗАТРАТ ГОСУДАРСТВА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32,8</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35,6</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38,2</w:t>
            </w:r>
          </w:p>
        </w:tc>
      </w:tr>
      <w:tr w:rsidR="00E16C15" w:rsidRPr="00E16C15" w:rsidTr="005B69DC">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1 13 01000 00 0000 130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color w:val="000000"/>
                <w:sz w:val="20"/>
                <w:szCs w:val="20"/>
                <w:lang w:val="ru-RU" w:eastAsia="ru-RU"/>
              </w:rPr>
            </w:pPr>
            <w:r w:rsidRPr="00E16C15">
              <w:rPr>
                <w:color w:val="000000"/>
                <w:sz w:val="20"/>
                <w:szCs w:val="20"/>
                <w:lang w:val="ru-RU" w:eastAsia="ru-RU"/>
              </w:rPr>
              <w:t>Доходы от оказания платных услуг (работ)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32,8</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35,6</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38,2</w:t>
            </w:r>
          </w:p>
        </w:tc>
      </w:tr>
      <w:tr w:rsidR="00E16C15" w:rsidRPr="00E16C15" w:rsidTr="005B69DC">
        <w:trPr>
          <w:trHeight w:val="119"/>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1 13 01990 00 0000 130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color w:val="000000"/>
                <w:sz w:val="20"/>
                <w:szCs w:val="20"/>
                <w:lang w:val="ru-RU" w:eastAsia="ru-RU"/>
              </w:rPr>
            </w:pPr>
            <w:r w:rsidRPr="00E16C15">
              <w:rPr>
                <w:color w:val="000000"/>
                <w:sz w:val="20"/>
                <w:szCs w:val="20"/>
                <w:lang w:val="ru-RU" w:eastAsia="ru-RU"/>
              </w:rPr>
              <w:t>Прочие доходы от оказания платных услуг (работ) получателями средств бюджетов субъектов РФ</w:t>
            </w:r>
          </w:p>
        </w:tc>
        <w:tc>
          <w:tcPr>
            <w:tcW w:w="1134" w:type="dxa"/>
            <w:gridSpan w:val="2"/>
            <w:tcBorders>
              <w:top w:val="nil"/>
              <w:left w:val="nil"/>
              <w:bottom w:val="single" w:sz="4" w:space="0" w:color="auto"/>
              <w:right w:val="single" w:sz="4" w:space="0" w:color="auto"/>
            </w:tcBorders>
            <w:shd w:val="clear" w:color="auto" w:fill="auto"/>
            <w:noWrap/>
            <w:hideMark/>
          </w:tcPr>
          <w:p w:rsidR="00E16C15" w:rsidRPr="00E16C15" w:rsidRDefault="00E16C15" w:rsidP="00E16C15">
            <w:pPr>
              <w:jc w:val="center"/>
            </w:pPr>
            <w:r w:rsidRPr="00E16C15">
              <w:rPr>
                <w:sz w:val="20"/>
                <w:szCs w:val="20"/>
                <w:lang w:eastAsia="ru-RU"/>
              </w:rPr>
              <w:t>32,8</w:t>
            </w:r>
          </w:p>
        </w:tc>
        <w:tc>
          <w:tcPr>
            <w:tcW w:w="1134" w:type="dxa"/>
            <w:tcBorders>
              <w:top w:val="nil"/>
              <w:left w:val="nil"/>
              <w:bottom w:val="single" w:sz="4" w:space="0" w:color="auto"/>
              <w:right w:val="single" w:sz="4" w:space="0" w:color="auto"/>
            </w:tcBorders>
            <w:shd w:val="clear" w:color="auto" w:fill="auto"/>
            <w:noWrap/>
            <w:hideMark/>
          </w:tcPr>
          <w:p w:rsidR="00E16C15" w:rsidRPr="00E16C15" w:rsidRDefault="00E16C15" w:rsidP="00E16C15">
            <w:pPr>
              <w:jc w:val="center"/>
            </w:pPr>
            <w:r w:rsidRPr="00E16C15">
              <w:rPr>
                <w:sz w:val="20"/>
                <w:szCs w:val="20"/>
                <w:lang w:eastAsia="ru-RU"/>
              </w:rPr>
              <w:t>35,6</w:t>
            </w:r>
          </w:p>
        </w:tc>
        <w:tc>
          <w:tcPr>
            <w:tcW w:w="709" w:type="dxa"/>
            <w:tcBorders>
              <w:top w:val="nil"/>
              <w:left w:val="nil"/>
              <w:bottom w:val="single" w:sz="4" w:space="0" w:color="auto"/>
              <w:right w:val="single" w:sz="4" w:space="0" w:color="auto"/>
            </w:tcBorders>
            <w:shd w:val="clear" w:color="auto" w:fill="auto"/>
            <w:noWrap/>
            <w:hideMark/>
          </w:tcPr>
          <w:p w:rsidR="00E16C15" w:rsidRPr="00E16C15" w:rsidRDefault="00E16C15" w:rsidP="00E16C15">
            <w:pPr>
              <w:jc w:val="center"/>
            </w:pPr>
            <w:r w:rsidRPr="00E16C15">
              <w:rPr>
                <w:sz w:val="20"/>
                <w:szCs w:val="20"/>
                <w:lang w:eastAsia="ru-RU"/>
              </w:rPr>
              <w:t>38,2</w:t>
            </w:r>
          </w:p>
        </w:tc>
      </w:tr>
      <w:tr w:rsidR="00E16C15" w:rsidRPr="00E16C15" w:rsidTr="005B69DC">
        <w:trPr>
          <w:trHeight w:val="209"/>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1 13 01995 10 0000 130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color w:val="000000"/>
                <w:sz w:val="20"/>
                <w:szCs w:val="20"/>
                <w:lang w:val="ru-RU" w:eastAsia="ru-RU"/>
              </w:rPr>
            </w:pPr>
            <w:r w:rsidRPr="00E16C15">
              <w:rPr>
                <w:color w:val="000000"/>
                <w:sz w:val="20"/>
                <w:szCs w:val="20"/>
                <w:lang w:val="ru-RU" w:eastAsia="ru-RU"/>
              </w:rPr>
              <w:t>Прочие доходы от оказания платных услуг (работ) получателями средств бюджетов сельских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E16C15" w:rsidRPr="00E16C15" w:rsidRDefault="00E16C15" w:rsidP="00E16C15">
            <w:pPr>
              <w:jc w:val="center"/>
            </w:pPr>
            <w:r w:rsidRPr="00E16C15">
              <w:rPr>
                <w:sz w:val="20"/>
                <w:szCs w:val="20"/>
                <w:lang w:eastAsia="ru-RU"/>
              </w:rPr>
              <w:t>32,8</w:t>
            </w:r>
          </w:p>
        </w:tc>
        <w:tc>
          <w:tcPr>
            <w:tcW w:w="1134" w:type="dxa"/>
            <w:tcBorders>
              <w:top w:val="nil"/>
              <w:left w:val="nil"/>
              <w:bottom w:val="single" w:sz="4" w:space="0" w:color="auto"/>
              <w:right w:val="single" w:sz="4" w:space="0" w:color="auto"/>
            </w:tcBorders>
            <w:shd w:val="clear" w:color="auto" w:fill="auto"/>
            <w:noWrap/>
            <w:hideMark/>
          </w:tcPr>
          <w:p w:rsidR="00E16C15" w:rsidRPr="00E16C15" w:rsidRDefault="00E16C15" w:rsidP="00E16C15">
            <w:pPr>
              <w:jc w:val="center"/>
            </w:pPr>
            <w:r w:rsidRPr="00E16C15">
              <w:rPr>
                <w:sz w:val="20"/>
                <w:szCs w:val="20"/>
                <w:lang w:eastAsia="ru-RU"/>
              </w:rPr>
              <w:t>35,6</w:t>
            </w:r>
          </w:p>
        </w:tc>
        <w:tc>
          <w:tcPr>
            <w:tcW w:w="709" w:type="dxa"/>
            <w:tcBorders>
              <w:top w:val="nil"/>
              <w:left w:val="nil"/>
              <w:bottom w:val="single" w:sz="4" w:space="0" w:color="auto"/>
              <w:right w:val="single" w:sz="4" w:space="0" w:color="auto"/>
            </w:tcBorders>
            <w:shd w:val="clear" w:color="auto" w:fill="auto"/>
            <w:noWrap/>
            <w:hideMark/>
          </w:tcPr>
          <w:p w:rsidR="00E16C15" w:rsidRPr="00E16C15" w:rsidRDefault="00E16C15" w:rsidP="00E16C15">
            <w:pPr>
              <w:jc w:val="center"/>
            </w:pPr>
            <w:r w:rsidRPr="00E16C15">
              <w:rPr>
                <w:sz w:val="20"/>
                <w:szCs w:val="20"/>
                <w:lang w:eastAsia="ru-RU"/>
              </w:rPr>
              <w:t>38,2</w:t>
            </w:r>
          </w:p>
        </w:tc>
      </w:tr>
      <w:tr w:rsidR="00E16C15" w:rsidRPr="00E16C15" w:rsidTr="005B69DC">
        <w:trPr>
          <w:trHeight w:val="70"/>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1 16 00000 00 0000 000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eastAsia="ru-RU"/>
              </w:rPr>
            </w:pPr>
            <w:r w:rsidRPr="00E16C15">
              <w:rPr>
                <w:sz w:val="20"/>
                <w:szCs w:val="20"/>
                <w:lang w:eastAsia="ru-RU"/>
              </w:rPr>
              <w:t>ШТРАФЫ, САНКЦИИ, ВОЗМЕЩЕНИЕ УЩЕРБА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r>
      <w:tr w:rsidR="00E16C15" w:rsidRPr="00E16C15" w:rsidTr="005B69DC">
        <w:trPr>
          <w:trHeight w:val="281"/>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1 16 90000 00 0000 140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Прочие поступления от денежных взысканий (штрафов) и иных сумм в возмещение ущерба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r>
      <w:tr w:rsidR="00E16C15" w:rsidRPr="00E16C15" w:rsidTr="005B69DC">
        <w:trPr>
          <w:trHeight w:val="387"/>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1 16 90050 10 0000 140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Прочие поступления от денежных взысканий (штрафов) и иных сумм в возмещение ущерба, зачисляемые в бюджеты сельских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w:t>
            </w:r>
          </w:p>
        </w:tc>
      </w:tr>
      <w:tr w:rsidR="00E16C15" w:rsidRPr="00E16C15" w:rsidTr="005B69DC">
        <w:trPr>
          <w:trHeight w:val="70"/>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b/>
                <w:bCs/>
                <w:sz w:val="20"/>
                <w:szCs w:val="20"/>
                <w:lang w:eastAsia="ru-RU"/>
              </w:rPr>
            </w:pPr>
            <w:r w:rsidRPr="00E16C15">
              <w:rPr>
                <w:b/>
                <w:bCs/>
                <w:sz w:val="20"/>
                <w:szCs w:val="20"/>
                <w:lang w:eastAsia="ru-RU"/>
              </w:rPr>
              <w:t>2 00 00000 00 0000 000</w:t>
            </w:r>
          </w:p>
        </w:tc>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both"/>
              <w:rPr>
                <w:b/>
                <w:bCs/>
                <w:sz w:val="20"/>
                <w:szCs w:val="20"/>
                <w:lang w:eastAsia="ru-RU"/>
              </w:rPr>
            </w:pPr>
            <w:r w:rsidRPr="00E16C15">
              <w:rPr>
                <w:b/>
                <w:bCs/>
                <w:sz w:val="20"/>
                <w:szCs w:val="20"/>
                <w:lang w:eastAsia="ru-RU"/>
              </w:rPr>
              <w:t>БЕЗВОЗМЕЗДНЫЕ ПОСТУПЛЕНИЯ</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11361,38</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9311,98</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9482,22</w:t>
            </w:r>
          </w:p>
        </w:tc>
      </w:tr>
      <w:tr w:rsidR="00E16C15" w:rsidRPr="00E16C15" w:rsidTr="005B69DC">
        <w:trPr>
          <w:trHeight w:val="237"/>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2 02 00000 00 0000 000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11361,38</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9311,98</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9482,22</w:t>
            </w:r>
          </w:p>
        </w:tc>
      </w:tr>
      <w:tr w:rsidR="00E16C15" w:rsidRPr="00E16C15" w:rsidTr="005B69DC">
        <w:trPr>
          <w:trHeight w:val="244"/>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2 02 15001 10 0000 151</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Дотации бюджетам сельских поселений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8531,2</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5552,6</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5781,4</w:t>
            </w:r>
          </w:p>
        </w:tc>
      </w:tr>
      <w:tr w:rsidR="00E16C15" w:rsidRPr="00E16C15" w:rsidTr="005B69DC">
        <w:trPr>
          <w:trHeight w:val="471"/>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2 02 35118 10 0000 151</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r>
      <w:tr w:rsidR="00E16C15" w:rsidRPr="00E16C15" w:rsidTr="005B69DC">
        <w:trPr>
          <w:trHeight w:val="197"/>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2 02 30024 10 0000 151</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 xml:space="preserve">Субвенции бюджетам сельских поселений на выполнение передаваемых полномочий субъектов Российской Федерации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0,1</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0,1</w:t>
            </w:r>
          </w:p>
        </w:tc>
      </w:tr>
      <w:tr w:rsidR="00E16C15" w:rsidRPr="00E16C15" w:rsidTr="005B69DC">
        <w:trPr>
          <w:trHeight w:val="197"/>
        </w:trPr>
        <w:tc>
          <w:tcPr>
            <w:tcW w:w="2283" w:type="dxa"/>
            <w:gridSpan w:val="2"/>
            <w:tcBorders>
              <w:top w:val="nil"/>
              <w:left w:val="single" w:sz="4" w:space="0" w:color="auto"/>
              <w:bottom w:val="single" w:sz="4" w:space="0" w:color="auto"/>
              <w:right w:val="nil"/>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2 02 49999 10 0000 151</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2830,08</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3759,28</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3700,72</w:t>
            </w:r>
          </w:p>
        </w:tc>
      </w:tr>
      <w:tr w:rsidR="00E16C15" w:rsidRPr="00E16C15" w:rsidTr="005B69DC">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b/>
                <w:bCs/>
                <w:sz w:val="20"/>
                <w:szCs w:val="20"/>
                <w:lang w:eastAsia="ru-RU"/>
              </w:rPr>
            </w:pPr>
            <w:r w:rsidRPr="00E16C15">
              <w:rPr>
                <w:b/>
                <w:bCs/>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b/>
                <w:bCs/>
                <w:sz w:val="20"/>
                <w:szCs w:val="20"/>
                <w:lang w:eastAsia="ru-RU"/>
              </w:rPr>
            </w:pPr>
            <w:r w:rsidRPr="00E16C15">
              <w:rPr>
                <w:b/>
                <w:bCs/>
                <w:sz w:val="20"/>
                <w:szCs w:val="20"/>
                <w:lang w:eastAsia="ru-RU"/>
              </w:rPr>
              <w:t xml:space="preserve">ИТОГО </w:t>
            </w:r>
            <w:proofErr w:type="spellStart"/>
            <w:r w:rsidRPr="00E16C15">
              <w:rPr>
                <w:b/>
                <w:bCs/>
                <w:sz w:val="20"/>
                <w:szCs w:val="20"/>
                <w:lang w:eastAsia="ru-RU"/>
              </w:rPr>
              <w:t>доходов</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16401,88</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14925,28</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15659,22</w:t>
            </w:r>
          </w:p>
        </w:tc>
      </w:tr>
      <w:tr w:rsidR="00E16C15" w:rsidRPr="00E16C15" w:rsidTr="005B69DC">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lastRenderedPageBreak/>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Дефицит</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252,0</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280,7</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308,8</w:t>
            </w:r>
          </w:p>
        </w:tc>
      </w:tr>
      <w:tr w:rsidR="00E16C15" w:rsidRPr="00E16C15" w:rsidTr="005B69DC">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Расходы</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16653,88</w:t>
            </w:r>
          </w:p>
        </w:tc>
        <w:tc>
          <w:tcPr>
            <w:tcW w:w="1134"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15205,98</w:t>
            </w:r>
          </w:p>
        </w:tc>
        <w:tc>
          <w:tcPr>
            <w:tcW w:w="709"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15968,02</w:t>
            </w:r>
          </w:p>
        </w:tc>
      </w:tr>
    </w:tbl>
    <w:p w:rsidR="00E16C15" w:rsidRPr="00E16C15" w:rsidRDefault="00E16C15" w:rsidP="00E16C15">
      <w:pPr>
        <w:tabs>
          <w:tab w:val="left" w:pos="7320"/>
        </w:tabs>
        <w:rPr>
          <w:sz w:val="20"/>
          <w:szCs w:val="20"/>
        </w:rPr>
      </w:pPr>
    </w:p>
    <w:p w:rsidR="00E16C15" w:rsidRPr="00E16C15" w:rsidRDefault="00E16C15" w:rsidP="00E16C15">
      <w:pPr>
        <w:tabs>
          <w:tab w:val="left" w:pos="7320"/>
        </w:tabs>
        <w:rPr>
          <w:sz w:val="28"/>
          <w:szCs w:val="28"/>
        </w:rPr>
      </w:pPr>
    </w:p>
    <w:tbl>
      <w:tblPr>
        <w:tblW w:w="10221" w:type="dxa"/>
        <w:tblInd w:w="93" w:type="dxa"/>
        <w:tblLook w:val="04A0" w:firstRow="1" w:lastRow="0" w:firstColumn="1" w:lastColumn="0" w:noHBand="0" w:noVBand="1"/>
      </w:tblPr>
      <w:tblGrid>
        <w:gridCol w:w="1765"/>
        <w:gridCol w:w="2743"/>
        <w:gridCol w:w="5713"/>
      </w:tblGrid>
      <w:tr w:rsidR="00E16C15" w:rsidRPr="00E16C15" w:rsidTr="005B69DC">
        <w:trPr>
          <w:trHeight w:val="217"/>
        </w:trPr>
        <w:tc>
          <w:tcPr>
            <w:tcW w:w="1765"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274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5713" w:type="dxa"/>
            <w:vMerge w:val="restart"/>
            <w:tcBorders>
              <w:top w:val="nil"/>
              <w:left w:val="nil"/>
              <w:right w:val="nil"/>
            </w:tcBorders>
            <w:shd w:val="clear" w:color="auto" w:fill="auto"/>
            <w:noWrap/>
            <w:vAlign w:val="bottom"/>
            <w:hideMark/>
          </w:tcPr>
          <w:p w:rsidR="00E16C15" w:rsidRPr="00E16C15" w:rsidRDefault="00E16C15" w:rsidP="00E16C15">
            <w:pPr>
              <w:jc w:val="right"/>
              <w:rPr>
                <w:i/>
                <w:sz w:val="20"/>
                <w:szCs w:val="20"/>
                <w:lang w:val="ru-RU" w:eastAsia="ru-RU"/>
              </w:rPr>
            </w:pPr>
            <w:r w:rsidRPr="00E16C15">
              <w:rPr>
                <w:i/>
                <w:sz w:val="20"/>
                <w:szCs w:val="20"/>
                <w:lang w:val="ru-RU" w:eastAsia="ru-RU"/>
              </w:rPr>
              <w:t>Приложение 1</w:t>
            </w:r>
          </w:p>
          <w:p w:rsidR="00E16C15" w:rsidRPr="00E16C15" w:rsidRDefault="00E16C15" w:rsidP="00E16C15">
            <w:pPr>
              <w:jc w:val="right"/>
              <w:rPr>
                <w:i/>
                <w:sz w:val="20"/>
                <w:szCs w:val="20"/>
                <w:lang w:val="ru-RU" w:eastAsia="ru-RU"/>
              </w:rPr>
            </w:pPr>
            <w:r w:rsidRPr="00E16C15">
              <w:rPr>
                <w:i/>
                <w:sz w:val="20"/>
                <w:szCs w:val="20"/>
                <w:lang w:val="ru-RU" w:eastAsia="ru-RU"/>
              </w:rPr>
              <w:t>к бюджету Дубровинского сельсовета</w:t>
            </w:r>
          </w:p>
          <w:p w:rsidR="00E16C15" w:rsidRPr="00E16C15" w:rsidRDefault="00E16C15" w:rsidP="00E16C15">
            <w:pPr>
              <w:jc w:val="right"/>
              <w:rPr>
                <w:i/>
                <w:sz w:val="20"/>
                <w:szCs w:val="20"/>
                <w:lang w:val="ru-RU" w:eastAsia="ru-RU"/>
              </w:rPr>
            </w:pPr>
            <w:r w:rsidRPr="00E16C15">
              <w:rPr>
                <w:i/>
                <w:sz w:val="20"/>
                <w:szCs w:val="20"/>
                <w:lang w:val="ru-RU" w:eastAsia="ru-RU"/>
              </w:rPr>
              <w:t>Мошковского района Новосибирской области</w:t>
            </w:r>
          </w:p>
          <w:p w:rsidR="00E16C15" w:rsidRPr="00E16C15" w:rsidRDefault="00E16C15" w:rsidP="00E16C15">
            <w:pPr>
              <w:jc w:val="right"/>
              <w:rPr>
                <w:i/>
                <w:sz w:val="20"/>
                <w:szCs w:val="20"/>
                <w:lang w:val="ru-RU" w:eastAsia="ru-RU"/>
              </w:rPr>
            </w:pPr>
            <w:r w:rsidRPr="00E16C15">
              <w:rPr>
                <w:i/>
                <w:sz w:val="20"/>
                <w:szCs w:val="20"/>
                <w:lang w:val="ru-RU" w:eastAsia="ru-RU"/>
              </w:rPr>
              <w:t xml:space="preserve"> на 2018 год и плановый период 2019 и 2020  годы</w:t>
            </w:r>
          </w:p>
          <w:p w:rsidR="00E16C15" w:rsidRPr="00E16C15" w:rsidRDefault="00E16C15" w:rsidP="00E16C15">
            <w:pPr>
              <w:jc w:val="right"/>
              <w:rPr>
                <w:i/>
                <w:sz w:val="20"/>
                <w:szCs w:val="20"/>
                <w:lang w:val="ru-RU" w:eastAsia="ru-RU"/>
              </w:rPr>
            </w:pPr>
          </w:p>
        </w:tc>
      </w:tr>
      <w:tr w:rsidR="00E16C15" w:rsidRPr="00E16C15" w:rsidTr="005B69DC">
        <w:trPr>
          <w:trHeight w:val="181"/>
        </w:trPr>
        <w:tc>
          <w:tcPr>
            <w:tcW w:w="1765" w:type="dxa"/>
            <w:tcBorders>
              <w:top w:val="nil"/>
              <w:left w:val="nil"/>
              <w:bottom w:val="nil"/>
              <w:right w:val="nil"/>
            </w:tcBorders>
            <w:shd w:val="clear" w:color="auto" w:fill="auto"/>
            <w:noWrap/>
            <w:vAlign w:val="bottom"/>
            <w:hideMark/>
          </w:tcPr>
          <w:p w:rsidR="00E16C15" w:rsidRPr="00E16C15" w:rsidRDefault="00E16C15" w:rsidP="00E16C15">
            <w:pPr>
              <w:ind w:firstLineChars="500" w:firstLine="1400"/>
              <w:jc w:val="right"/>
              <w:rPr>
                <w:sz w:val="28"/>
                <w:szCs w:val="28"/>
                <w:lang w:val="ru-RU" w:eastAsia="ru-RU"/>
              </w:rPr>
            </w:pPr>
          </w:p>
        </w:tc>
        <w:tc>
          <w:tcPr>
            <w:tcW w:w="274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5713" w:type="dxa"/>
            <w:vMerge/>
            <w:tcBorders>
              <w:left w:val="nil"/>
              <w:right w:val="nil"/>
            </w:tcBorders>
            <w:shd w:val="clear" w:color="auto" w:fill="auto"/>
            <w:noWrap/>
            <w:vAlign w:val="bottom"/>
            <w:hideMark/>
          </w:tcPr>
          <w:p w:rsidR="00E16C15" w:rsidRPr="00E16C15" w:rsidRDefault="00E16C15" w:rsidP="00E16C15">
            <w:pPr>
              <w:jc w:val="right"/>
              <w:rPr>
                <w:i/>
                <w:sz w:val="20"/>
                <w:szCs w:val="20"/>
                <w:lang w:val="ru-RU" w:eastAsia="ru-RU"/>
              </w:rPr>
            </w:pPr>
          </w:p>
        </w:tc>
      </w:tr>
      <w:tr w:rsidR="00E16C15" w:rsidRPr="00E16C15" w:rsidTr="005B69DC">
        <w:trPr>
          <w:trHeight w:val="80"/>
        </w:trPr>
        <w:tc>
          <w:tcPr>
            <w:tcW w:w="1765" w:type="dxa"/>
            <w:tcBorders>
              <w:top w:val="nil"/>
              <w:left w:val="nil"/>
              <w:bottom w:val="nil"/>
              <w:right w:val="nil"/>
            </w:tcBorders>
            <w:shd w:val="clear" w:color="auto" w:fill="auto"/>
            <w:noWrap/>
            <w:vAlign w:val="bottom"/>
            <w:hideMark/>
          </w:tcPr>
          <w:p w:rsidR="00E16C15" w:rsidRPr="00E16C15" w:rsidRDefault="00E16C15" w:rsidP="00E16C15">
            <w:pPr>
              <w:ind w:firstLineChars="500" w:firstLine="1200"/>
              <w:jc w:val="right"/>
              <w:rPr>
                <w:lang w:val="ru-RU" w:eastAsia="ru-RU"/>
              </w:rPr>
            </w:pPr>
          </w:p>
        </w:tc>
        <w:tc>
          <w:tcPr>
            <w:tcW w:w="274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5713" w:type="dxa"/>
            <w:vMerge/>
            <w:tcBorders>
              <w:left w:val="nil"/>
              <w:right w:val="nil"/>
            </w:tcBorders>
            <w:shd w:val="clear" w:color="auto" w:fill="auto"/>
            <w:noWrap/>
            <w:vAlign w:val="bottom"/>
            <w:hideMark/>
          </w:tcPr>
          <w:p w:rsidR="00E16C15" w:rsidRPr="00E16C15" w:rsidRDefault="00E16C15" w:rsidP="00E16C15">
            <w:pPr>
              <w:jc w:val="right"/>
              <w:rPr>
                <w:i/>
                <w:sz w:val="20"/>
                <w:szCs w:val="20"/>
                <w:lang w:val="ru-RU" w:eastAsia="ru-RU"/>
              </w:rPr>
            </w:pPr>
          </w:p>
        </w:tc>
      </w:tr>
      <w:tr w:rsidR="00E16C15" w:rsidRPr="00E16C15" w:rsidTr="005B69DC">
        <w:trPr>
          <w:trHeight w:val="225"/>
        </w:trPr>
        <w:tc>
          <w:tcPr>
            <w:tcW w:w="1765"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274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5713" w:type="dxa"/>
            <w:vMerge/>
            <w:tcBorders>
              <w:left w:val="nil"/>
              <w:bottom w:val="nil"/>
              <w:right w:val="nil"/>
            </w:tcBorders>
            <w:shd w:val="clear" w:color="auto" w:fill="auto"/>
            <w:noWrap/>
            <w:vAlign w:val="bottom"/>
            <w:hideMark/>
          </w:tcPr>
          <w:p w:rsidR="00E16C15" w:rsidRPr="00E16C15" w:rsidRDefault="00E16C15" w:rsidP="00E16C15">
            <w:pPr>
              <w:jc w:val="right"/>
              <w:rPr>
                <w:i/>
                <w:sz w:val="20"/>
                <w:szCs w:val="20"/>
                <w:lang w:val="ru-RU" w:eastAsia="ru-RU"/>
              </w:rPr>
            </w:pPr>
          </w:p>
        </w:tc>
      </w:tr>
      <w:tr w:rsidR="00E16C15" w:rsidRPr="00E16C15" w:rsidTr="005B69DC">
        <w:trPr>
          <w:trHeight w:val="469"/>
        </w:trPr>
        <w:tc>
          <w:tcPr>
            <w:tcW w:w="10221" w:type="dxa"/>
            <w:gridSpan w:val="3"/>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r w:rsidRPr="00E16C15">
              <w:rPr>
                <w:lang w:val="ru-RU" w:eastAsia="ru-RU"/>
              </w:rPr>
              <w:t>Перечень кодов доходов главного администратора налоговых и неналоговых доходов бюджета</w:t>
            </w:r>
          </w:p>
        </w:tc>
      </w:tr>
      <w:tr w:rsidR="00E16C15" w:rsidRPr="00E16C15" w:rsidTr="005B69DC">
        <w:trPr>
          <w:trHeight w:val="80"/>
        </w:trPr>
        <w:tc>
          <w:tcPr>
            <w:tcW w:w="10221" w:type="dxa"/>
            <w:gridSpan w:val="3"/>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r w:rsidRPr="00E16C15">
              <w:rPr>
                <w:lang w:val="ru-RU" w:eastAsia="ru-RU"/>
              </w:rPr>
              <w:t>Дубровинского сельсовета Мошковского района Новосибирской области</w:t>
            </w:r>
          </w:p>
        </w:tc>
      </w:tr>
      <w:tr w:rsidR="00E16C15" w:rsidRPr="00E16C15" w:rsidTr="005B69DC">
        <w:trPr>
          <w:trHeight w:val="469"/>
        </w:trPr>
        <w:tc>
          <w:tcPr>
            <w:tcW w:w="1765"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274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5713" w:type="dxa"/>
            <w:tcBorders>
              <w:top w:val="nil"/>
              <w:left w:val="nil"/>
              <w:bottom w:val="nil"/>
              <w:right w:val="nil"/>
            </w:tcBorders>
            <w:shd w:val="clear" w:color="auto" w:fill="auto"/>
            <w:noWrap/>
            <w:vAlign w:val="bottom"/>
            <w:hideMark/>
          </w:tcPr>
          <w:p w:rsidR="00E16C15" w:rsidRPr="00E16C15" w:rsidRDefault="00E16C15" w:rsidP="00E16C15">
            <w:pPr>
              <w:jc w:val="right"/>
              <w:rPr>
                <w:rFonts w:ascii="Arial" w:hAnsi="Arial" w:cs="Arial"/>
                <w:i/>
                <w:iCs/>
                <w:sz w:val="20"/>
                <w:szCs w:val="20"/>
                <w:lang w:eastAsia="ru-RU"/>
              </w:rPr>
            </w:pPr>
            <w:proofErr w:type="spellStart"/>
            <w:r w:rsidRPr="00E16C15">
              <w:rPr>
                <w:rFonts w:ascii="Arial" w:hAnsi="Arial" w:cs="Arial"/>
                <w:i/>
                <w:iCs/>
                <w:sz w:val="20"/>
                <w:szCs w:val="20"/>
                <w:lang w:eastAsia="ru-RU"/>
              </w:rPr>
              <w:t>Таблица</w:t>
            </w:r>
            <w:proofErr w:type="spellEnd"/>
            <w:r w:rsidRPr="00E16C15">
              <w:rPr>
                <w:rFonts w:ascii="Arial" w:hAnsi="Arial" w:cs="Arial"/>
                <w:i/>
                <w:iCs/>
                <w:sz w:val="20"/>
                <w:szCs w:val="20"/>
                <w:lang w:eastAsia="ru-RU"/>
              </w:rPr>
              <w:t xml:space="preserve"> 1 </w:t>
            </w:r>
          </w:p>
        </w:tc>
      </w:tr>
      <w:tr w:rsidR="00E16C15" w:rsidRPr="00E16C15" w:rsidTr="005B69DC">
        <w:trPr>
          <w:trHeight w:val="223"/>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proofErr w:type="spellStart"/>
            <w:r w:rsidRPr="00E16C15">
              <w:rPr>
                <w:sz w:val="20"/>
                <w:szCs w:val="20"/>
                <w:lang w:eastAsia="ru-RU"/>
              </w:rPr>
              <w:t>администратор</w:t>
            </w:r>
            <w:proofErr w:type="spellEnd"/>
          </w:p>
        </w:tc>
        <w:tc>
          <w:tcPr>
            <w:tcW w:w="2743" w:type="dxa"/>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proofErr w:type="spellStart"/>
            <w:r w:rsidRPr="00E16C15">
              <w:rPr>
                <w:sz w:val="20"/>
                <w:szCs w:val="20"/>
                <w:lang w:eastAsia="ru-RU"/>
              </w:rPr>
              <w:t>Код</w:t>
            </w:r>
            <w:proofErr w:type="spellEnd"/>
            <w:r w:rsidRPr="00E16C15">
              <w:rPr>
                <w:sz w:val="20"/>
                <w:szCs w:val="20"/>
                <w:lang w:eastAsia="ru-RU"/>
              </w:rPr>
              <w:t xml:space="preserve"> </w:t>
            </w:r>
            <w:proofErr w:type="spellStart"/>
            <w:r w:rsidRPr="00E16C15">
              <w:rPr>
                <w:sz w:val="20"/>
                <w:szCs w:val="20"/>
                <w:lang w:eastAsia="ru-RU"/>
              </w:rPr>
              <w:t>бюджетной</w:t>
            </w:r>
            <w:proofErr w:type="spellEnd"/>
            <w:r w:rsidRPr="00E16C15">
              <w:rPr>
                <w:sz w:val="20"/>
                <w:szCs w:val="20"/>
                <w:lang w:eastAsia="ru-RU"/>
              </w:rPr>
              <w:t xml:space="preserve"> </w:t>
            </w:r>
            <w:proofErr w:type="spellStart"/>
            <w:r w:rsidRPr="00E16C15">
              <w:rPr>
                <w:sz w:val="20"/>
                <w:szCs w:val="20"/>
                <w:lang w:eastAsia="ru-RU"/>
              </w:rPr>
              <w:t>классификации</w:t>
            </w:r>
            <w:proofErr w:type="spellEnd"/>
          </w:p>
        </w:tc>
        <w:tc>
          <w:tcPr>
            <w:tcW w:w="5713" w:type="dxa"/>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proofErr w:type="spellStart"/>
            <w:r w:rsidRPr="00E16C15">
              <w:rPr>
                <w:sz w:val="20"/>
                <w:szCs w:val="20"/>
                <w:lang w:eastAsia="ru-RU"/>
              </w:rPr>
              <w:t>Наименование</w:t>
            </w:r>
            <w:proofErr w:type="spellEnd"/>
          </w:p>
        </w:tc>
      </w:tr>
      <w:tr w:rsidR="00E16C15" w:rsidRPr="00E16C15" w:rsidTr="005B69DC">
        <w:trPr>
          <w:trHeight w:val="111"/>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100</w:t>
            </w:r>
          </w:p>
        </w:tc>
        <w:tc>
          <w:tcPr>
            <w:tcW w:w="274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b/>
                <w:bCs/>
                <w:sz w:val="20"/>
                <w:szCs w:val="20"/>
                <w:lang w:eastAsia="ru-RU"/>
              </w:rPr>
            </w:pPr>
            <w:proofErr w:type="spellStart"/>
            <w:r w:rsidRPr="00E16C15">
              <w:rPr>
                <w:b/>
                <w:bCs/>
                <w:sz w:val="20"/>
                <w:szCs w:val="20"/>
                <w:lang w:eastAsia="ru-RU"/>
              </w:rPr>
              <w:t>Федеральное</w:t>
            </w:r>
            <w:proofErr w:type="spellEnd"/>
            <w:r w:rsidRPr="00E16C15">
              <w:rPr>
                <w:b/>
                <w:bCs/>
                <w:sz w:val="20"/>
                <w:szCs w:val="20"/>
                <w:lang w:eastAsia="ru-RU"/>
              </w:rPr>
              <w:t xml:space="preserve"> </w:t>
            </w:r>
            <w:proofErr w:type="spellStart"/>
            <w:r w:rsidRPr="00E16C15">
              <w:rPr>
                <w:b/>
                <w:bCs/>
                <w:sz w:val="20"/>
                <w:szCs w:val="20"/>
                <w:lang w:eastAsia="ru-RU"/>
              </w:rPr>
              <w:t>казначейство</w:t>
            </w:r>
            <w:proofErr w:type="spellEnd"/>
          </w:p>
        </w:tc>
      </w:tr>
      <w:tr w:rsidR="00E16C15" w:rsidRPr="00E16C15" w:rsidTr="005B69DC">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rPr>
                <w:bCs/>
                <w:sz w:val="20"/>
                <w:szCs w:val="20"/>
                <w:lang w:eastAsia="ru-RU"/>
              </w:rPr>
            </w:pPr>
            <w:r w:rsidRPr="00E16C15">
              <w:rPr>
                <w:b/>
                <w:bCs/>
                <w:sz w:val="20"/>
                <w:szCs w:val="20"/>
                <w:lang w:eastAsia="ru-RU"/>
              </w:rPr>
              <w:t xml:space="preserve">     </w:t>
            </w:r>
            <w:r w:rsidRPr="00E16C15">
              <w:rPr>
                <w:bCs/>
                <w:sz w:val="20"/>
                <w:szCs w:val="20"/>
                <w:lang w:eastAsia="ru-RU"/>
              </w:rPr>
              <w:t>1 03 02000 01 0000 110*</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rPr>
                <w:bCs/>
                <w:sz w:val="20"/>
                <w:szCs w:val="20"/>
                <w:lang w:val="ru-RU" w:eastAsia="ru-RU"/>
              </w:rPr>
            </w:pPr>
            <w:r w:rsidRPr="00E16C15">
              <w:rPr>
                <w:bCs/>
                <w:sz w:val="20"/>
                <w:szCs w:val="20"/>
                <w:lang w:val="ru-RU" w:eastAsia="ru-RU"/>
              </w:rPr>
              <w:t>Акцизы по подакцизным товарам (продукции), производимым на территории Российской Федерации</w:t>
            </w:r>
          </w:p>
        </w:tc>
      </w:tr>
      <w:tr w:rsidR="00E16C15" w:rsidRPr="00E16C15" w:rsidTr="005B69DC">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rPr>
                <w:sz w:val="20"/>
                <w:szCs w:val="20"/>
                <w:lang w:eastAsia="ru-RU"/>
              </w:rPr>
            </w:pPr>
            <w:r w:rsidRPr="00E16C15">
              <w:rPr>
                <w:sz w:val="20"/>
                <w:szCs w:val="20"/>
                <w:lang w:eastAsia="ru-RU"/>
              </w:rPr>
              <w:t xml:space="preserve">     1 03 02230 01 0000 110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shd w:val="clear" w:color="auto" w:fill="FFFFFF"/>
                <w:lang w:val="ru-RU"/>
              </w:rPr>
            </w:pPr>
            <w:r w:rsidRPr="00E16C15">
              <w:rPr>
                <w:color w:val="000000"/>
                <w:sz w:val="20"/>
                <w:szCs w:val="20"/>
                <w:shd w:val="clear" w:color="auto" w:fill="FFFFFF"/>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16C15" w:rsidRPr="00E16C15" w:rsidTr="005B69DC">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1 03 02240 01 0000 110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color w:val="000000"/>
                <w:sz w:val="20"/>
                <w:szCs w:val="20"/>
                <w:shd w:val="clear" w:color="auto" w:fill="FFFFFF"/>
                <w:lang w:val="ru-RU"/>
              </w:rPr>
              <w:t>Доходы от уплаты акцизов на моторные масла для дизельных и (или) карбюраторных (</w:t>
            </w:r>
            <w:proofErr w:type="spellStart"/>
            <w:r w:rsidRPr="00E16C15">
              <w:rPr>
                <w:color w:val="000000"/>
                <w:sz w:val="20"/>
                <w:szCs w:val="20"/>
                <w:shd w:val="clear" w:color="auto" w:fill="FFFFFF"/>
                <w:lang w:val="ru-RU"/>
              </w:rPr>
              <w:t>инжекторных</w:t>
            </w:r>
            <w:proofErr w:type="spellEnd"/>
            <w:r w:rsidRPr="00E16C15">
              <w:rPr>
                <w:color w:val="000000"/>
                <w:sz w:val="20"/>
                <w:szCs w:val="20"/>
                <w:shd w:val="clear" w:color="auto" w:fill="FFFFFF"/>
                <w:lang w:val="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16C15" w:rsidRPr="00E16C15" w:rsidTr="005B69DC">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1 03 02250 01 0000 110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color w:val="000000"/>
                <w:sz w:val="20"/>
                <w:szCs w:val="20"/>
                <w:shd w:val="clear" w:color="auto" w:fill="FFFFFF"/>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16C15" w:rsidRPr="00E16C15" w:rsidTr="005B69DC">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1 03 02260 01 0000 110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color w:val="000000"/>
                <w:sz w:val="20"/>
                <w:szCs w:val="20"/>
                <w:shd w:val="clear" w:color="auto" w:fill="FFFFFF"/>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16C15" w:rsidRPr="00E16C15" w:rsidTr="005B69DC">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182</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b/>
                <w:bCs/>
                <w:sz w:val="20"/>
                <w:szCs w:val="20"/>
                <w:lang w:val="ru-RU" w:eastAsia="ru-RU"/>
              </w:rPr>
            </w:pPr>
            <w:r w:rsidRPr="00E16C15">
              <w:rPr>
                <w:b/>
                <w:bCs/>
                <w:sz w:val="20"/>
                <w:szCs w:val="20"/>
                <w:lang w:val="ru-RU" w:eastAsia="ru-RU"/>
              </w:rPr>
              <w:t>Управление Федеральной налоговой службы по Новосибирской области</w:t>
            </w:r>
          </w:p>
        </w:tc>
      </w:tr>
      <w:tr w:rsidR="00E16C15" w:rsidRPr="00E16C15" w:rsidTr="005B69DC">
        <w:trPr>
          <w:trHeight w:val="411"/>
        </w:trPr>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182</w:t>
            </w:r>
          </w:p>
        </w:tc>
        <w:tc>
          <w:tcPr>
            <w:tcW w:w="2743" w:type="dxa"/>
            <w:vMerge w:val="restart"/>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01 02000 01 0000 110*</w:t>
            </w:r>
          </w:p>
        </w:tc>
        <w:tc>
          <w:tcPr>
            <w:tcW w:w="5713" w:type="dxa"/>
            <w:vMerge w:val="restart"/>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 xml:space="preserve">Налог на доходы физических лиц (Администрирование по всем статьям, подстатьям, подвидам соответствующей статьи осуществляется главным администратором, указанным в </w:t>
            </w:r>
            <w:proofErr w:type="spellStart"/>
            <w:r w:rsidRPr="00E16C15">
              <w:rPr>
                <w:sz w:val="20"/>
                <w:szCs w:val="20"/>
                <w:lang w:val="ru-RU" w:eastAsia="ru-RU"/>
              </w:rPr>
              <w:t>группировочном</w:t>
            </w:r>
            <w:proofErr w:type="spellEnd"/>
            <w:r w:rsidRPr="00E16C15">
              <w:rPr>
                <w:sz w:val="20"/>
                <w:szCs w:val="20"/>
                <w:lang w:val="ru-RU" w:eastAsia="ru-RU"/>
              </w:rPr>
              <w:t xml:space="preserve"> коде бюджетной классификации)</w:t>
            </w:r>
          </w:p>
        </w:tc>
      </w:tr>
      <w:tr w:rsidR="00E16C15" w:rsidRPr="00E16C15" w:rsidTr="005B69DC">
        <w:trPr>
          <w:trHeight w:val="244"/>
        </w:trPr>
        <w:tc>
          <w:tcPr>
            <w:tcW w:w="1765" w:type="dxa"/>
            <w:vMerge/>
            <w:tcBorders>
              <w:top w:val="nil"/>
              <w:left w:val="single" w:sz="4" w:space="0" w:color="auto"/>
              <w:bottom w:val="single" w:sz="4" w:space="0" w:color="auto"/>
              <w:right w:val="single" w:sz="4" w:space="0" w:color="auto"/>
            </w:tcBorders>
            <w:vAlign w:val="center"/>
            <w:hideMark/>
          </w:tcPr>
          <w:p w:rsidR="00E16C15" w:rsidRPr="00E16C15" w:rsidRDefault="00E16C15" w:rsidP="00E16C15">
            <w:pPr>
              <w:rPr>
                <w:sz w:val="20"/>
                <w:szCs w:val="20"/>
                <w:lang w:val="ru-RU" w:eastAsia="ru-RU"/>
              </w:rPr>
            </w:pPr>
          </w:p>
        </w:tc>
        <w:tc>
          <w:tcPr>
            <w:tcW w:w="2743" w:type="dxa"/>
            <w:vMerge/>
            <w:tcBorders>
              <w:top w:val="nil"/>
              <w:left w:val="single" w:sz="4" w:space="0" w:color="auto"/>
              <w:bottom w:val="single" w:sz="4" w:space="0" w:color="auto"/>
              <w:right w:val="single" w:sz="4" w:space="0" w:color="auto"/>
            </w:tcBorders>
            <w:hideMark/>
          </w:tcPr>
          <w:p w:rsidR="00E16C15" w:rsidRPr="00E16C15" w:rsidRDefault="00E16C15" w:rsidP="00E16C15">
            <w:pPr>
              <w:jc w:val="center"/>
              <w:rPr>
                <w:sz w:val="20"/>
                <w:szCs w:val="20"/>
                <w:lang w:val="ru-RU" w:eastAsia="ru-RU"/>
              </w:rPr>
            </w:pPr>
          </w:p>
        </w:tc>
        <w:tc>
          <w:tcPr>
            <w:tcW w:w="5713" w:type="dxa"/>
            <w:vMerge/>
            <w:tcBorders>
              <w:top w:val="nil"/>
              <w:left w:val="single" w:sz="4" w:space="0" w:color="auto"/>
              <w:bottom w:val="single" w:sz="4" w:space="0" w:color="auto"/>
              <w:right w:val="single" w:sz="4" w:space="0" w:color="auto"/>
            </w:tcBorders>
            <w:vAlign w:val="center"/>
            <w:hideMark/>
          </w:tcPr>
          <w:p w:rsidR="00E16C15" w:rsidRPr="00E16C15" w:rsidRDefault="00E16C15" w:rsidP="00E16C15">
            <w:pPr>
              <w:rPr>
                <w:sz w:val="20"/>
                <w:szCs w:val="20"/>
                <w:lang w:val="ru-RU" w:eastAsia="ru-RU"/>
              </w:rPr>
            </w:pPr>
          </w:p>
        </w:tc>
      </w:tr>
      <w:tr w:rsidR="00E16C15" w:rsidRPr="00E16C15" w:rsidTr="005B69DC">
        <w:trPr>
          <w:trHeight w:val="117"/>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05 03000 01 0000 110*</w:t>
            </w:r>
          </w:p>
        </w:tc>
        <w:tc>
          <w:tcPr>
            <w:tcW w:w="5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Единый</w:t>
            </w:r>
            <w:proofErr w:type="spellEnd"/>
            <w:r w:rsidRPr="00E16C15">
              <w:rPr>
                <w:sz w:val="20"/>
                <w:szCs w:val="20"/>
                <w:lang w:eastAsia="ru-RU"/>
              </w:rPr>
              <w:t xml:space="preserve"> </w:t>
            </w:r>
            <w:proofErr w:type="spellStart"/>
            <w:r w:rsidRPr="00E16C15">
              <w:rPr>
                <w:sz w:val="20"/>
                <w:szCs w:val="20"/>
                <w:lang w:eastAsia="ru-RU"/>
              </w:rPr>
              <w:t>сельскохозяйственный</w:t>
            </w:r>
            <w:proofErr w:type="spellEnd"/>
            <w:r w:rsidRPr="00E16C15">
              <w:rPr>
                <w:sz w:val="20"/>
                <w:szCs w:val="20"/>
                <w:lang w:eastAsia="ru-RU"/>
              </w:rPr>
              <w:t xml:space="preserve"> </w:t>
            </w:r>
            <w:proofErr w:type="spellStart"/>
            <w:r w:rsidRPr="00E16C15">
              <w:rPr>
                <w:sz w:val="20"/>
                <w:szCs w:val="20"/>
                <w:lang w:eastAsia="ru-RU"/>
              </w:rPr>
              <w:t>налог</w:t>
            </w:r>
            <w:proofErr w:type="spellEnd"/>
          </w:p>
        </w:tc>
      </w:tr>
      <w:tr w:rsidR="00E16C15" w:rsidRPr="00E16C15" w:rsidTr="005B69DC">
        <w:trPr>
          <w:trHeight w:val="418"/>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06 01030 10 0000 110*</w:t>
            </w:r>
          </w:p>
        </w:tc>
        <w:tc>
          <w:tcPr>
            <w:tcW w:w="5713"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Налог на имущество физических лиц, взимаемых по ставкам</w:t>
            </w:r>
            <w:proofErr w:type="gramStart"/>
            <w:r w:rsidRPr="00E16C15">
              <w:rPr>
                <w:sz w:val="20"/>
                <w:szCs w:val="20"/>
                <w:lang w:val="ru-RU" w:eastAsia="ru-RU"/>
              </w:rPr>
              <w:t xml:space="preserve"> ,</w:t>
            </w:r>
            <w:proofErr w:type="gramEnd"/>
            <w:r w:rsidRPr="00E16C15">
              <w:rPr>
                <w:sz w:val="20"/>
                <w:szCs w:val="20"/>
                <w:lang w:val="ru-RU" w:eastAsia="ru-RU"/>
              </w:rPr>
              <w:t xml:space="preserve"> применяемым к объектам налогообложения, расположенным в границах сельских поселений</w:t>
            </w:r>
          </w:p>
        </w:tc>
      </w:tr>
      <w:tr w:rsidR="00E16C15" w:rsidRPr="00E16C15" w:rsidTr="005B69DC">
        <w:trPr>
          <w:trHeight w:val="559"/>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06 06033 10 0000 110*</w:t>
            </w:r>
          </w:p>
        </w:tc>
        <w:tc>
          <w:tcPr>
            <w:tcW w:w="5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Земельный налог с организаций, обладающих земельным участком, расположенным в границах сельских поселений</w:t>
            </w:r>
          </w:p>
        </w:tc>
      </w:tr>
      <w:tr w:rsidR="00E16C15" w:rsidRPr="00E16C15" w:rsidTr="005B69DC">
        <w:trPr>
          <w:trHeight w:val="615"/>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182</w:t>
            </w:r>
          </w:p>
        </w:tc>
        <w:tc>
          <w:tcPr>
            <w:tcW w:w="2743" w:type="dxa"/>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06 06043 10 0000 110*</w:t>
            </w:r>
          </w:p>
        </w:tc>
        <w:tc>
          <w:tcPr>
            <w:tcW w:w="5713"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Земельный налог с физических лиц, обладающих земельным участком, расположенным в границах сельских поселений</w:t>
            </w:r>
          </w:p>
        </w:tc>
      </w:tr>
      <w:tr w:rsidR="00E16C15" w:rsidRPr="00E16C15" w:rsidTr="005B69DC">
        <w:trPr>
          <w:trHeight w:val="273"/>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b/>
                <w:bCs/>
                <w:sz w:val="20"/>
                <w:szCs w:val="20"/>
                <w:lang w:val="ru-RU" w:eastAsia="ru-RU"/>
              </w:rPr>
            </w:pPr>
            <w:r w:rsidRPr="00E16C15">
              <w:rPr>
                <w:b/>
                <w:bCs/>
                <w:sz w:val="20"/>
                <w:szCs w:val="20"/>
                <w:lang w:val="ru-RU" w:eastAsia="ru-RU"/>
              </w:rPr>
              <w:t>администрация Дубровинского сельсовета Мошковского района Новосибирской области</w:t>
            </w:r>
          </w:p>
        </w:tc>
      </w:tr>
      <w:tr w:rsidR="00E16C15" w:rsidRPr="00E16C15" w:rsidTr="005B69DC">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lastRenderedPageBreak/>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1 08 04020 01 1000 110</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16C15" w:rsidRPr="00E16C15" w:rsidTr="005B69DC">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1 11 05025 10 0000 120</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proofErr w:type="gramStart"/>
            <w:r w:rsidRPr="00E16C15">
              <w:rPr>
                <w:sz w:val="20"/>
                <w:szCs w:val="20"/>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16C15" w:rsidRPr="00E16C15" w:rsidTr="005B69DC">
        <w:trPr>
          <w:trHeight w:val="522"/>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1 11 05035 10 0000 120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16C15" w:rsidRPr="00E16C15" w:rsidTr="005B69DC">
        <w:trPr>
          <w:trHeight w:val="624"/>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1 11 07015 10 0000 120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16C15" w:rsidRPr="00E16C15" w:rsidTr="005B69DC">
        <w:trPr>
          <w:trHeight w:val="315"/>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1 13 01995 10 0000 130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 xml:space="preserve">Прочие доходы от оказания платных услуг (работ)  получателями средств бюджетов сельских поселений </w:t>
            </w:r>
          </w:p>
        </w:tc>
      </w:tr>
      <w:tr w:rsidR="00E16C15" w:rsidRPr="00E16C15" w:rsidTr="005B69DC">
        <w:trPr>
          <w:trHeight w:val="418"/>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1 13 02065 10 0000 130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Доходы, поступающие в порядке возмещения расходов, понесенных в связи с эксплуатацией имущества сельских поселений</w:t>
            </w:r>
          </w:p>
        </w:tc>
      </w:tr>
      <w:tr w:rsidR="00E16C15" w:rsidRPr="00E16C15" w:rsidTr="005B69DC">
        <w:trPr>
          <w:trHeight w:val="627"/>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1 14 02053 10 0000 410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16C15" w:rsidRPr="00E16C15" w:rsidTr="005B69DC">
        <w:trPr>
          <w:trHeight w:val="627"/>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1 16 51040 02 0000 140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E16C15" w:rsidRPr="00E16C15" w:rsidTr="005B69DC">
        <w:trPr>
          <w:trHeight w:val="302"/>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1 16 90050 10 0000 140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Прочие поступления от денежных взысканий (штрафов) и иных сумм в возмещение ущерба, зачисляемые в бюджеты сельских  поселений</w:t>
            </w:r>
          </w:p>
        </w:tc>
      </w:tr>
      <w:tr w:rsidR="00E16C15" w:rsidRPr="00E16C15" w:rsidTr="005B69DC">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1 17 01050 10 0000 180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Невыясненные поступления, зачисляемые в бюджеты сельских поселений</w:t>
            </w:r>
          </w:p>
        </w:tc>
      </w:tr>
      <w:tr w:rsidR="00E16C15" w:rsidRPr="00E16C15" w:rsidTr="005B69DC">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1 17 05050 10 0000 180</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Прочие неналоговые доходы бюджетов сельских поселений</w:t>
            </w:r>
          </w:p>
        </w:tc>
      </w:tr>
      <w:tr w:rsidR="00E16C15" w:rsidRPr="00E16C15" w:rsidTr="005B69DC">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2 08 05000 10 0000 180</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w:t>
            </w:r>
            <w:proofErr w:type="gramStart"/>
            <w:r w:rsidRPr="00E16C15">
              <w:rPr>
                <w:sz w:val="20"/>
                <w:szCs w:val="20"/>
                <w:lang w:val="ru-RU" w:eastAsia="ru-RU"/>
              </w:rPr>
              <w:t>несвоевременное</w:t>
            </w:r>
            <w:proofErr w:type="gramEnd"/>
            <w:r w:rsidRPr="00E16C15">
              <w:rPr>
                <w:sz w:val="20"/>
                <w:szCs w:val="20"/>
                <w:lang w:val="ru-RU" w:eastAsia="ru-RU"/>
              </w:rPr>
              <w:t xml:space="preserve"> осуществления такого возврата и процентов, начисленных на излишне взысканные суммы.</w:t>
            </w:r>
          </w:p>
        </w:tc>
      </w:tr>
      <w:tr w:rsidR="00E16C15" w:rsidRPr="00E16C15" w:rsidTr="005B69DC">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rPr>
            </w:pPr>
            <w:r w:rsidRPr="00E16C15">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rPr>
            </w:pPr>
            <w:r w:rsidRPr="00E16C15">
              <w:rPr>
                <w:sz w:val="20"/>
                <w:szCs w:val="20"/>
              </w:rPr>
              <w:t>2 18 60010 10 0000 151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rPr>
            </w:pPr>
            <w:r w:rsidRPr="00E16C15">
              <w:rPr>
                <w:sz w:val="20"/>
                <w:szCs w:val="20"/>
                <w:lang w:val="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16C15" w:rsidRPr="00E16C15" w:rsidTr="005B69DC">
        <w:trPr>
          <w:trHeight w:val="469"/>
        </w:trPr>
        <w:tc>
          <w:tcPr>
            <w:tcW w:w="10221" w:type="dxa"/>
            <w:gridSpan w:val="3"/>
            <w:tcBorders>
              <w:top w:val="single" w:sz="4" w:space="0" w:color="auto"/>
              <w:left w:val="nil"/>
              <w:bottom w:val="nil"/>
              <w:right w:val="nil"/>
            </w:tcBorders>
            <w:shd w:val="clear" w:color="auto" w:fill="auto"/>
            <w:hideMark/>
          </w:tcPr>
          <w:p w:rsidR="00E16C15" w:rsidRPr="00E16C15" w:rsidRDefault="00E16C15" w:rsidP="00E16C15">
            <w:pPr>
              <w:rPr>
                <w:sz w:val="20"/>
                <w:szCs w:val="20"/>
                <w:lang w:val="ru-RU" w:eastAsia="ru-RU"/>
              </w:rPr>
            </w:pPr>
            <w:r w:rsidRPr="00E16C15">
              <w:rPr>
                <w:sz w:val="20"/>
                <w:szCs w:val="20"/>
                <w:lang w:val="ru-RU" w:eastAsia="ru-RU"/>
              </w:rPr>
              <w:t>* по всем программам  подпрограммам соответствующей статьи</w:t>
            </w:r>
          </w:p>
        </w:tc>
      </w:tr>
      <w:tr w:rsidR="00E16C15" w:rsidRPr="00E16C15" w:rsidTr="005B69DC">
        <w:trPr>
          <w:trHeight w:val="447"/>
        </w:trPr>
        <w:tc>
          <w:tcPr>
            <w:tcW w:w="10221" w:type="dxa"/>
            <w:gridSpan w:val="3"/>
            <w:tcBorders>
              <w:top w:val="nil"/>
              <w:left w:val="nil"/>
              <w:bottom w:val="nil"/>
              <w:right w:val="nil"/>
            </w:tcBorders>
            <w:shd w:val="clear" w:color="auto" w:fill="auto"/>
            <w:noWrap/>
            <w:vAlign w:val="bottom"/>
            <w:hideMark/>
          </w:tcPr>
          <w:p w:rsidR="00E16C15" w:rsidRPr="00E16C15" w:rsidRDefault="00E16C15" w:rsidP="00E16C15">
            <w:pPr>
              <w:jc w:val="center"/>
              <w:rPr>
                <w:b/>
                <w:sz w:val="20"/>
                <w:szCs w:val="20"/>
                <w:lang w:val="ru-RU" w:eastAsia="ru-RU"/>
              </w:rPr>
            </w:pPr>
            <w:r w:rsidRPr="00E16C15">
              <w:rPr>
                <w:b/>
                <w:sz w:val="20"/>
                <w:szCs w:val="20"/>
                <w:lang w:val="ru-RU" w:eastAsia="ru-RU"/>
              </w:rPr>
              <w:t>Перечень главных администраторов безвозмездных поступлений</w:t>
            </w:r>
          </w:p>
        </w:tc>
      </w:tr>
      <w:tr w:rsidR="00E16C15" w:rsidRPr="00E16C15" w:rsidTr="005B69DC">
        <w:trPr>
          <w:trHeight w:val="469"/>
        </w:trPr>
        <w:tc>
          <w:tcPr>
            <w:tcW w:w="1765"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val="ru-RU" w:eastAsia="ru-RU"/>
              </w:rPr>
            </w:pPr>
          </w:p>
        </w:tc>
        <w:tc>
          <w:tcPr>
            <w:tcW w:w="2743"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val="ru-RU" w:eastAsia="ru-RU"/>
              </w:rPr>
            </w:pPr>
          </w:p>
        </w:tc>
        <w:tc>
          <w:tcPr>
            <w:tcW w:w="5713" w:type="dxa"/>
            <w:tcBorders>
              <w:top w:val="nil"/>
              <w:left w:val="nil"/>
              <w:bottom w:val="nil"/>
              <w:right w:val="nil"/>
            </w:tcBorders>
            <w:shd w:val="clear" w:color="auto" w:fill="auto"/>
            <w:noWrap/>
            <w:vAlign w:val="bottom"/>
            <w:hideMark/>
          </w:tcPr>
          <w:p w:rsidR="00E16C15" w:rsidRPr="00E16C15" w:rsidRDefault="00E16C15" w:rsidP="00E16C15">
            <w:pPr>
              <w:jc w:val="right"/>
              <w:rPr>
                <w:i/>
                <w:iCs/>
                <w:lang w:eastAsia="ru-RU"/>
              </w:rPr>
            </w:pPr>
            <w:proofErr w:type="spellStart"/>
            <w:r w:rsidRPr="00E16C15">
              <w:rPr>
                <w:i/>
                <w:iCs/>
                <w:lang w:eastAsia="ru-RU"/>
              </w:rPr>
              <w:t>Таблица</w:t>
            </w:r>
            <w:proofErr w:type="spellEnd"/>
            <w:r w:rsidRPr="00E16C15">
              <w:rPr>
                <w:i/>
                <w:iCs/>
                <w:lang w:eastAsia="ru-RU"/>
              </w:rPr>
              <w:t xml:space="preserve"> 2</w:t>
            </w:r>
          </w:p>
        </w:tc>
      </w:tr>
      <w:tr w:rsidR="00E16C15" w:rsidRPr="00E16C15" w:rsidTr="005B69DC">
        <w:trPr>
          <w:trHeight w:val="244"/>
        </w:trPr>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2 02 15001 10 0000 151</w:t>
            </w:r>
          </w:p>
        </w:tc>
        <w:tc>
          <w:tcPr>
            <w:tcW w:w="5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Дотации бюджетам сельских поселений на выравнивание бюджетной обеспеченности</w:t>
            </w:r>
          </w:p>
        </w:tc>
      </w:tr>
      <w:tr w:rsidR="00E16C15" w:rsidRPr="00E16C15" w:rsidTr="005B69DC">
        <w:trPr>
          <w:trHeight w:val="244"/>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20"/>
                <w:szCs w:val="20"/>
                <w:lang w:val="ru-RU" w:eastAsia="ru-RU"/>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20"/>
                <w:szCs w:val="20"/>
                <w:lang w:val="ru-RU" w:eastAsia="ru-RU"/>
              </w:rPr>
            </w:pP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20"/>
                <w:szCs w:val="20"/>
                <w:lang w:val="ru-RU" w:eastAsia="ru-RU"/>
              </w:rPr>
            </w:pPr>
          </w:p>
        </w:tc>
      </w:tr>
      <w:tr w:rsidR="00E16C15" w:rsidRPr="00E16C15" w:rsidTr="005B69DC">
        <w:trPr>
          <w:trHeight w:val="315"/>
        </w:trPr>
        <w:tc>
          <w:tcPr>
            <w:tcW w:w="1765" w:type="dxa"/>
            <w:tcBorders>
              <w:top w:val="nil"/>
              <w:left w:val="single" w:sz="4" w:space="0" w:color="auto"/>
              <w:bottom w:val="nil"/>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nil"/>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2 02 15002 10 0000 151</w:t>
            </w:r>
          </w:p>
        </w:tc>
        <w:tc>
          <w:tcPr>
            <w:tcW w:w="5713" w:type="dxa"/>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 xml:space="preserve">Дотации бюджетам сельских поселений на поддержку мер по </w:t>
            </w:r>
            <w:r w:rsidRPr="00E16C15">
              <w:rPr>
                <w:sz w:val="20"/>
                <w:szCs w:val="20"/>
                <w:lang w:val="ru-RU" w:eastAsia="ru-RU"/>
              </w:rPr>
              <w:lastRenderedPageBreak/>
              <w:t>обеспечению сбалансированности бюджетов</w:t>
            </w:r>
          </w:p>
        </w:tc>
      </w:tr>
      <w:tr w:rsidR="00E16C15" w:rsidRPr="00E16C15" w:rsidTr="005B69DC">
        <w:trPr>
          <w:trHeight w:val="563"/>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lastRenderedPageBreak/>
              <w:t>555</w:t>
            </w:r>
          </w:p>
        </w:tc>
        <w:tc>
          <w:tcPr>
            <w:tcW w:w="2743" w:type="dxa"/>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2 02 20041 10 0000 151</w:t>
            </w:r>
          </w:p>
        </w:tc>
        <w:tc>
          <w:tcPr>
            <w:tcW w:w="5713" w:type="dxa"/>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16C15" w:rsidRPr="00E16C15" w:rsidTr="005B69DC">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2 02  20051 10 0000 151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Субсидии бюджетам сельских поселений на реализацию федеральных целевых программ</w:t>
            </w:r>
          </w:p>
        </w:tc>
      </w:tr>
      <w:tr w:rsidR="00E16C15" w:rsidRPr="00E16C15" w:rsidTr="005B69DC">
        <w:trPr>
          <w:trHeight w:val="426"/>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2 02 20077 10 0000 151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 xml:space="preserve">Субсидии бюджетам сельских поселений на софинансирование капитальных вложений в объекты муниципальной собственности </w:t>
            </w:r>
          </w:p>
        </w:tc>
      </w:tr>
      <w:tr w:rsidR="00E16C15" w:rsidRPr="00E16C15" w:rsidTr="005B69DC">
        <w:trPr>
          <w:trHeight w:val="437"/>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2 02 20216 10 0000 151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16C15" w:rsidRPr="00E16C15" w:rsidTr="005B69DC">
        <w:trPr>
          <w:trHeight w:val="9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2 02 29999 10 0000 151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Прочие субсидии бюджетам сельских поселений</w:t>
            </w:r>
          </w:p>
        </w:tc>
      </w:tr>
      <w:tr w:rsidR="00E16C15" w:rsidRPr="00E16C15" w:rsidTr="005B69DC">
        <w:trPr>
          <w:trHeight w:val="437"/>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2 02 35118 10 0000 151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16C15" w:rsidRPr="00E16C15" w:rsidTr="005B69DC">
        <w:trPr>
          <w:trHeight w:val="305"/>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2 02 30024 10 0000 151</w:t>
            </w:r>
          </w:p>
        </w:tc>
        <w:tc>
          <w:tcPr>
            <w:tcW w:w="5713"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 xml:space="preserve">Субвенции бюджетам сельских поселений на выполнение передаваемых полномочий субъектов Российской Федерации </w:t>
            </w:r>
          </w:p>
        </w:tc>
      </w:tr>
      <w:tr w:rsidR="00E16C15" w:rsidRPr="00E16C15" w:rsidTr="005B69DC">
        <w:trPr>
          <w:trHeight w:val="768"/>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2 02 45160 10 0000 151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E16C15" w:rsidRPr="00E16C15" w:rsidTr="005B69DC">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2 02 40014 10 0000 151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16C15" w:rsidRPr="00E16C15" w:rsidTr="005B69DC">
        <w:trPr>
          <w:trHeight w:val="263"/>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2 02 49999 10 0000 151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Прочие межбюджетные трансферты, передаваемые бюджетам сельских поселений</w:t>
            </w:r>
          </w:p>
        </w:tc>
      </w:tr>
      <w:tr w:rsidR="00E16C15" w:rsidRPr="00E16C15" w:rsidTr="005B69DC">
        <w:trPr>
          <w:trHeight w:val="295"/>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2 02 90024 10 0000 151</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Прочие безвозмездные поступления в бюджеты сельских поселений от бюджетов субъектов Российской Федерации</w:t>
            </w:r>
          </w:p>
        </w:tc>
      </w:tr>
      <w:tr w:rsidR="00E16C15" w:rsidRPr="00E16C15" w:rsidTr="005B69DC">
        <w:trPr>
          <w:trHeight w:val="295"/>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2 04 05020 10 0000 180</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Поступление от денежных пожертвований, предоставляемых негосударственными организациями получателям средств бюджетов сельских поселений</w:t>
            </w:r>
          </w:p>
        </w:tc>
      </w:tr>
      <w:tr w:rsidR="00E16C15" w:rsidRPr="00E16C15" w:rsidTr="005B69DC">
        <w:trPr>
          <w:trHeight w:val="157"/>
        </w:trPr>
        <w:tc>
          <w:tcPr>
            <w:tcW w:w="1765"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2 07 05030 10 0000 180</w:t>
            </w:r>
          </w:p>
        </w:tc>
        <w:tc>
          <w:tcPr>
            <w:tcW w:w="5713" w:type="dxa"/>
            <w:tcBorders>
              <w:top w:val="nil"/>
              <w:left w:val="nil"/>
              <w:bottom w:val="single" w:sz="4" w:space="0" w:color="auto"/>
              <w:right w:val="single" w:sz="4"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Прочие безвозмездные поступления в бюджеты сельских поселений</w:t>
            </w:r>
          </w:p>
        </w:tc>
      </w:tr>
    </w:tbl>
    <w:p w:rsidR="00E16C15" w:rsidRPr="00E16C15" w:rsidRDefault="00E16C15" w:rsidP="00E16C15">
      <w:pPr>
        <w:tabs>
          <w:tab w:val="left" w:pos="7320"/>
        </w:tabs>
        <w:rPr>
          <w:sz w:val="28"/>
          <w:szCs w:val="28"/>
          <w:lang w:val="ru-RU"/>
        </w:rPr>
      </w:pPr>
    </w:p>
    <w:p w:rsidR="00E16C15" w:rsidRPr="00E16C15" w:rsidRDefault="00E16C15" w:rsidP="00E16C15">
      <w:pPr>
        <w:tabs>
          <w:tab w:val="left" w:pos="7320"/>
        </w:tabs>
        <w:rPr>
          <w:sz w:val="28"/>
          <w:szCs w:val="28"/>
          <w:lang w:val="ru-RU"/>
        </w:rPr>
      </w:pPr>
    </w:p>
    <w:tbl>
      <w:tblPr>
        <w:tblW w:w="0" w:type="auto"/>
        <w:tblInd w:w="93" w:type="dxa"/>
        <w:tblLook w:val="04A0" w:firstRow="1" w:lastRow="0" w:firstColumn="1" w:lastColumn="0" w:noHBand="0" w:noVBand="1"/>
      </w:tblPr>
      <w:tblGrid>
        <w:gridCol w:w="1578"/>
        <w:gridCol w:w="2528"/>
        <w:gridCol w:w="5372"/>
      </w:tblGrid>
      <w:tr w:rsidR="00E16C15" w:rsidRPr="00E16C15" w:rsidTr="005B69DC">
        <w:trPr>
          <w:trHeight w:val="1232"/>
        </w:trPr>
        <w:tc>
          <w:tcPr>
            <w:tcW w:w="0" w:type="auto"/>
            <w:gridSpan w:val="3"/>
            <w:tcBorders>
              <w:top w:val="nil"/>
              <w:left w:val="nil"/>
            </w:tcBorders>
            <w:shd w:val="clear" w:color="auto" w:fill="auto"/>
            <w:noWrap/>
            <w:vAlign w:val="bottom"/>
            <w:hideMark/>
          </w:tcPr>
          <w:p w:rsidR="00E16C15" w:rsidRPr="00E16C15" w:rsidRDefault="00E16C15" w:rsidP="00E16C15">
            <w:pPr>
              <w:jc w:val="right"/>
              <w:rPr>
                <w:i/>
                <w:iCs/>
                <w:sz w:val="18"/>
                <w:szCs w:val="18"/>
                <w:lang w:val="ru-RU" w:eastAsia="ru-RU"/>
              </w:rPr>
            </w:pPr>
            <w:r w:rsidRPr="00E16C15">
              <w:rPr>
                <w:i/>
                <w:iCs/>
                <w:sz w:val="18"/>
                <w:szCs w:val="18"/>
                <w:lang w:val="ru-RU" w:eastAsia="ru-RU"/>
              </w:rPr>
              <w:t>Приложение 2</w:t>
            </w:r>
          </w:p>
          <w:p w:rsidR="00E16C15" w:rsidRPr="00E16C15" w:rsidRDefault="00E16C15" w:rsidP="00E16C15">
            <w:pPr>
              <w:jc w:val="right"/>
              <w:rPr>
                <w:i/>
                <w:iCs/>
                <w:sz w:val="18"/>
                <w:szCs w:val="18"/>
                <w:lang w:val="ru-RU" w:eastAsia="ru-RU"/>
              </w:rPr>
            </w:pPr>
            <w:r w:rsidRPr="00E16C15">
              <w:rPr>
                <w:i/>
                <w:iCs/>
                <w:sz w:val="18"/>
                <w:szCs w:val="18"/>
                <w:lang w:val="ru-RU" w:eastAsia="ru-RU"/>
              </w:rPr>
              <w:t>к  бюджету Дубровинского сельсовета</w:t>
            </w:r>
          </w:p>
          <w:p w:rsidR="00E16C15" w:rsidRPr="00E16C15" w:rsidRDefault="00E16C15" w:rsidP="00E16C15">
            <w:pPr>
              <w:jc w:val="right"/>
              <w:rPr>
                <w:i/>
                <w:iCs/>
                <w:sz w:val="18"/>
                <w:szCs w:val="18"/>
                <w:lang w:val="ru-RU" w:eastAsia="ru-RU"/>
              </w:rPr>
            </w:pPr>
            <w:r w:rsidRPr="00E16C15">
              <w:rPr>
                <w:i/>
                <w:iCs/>
                <w:sz w:val="18"/>
                <w:szCs w:val="18"/>
                <w:lang w:val="ru-RU" w:eastAsia="ru-RU"/>
              </w:rPr>
              <w:t xml:space="preserve">                                                      Мошковского района Новосибирской области</w:t>
            </w:r>
          </w:p>
          <w:p w:rsidR="00E16C15" w:rsidRPr="00E16C15" w:rsidRDefault="00E16C15" w:rsidP="00E16C15">
            <w:pPr>
              <w:jc w:val="right"/>
              <w:rPr>
                <w:i/>
                <w:iCs/>
                <w:sz w:val="16"/>
                <w:szCs w:val="16"/>
                <w:lang w:val="ru-RU" w:eastAsia="ru-RU"/>
              </w:rPr>
            </w:pPr>
            <w:r w:rsidRPr="00E16C15">
              <w:rPr>
                <w:i/>
                <w:iCs/>
                <w:sz w:val="18"/>
                <w:szCs w:val="18"/>
                <w:lang w:val="ru-RU" w:eastAsia="ru-RU"/>
              </w:rPr>
              <w:t>на 2018 год и плановый период 2019 и 2020 годы</w:t>
            </w:r>
          </w:p>
        </w:tc>
      </w:tr>
      <w:tr w:rsidR="00E16C15" w:rsidRPr="00E16C15" w:rsidTr="005B69DC">
        <w:trPr>
          <w:trHeight w:val="1062"/>
        </w:trPr>
        <w:tc>
          <w:tcPr>
            <w:tcW w:w="0" w:type="auto"/>
            <w:gridSpan w:val="3"/>
            <w:tcBorders>
              <w:top w:val="nil"/>
              <w:left w:val="nil"/>
              <w:right w:val="nil"/>
            </w:tcBorders>
            <w:shd w:val="clear" w:color="auto" w:fill="auto"/>
            <w:vAlign w:val="bottom"/>
            <w:hideMark/>
          </w:tcPr>
          <w:p w:rsidR="00E16C15" w:rsidRPr="00E16C15" w:rsidRDefault="00E16C15" w:rsidP="00E16C15">
            <w:pPr>
              <w:jc w:val="center"/>
              <w:rPr>
                <w:b/>
                <w:lang w:val="ru-RU" w:eastAsia="ru-RU"/>
              </w:rPr>
            </w:pPr>
            <w:r w:rsidRPr="00E16C15">
              <w:rPr>
                <w:b/>
                <w:lang w:val="ru-RU" w:eastAsia="ru-RU"/>
              </w:rPr>
              <w:t xml:space="preserve">Перечень главных </w:t>
            </w:r>
            <w:proofErr w:type="gramStart"/>
            <w:r w:rsidRPr="00E16C15">
              <w:rPr>
                <w:b/>
                <w:lang w:val="ru-RU" w:eastAsia="ru-RU"/>
              </w:rPr>
              <w:t>администраторов источников финансирования дефицита бюджета Дубровинского сельсовета</w:t>
            </w:r>
            <w:proofErr w:type="gramEnd"/>
            <w:r w:rsidRPr="00E16C15">
              <w:rPr>
                <w:b/>
                <w:lang w:val="ru-RU" w:eastAsia="ru-RU"/>
              </w:rPr>
              <w:t xml:space="preserve"> Мошковского района Новосибирской области</w:t>
            </w:r>
          </w:p>
          <w:p w:rsidR="00E16C15" w:rsidRPr="00E16C15" w:rsidRDefault="00E16C15" w:rsidP="00E16C15">
            <w:pPr>
              <w:jc w:val="center"/>
              <w:rPr>
                <w:b/>
                <w:lang w:val="ru-RU" w:eastAsia="ru-RU"/>
              </w:rPr>
            </w:pPr>
            <w:r w:rsidRPr="00E16C15">
              <w:rPr>
                <w:b/>
                <w:lang w:val="ru-RU" w:eastAsia="ru-RU"/>
              </w:rPr>
              <w:t xml:space="preserve"> на 2018 год и плановый период 2019 и 2020 годов</w:t>
            </w:r>
          </w:p>
        </w:tc>
      </w:tr>
      <w:tr w:rsidR="00E16C15" w:rsidRPr="00E16C15" w:rsidTr="005B69DC">
        <w:trPr>
          <w:trHeight w:val="27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val="ru-RU" w:eastAsia="ru-RU"/>
              </w:rPr>
              <w:t xml:space="preserve"> </w:t>
            </w:r>
            <w:proofErr w:type="spellStart"/>
            <w:r w:rsidRPr="00E16C15">
              <w:rPr>
                <w:sz w:val="20"/>
                <w:szCs w:val="20"/>
                <w:lang w:eastAsia="ru-RU"/>
              </w:rPr>
              <w:t>администратор</w:t>
            </w:r>
            <w:proofErr w:type="spellEnd"/>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0"/>
                <w:szCs w:val="20"/>
                <w:lang w:eastAsia="ru-RU"/>
              </w:rPr>
            </w:pPr>
            <w:proofErr w:type="spellStart"/>
            <w:r w:rsidRPr="00E16C15">
              <w:rPr>
                <w:sz w:val="20"/>
                <w:szCs w:val="20"/>
                <w:lang w:eastAsia="ru-RU"/>
              </w:rPr>
              <w:t>Код</w:t>
            </w:r>
            <w:proofErr w:type="spellEnd"/>
            <w:r w:rsidRPr="00E16C15">
              <w:rPr>
                <w:sz w:val="20"/>
                <w:szCs w:val="20"/>
                <w:lang w:eastAsia="ru-RU"/>
              </w:rPr>
              <w:t xml:space="preserve"> </w:t>
            </w:r>
            <w:proofErr w:type="spellStart"/>
            <w:r w:rsidRPr="00E16C15">
              <w:rPr>
                <w:sz w:val="20"/>
                <w:szCs w:val="20"/>
                <w:lang w:eastAsia="ru-RU"/>
              </w:rPr>
              <w:t>бюджетной</w:t>
            </w:r>
            <w:proofErr w:type="spellEnd"/>
            <w:r w:rsidRPr="00E16C15">
              <w:rPr>
                <w:sz w:val="20"/>
                <w:szCs w:val="20"/>
                <w:lang w:eastAsia="ru-RU"/>
              </w:rPr>
              <w:t xml:space="preserve"> </w:t>
            </w:r>
            <w:proofErr w:type="spellStart"/>
            <w:r w:rsidRPr="00E16C15">
              <w:rPr>
                <w:sz w:val="20"/>
                <w:szCs w:val="20"/>
                <w:lang w:eastAsia="ru-RU"/>
              </w:rPr>
              <w:t>классификации</w:t>
            </w:r>
            <w:proofErr w:type="spellEnd"/>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E16C15" w:rsidRPr="00E16C15" w:rsidRDefault="00E16C15" w:rsidP="00E16C15">
            <w:pPr>
              <w:jc w:val="center"/>
              <w:rPr>
                <w:sz w:val="20"/>
                <w:szCs w:val="20"/>
                <w:lang w:eastAsia="ru-RU"/>
              </w:rPr>
            </w:pPr>
            <w:proofErr w:type="spellStart"/>
            <w:r w:rsidRPr="00E16C15">
              <w:rPr>
                <w:sz w:val="20"/>
                <w:szCs w:val="20"/>
                <w:lang w:eastAsia="ru-RU"/>
              </w:rPr>
              <w:t>Наименование</w:t>
            </w:r>
            <w:proofErr w:type="spellEnd"/>
          </w:p>
        </w:tc>
      </w:tr>
      <w:tr w:rsidR="00E16C15" w:rsidRPr="00E16C15" w:rsidTr="005B69DC">
        <w:trPr>
          <w:trHeight w:val="319"/>
        </w:trPr>
        <w:tc>
          <w:tcPr>
            <w:tcW w:w="0" w:type="auto"/>
            <w:vMerge/>
            <w:tcBorders>
              <w:top w:val="single" w:sz="8" w:space="0" w:color="auto"/>
              <w:left w:val="single" w:sz="8" w:space="0" w:color="auto"/>
              <w:bottom w:val="single" w:sz="4" w:space="0" w:color="auto"/>
              <w:right w:val="single" w:sz="4" w:space="0" w:color="auto"/>
            </w:tcBorders>
            <w:vAlign w:val="center"/>
            <w:hideMark/>
          </w:tcPr>
          <w:p w:rsidR="00E16C15" w:rsidRPr="00E16C15" w:rsidRDefault="00E16C15" w:rsidP="00E16C15">
            <w:pPr>
              <w:rPr>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hideMark/>
          </w:tcPr>
          <w:p w:rsidR="00E16C15" w:rsidRPr="00E16C15" w:rsidRDefault="00E16C15" w:rsidP="00E16C15">
            <w:pPr>
              <w:jc w:val="center"/>
              <w:rPr>
                <w:sz w:val="20"/>
                <w:szCs w:val="20"/>
                <w:lang w:eastAsia="ru-RU"/>
              </w:rPr>
            </w:pPr>
          </w:p>
        </w:tc>
        <w:tc>
          <w:tcPr>
            <w:tcW w:w="0" w:type="auto"/>
            <w:vMerge/>
            <w:tcBorders>
              <w:top w:val="single" w:sz="8" w:space="0" w:color="auto"/>
              <w:left w:val="single" w:sz="4" w:space="0" w:color="auto"/>
              <w:bottom w:val="single" w:sz="4" w:space="0" w:color="auto"/>
              <w:right w:val="single" w:sz="8" w:space="0" w:color="auto"/>
            </w:tcBorders>
            <w:hideMark/>
          </w:tcPr>
          <w:p w:rsidR="00E16C15" w:rsidRPr="00E16C15" w:rsidRDefault="00E16C15" w:rsidP="00E16C15">
            <w:pPr>
              <w:jc w:val="center"/>
              <w:rPr>
                <w:sz w:val="20"/>
                <w:szCs w:val="20"/>
                <w:lang w:eastAsia="ru-RU"/>
              </w:rPr>
            </w:pPr>
          </w:p>
        </w:tc>
      </w:tr>
      <w:tr w:rsidR="00E16C15" w:rsidRPr="00E16C15" w:rsidTr="005B69DC">
        <w:trPr>
          <w:trHeight w:val="244"/>
        </w:trPr>
        <w:tc>
          <w:tcPr>
            <w:tcW w:w="0" w:type="auto"/>
            <w:vMerge/>
            <w:tcBorders>
              <w:top w:val="single" w:sz="8" w:space="0" w:color="auto"/>
              <w:left w:val="single" w:sz="8" w:space="0" w:color="auto"/>
              <w:bottom w:val="single" w:sz="4" w:space="0" w:color="auto"/>
              <w:right w:val="single" w:sz="4" w:space="0" w:color="auto"/>
            </w:tcBorders>
            <w:vAlign w:val="center"/>
            <w:hideMark/>
          </w:tcPr>
          <w:p w:rsidR="00E16C15" w:rsidRPr="00E16C15" w:rsidRDefault="00E16C15" w:rsidP="00E16C15">
            <w:pPr>
              <w:rPr>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hideMark/>
          </w:tcPr>
          <w:p w:rsidR="00E16C15" w:rsidRPr="00E16C15" w:rsidRDefault="00E16C15" w:rsidP="00E16C15">
            <w:pPr>
              <w:jc w:val="center"/>
              <w:rPr>
                <w:sz w:val="20"/>
                <w:szCs w:val="20"/>
                <w:lang w:eastAsia="ru-RU"/>
              </w:rPr>
            </w:pPr>
          </w:p>
        </w:tc>
        <w:tc>
          <w:tcPr>
            <w:tcW w:w="0" w:type="auto"/>
            <w:vMerge/>
            <w:tcBorders>
              <w:top w:val="single" w:sz="8" w:space="0" w:color="auto"/>
              <w:left w:val="single" w:sz="4" w:space="0" w:color="auto"/>
              <w:bottom w:val="single" w:sz="4" w:space="0" w:color="auto"/>
              <w:right w:val="single" w:sz="8" w:space="0" w:color="auto"/>
            </w:tcBorders>
            <w:hideMark/>
          </w:tcPr>
          <w:p w:rsidR="00E16C15" w:rsidRPr="00E16C15" w:rsidRDefault="00E16C15" w:rsidP="00E16C15">
            <w:pPr>
              <w:jc w:val="center"/>
              <w:rPr>
                <w:sz w:val="20"/>
                <w:szCs w:val="20"/>
                <w:lang w:eastAsia="ru-RU"/>
              </w:rPr>
            </w:pPr>
          </w:p>
        </w:tc>
      </w:tr>
      <w:tr w:rsidR="00E16C15" w:rsidRPr="00E16C15" w:rsidTr="005B69DC">
        <w:trPr>
          <w:trHeight w:val="637"/>
        </w:trPr>
        <w:tc>
          <w:tcPr>
            <w:tcW w:w="0" w:type="auto"/>
            <w:tcBorders>
              <w:top w:val="nil"/>
              <w:left w:val="single" w:sz="8"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lastRenderedPageBreak/>
              <w:t>555</w:t>
            </w:r>
          </w:p>
        </w:tc>
        <w:tc>
          <w:tcPr>
            <w:tcW w:w="0" w:type="auto"/>
            <w:tcBorders>
              <w:top w:val="nil"/>
              <w:left w:val="nil"/>
              <w:bottom w:val="nil"/>
              <w:right w:val="nil"/>
            </w:tcBorders>
            <w:shd w:val="clear" w:color="auto" w:fill="auto"/>
            <w:noWrap/>
            <w:hideMark/>
          </w:tcPr>
          <w:p w:rsidR="00E16C15" w:rsidRPr="00E16C15" w:rsidRDefault="00E16C15" w:rsidP="00E16C15">
            <w:pPr>
              <w:jc w:val="center"/>
              <w:rPr>
                <w:sz w:val="20"/>
                <w:szCs w:val="20"/>
                <w:lang w:eastAsia="ru-RU"/>
              </w:rPr>
            </w:pPr>
            <w:r w:rsidRPr="00E16C15">
              <w:rPr>
                <w:sz w:val="20"/>
                <w:szCs w:val="20"/>
                <w:lang w:eastAsia="ru-RU"/>
              </w:rPr>
              <w:t>01 03 0000 10 0000 710</w:t>
            </w:r>
          </w:p>
        </w:tc>
        <w:tc>
          <w:tcPr>
            <w:tcW w:w="0" w:type="auto"/>
            <w:tcBorders>
              <w:top w:val="nil"/>
              <w:left w:val="single" w:sz="4" w:space="0" w:color="auto"/>
              <w:bottom w:val="single" w:sz="4" w:space="0" w:color="auto"/>
              <w:right w:val="single" w:sz="8"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Получение кредитов от других бюджетов бюджетной системы Российской Федерации   муниципальными районами в валюте Российской Федерации</w:t>
            </w:r>
          </w:p>
        </w:tc>
      </w:tr>
      <w:tr w:rsidR="00E16C15" w:rsidRPr="00E16C15" w:rsidTr="005B69DC">
        <w:trPr>
          <w:trHeight w:val="279"/>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01 03 0000 10 0000 810</w:t>
            </w:r>
          </w:p>
        </w:tc>
        <w:tc>
          <w:tcPr>
            <w:tcW w:w="0" w:type="auto"/>
            <w:vMerge w:val="restart"/>
            <w:tcBorders>
              <w:top w:val="nil"/>
              <w:left w:val="single" w:sz="4" w:space="0" w:color="auto"/>
              <w:bottom w:val="single" w:sz="4" w:space="0" w:color="auto"/>
              <w:right w:val="single" w:sz="8"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Погашение кредитов от других бюджетов бюджетной системы Российской Федерации   муниципальными районами в валюте Российской Федерации</w:t>
            </w:r>
          </w:p>
        </w:tc>
      </w:tr>
      <w:tr w:rsidR="00E16C15" w:rsidRPr="00E16C15" w:rsidTr="005B69DC">
        <w:trPr>
          <w:trHeight w:val="244"/>
        </w:trPr>
        <w:tc>
          <w:tcPr>
            <w:tcW w:w="0" w:type="auto"/>
            <w:vMerge/>
            <w:tcBorders>
              <w:top w:val="nil"/>
              <w:left w:val="single" w:sz="8" w:space="0" w:color="auto"/>
              <w:bottom w:val="single" w:sz="4" w:space="0" w:color="auto"/>
              <w:right w:val="single" w:sz="4" w:space="0" w:color="auto"/>
            </w:tcBorders>
            <w:hideMark/>
          </w:tcPr>
          <w:p w:rsidR="00E16C15" w:rsidRPr="00E16C15" w:rsidRDefault="00E16C15" w:rsidP="00E16C15">
            <w:pPr>
              <w:jc w:val="center"/>
              <w:rPr>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E16C15" w:rsidRPr="00E16C15" w:rsidRDefault="00E16C15" w:rsidP="00E16C15">
            <w:pPr>
              <w:jc w:val="center"/>
              <w:rPr>
                <w:sz w:val="20"/>
                <w:szCs w:val="20"/>
                <w:lang w:val="ru-RU" w:eastAsia="ru-RU"/>
              </w:rPr>
            </w:pPr>
          </w:p>
        </w:tc>
        <w:tc>
          <w:tcPr>
            <w:tcW w:w="0" w:type="auto"/>
            <w:vMerge/>
            <w:tcBorders>
              <w:top w:val="nil"/>
              <w:left w:val="single" w:sz="4" w:space="0" w:color="auto"/>
              <w:bottom w:val="single" w:sz="4" w:space="0" w:color="auto"/>
              <w:right w:val="single" w:sz="8" w:space="0" w:color="auto"/>
            </w:tcBorders>
            <w:hideMark/>
          </w:tcPr>
          <w:p w:rsidR="00E16C15" w:rsidRPr="00E16C15" w:rsidRDefault="00E16C15" w:rsidP="00E16C15">
            <w:pPr>
              <w:jc w:val="both"/>
              <w:rPr>
                <w:sz w:val="20"/>
                <w:szCs w:val="20"/>
                <w:lang w:val="ru-RU" w:eastAsia="ru-RU"/>
              </w:rPr>
            </w:pPr>
          </w:p>
        </w:tc>
      </w:tr>
      <w:tr w:rsidR="00E16C15" w:rsidRPr="00E16C15" w:rsidTr="005B69DC">
        <w:trPr>
          <w:trHeight w:val="319"/>
        </w:trPr>
        <w:tc>
          <w:tcPr>
            <w:tcW w:w="0" w:type="auto"/>
            <w:tcBorders>
              <w:top w:val="nil"/>
              <w:left w:val="single" w:sz="8" w:space="0" w:color="auto"/>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0" w:type="auto"/>
            <w:tcBorders>
              <w:top w:val="nil"/>
              <w:left w:val="nil"/>
              <w:bottom w:val="single" w:sz="4" w:space="0" w:color="auto"/>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01 05 0201 10 0000 510</w:t>
            </w:r>
          </w:p>
        </w:tc>
        <w:tc>
          <w:tcPr>
            <w:tcW w:w="0" w:type="auto"/>
            <w:tcBorders>
              <w:top w:val="nil"/>
              <w:left w:val="nil"/>
              <w:bottom w:val="single" w:sz="4" w:space="0" w:color="auto"/>
              <w:right w:val="single" w:sz="8"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Увеличение прочих остатков денежных средств местных бюджетов</w:t>
            </w:r>
          </w:p>
        </w:tc>
      </w:tr>
      <w:tr w:rsidR="00E16C15" w:rsidRPr="00E16C15" w:rsidTr="005B69DC">
        <w:trPr>
          <w:trHeight w:val="244"/>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555</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E16C15" w:rsidRPr="00E16C15" w:rsidRDefault="00E16C15" w:rsidP="00E16C15">
            <w:pPr>
              <w:jc w:val="center"/>
              <w:rPr>
                <w:sz w:val="20"/>
                <w:szCs w:val="20"/>
                <w:lang w:eastAsia="ru-RU"/>
              </w:rPr>
            </w:pPr>
            <w:r w:rsidRPr="00E16C15">
              <w:rPr>
                <w:sz w:val="20"/>
                <w:szCs w:val="20"/>
                <w:lang w:eastAsia="ru-RU"/>
              </w:rPr>
              <w:t>01 05 0201 10 0000 610</w:t>
            </w:r>
          </w:p>
        </w:tc>
        <w:tc>
          <w:tcPr>
            <w:tcW w:w="0" w:type="auto"/>
            <w:vMerge w:val="restart"/>
            <w:tcBorders>
              <w:top w:val="nil"/>
              <w:left w:val="single" w:sz="4" w:space="0" w:color="auto"/>
              <w:bottom w:val="single" w:sz="8" w:space="0" w:color="000000"/>
              <w:right w:val="single" w:sz="8" w:space="0" w:color="auto"/>
            </w:tcBorders>
            <w:shd w:val="clear" w:color="auto" w:fill="auto"/>
            <w:hideMark/>
          </w:tcPr>
          <w:p w:rsidR="00E16C15" w:rsidRPr="00E16C15" w:rsidRDefault="00E16C15" w:rsidP="00E16C15">
            <w:pPr>
              <w:jc w:val="both"/>
              <w:rPr>
                <w:sz w:val="20"/>
                <w:szCs w:val="20"/>
                <w:lang w:val="ru-RU" w:eastAsia="ru-RU"/>
              </w:rPr>
            </w:pPr>
            <w:r w:rsidRPr="00E16C15">
              <w:rPr>
                <w:sz w:val="20"/>
                <w:szCs w:val="20"/>
                <w:lang w:val="ru-RU" w:eastAsia="ru-RU"/>
              </w:rPr>
              <w:t>Уменьшение прочих остатков денежных средств местных бюджетов</w:t>
            </w:r>
          </w:p>
        </w:tc>
      </w:tr>
      <w:tr w:rsidR="00E16C15" w:rsidRPr="00E16C15" w:rsidTr="005B69DC">
        <w:trPr>
          <w:trHeight w:val="293"/>
        </w:trPr>
        <w:tc>
          <w:tcPr>
            <w:tcW w:w="0" w:type="auto"/>
            <w:vMerge/>
            <w:tcBorders>
              <w:top w:val="nil"/>
              <w:left w:val="single" w:sz="8" w:space="0" w:color="auto"/>
              <w:bottom w:val="single" w:sz="8" w:space="0" w:color="000000"/>
              <w:right w:val="single" w:sz="4" w:space="0" w:color="auto"/>
            </w:tcBorders>
            <w:vAlign w:val="center"/>
            <w:hideMark/>
          </w:tcPr>
          <w:p w:rsidR="00E16C15" w:rsidRPr="00E16C15" w:rsidRDefault="00E16C15" w:rsidP="00E16C15">
            <w:pPr>
              <w:rPr>
                <w:lang w:val="ru-RU" w:eastAsia="ru-RU"/>
              </w:rPr>
            </w:pPr>
          </w:p>
        </w:tc>
        <w:tc>
          <w:tcPr>
            <w:tcW w:w="0" w:type="auto"/>
            <w:vMerge/>
            <w:tcBorders>
              <w:top w:val="nil"/>
              <w:left w:val="single" w:sz="4" w:space="0" w:color="auto"/>
              <w:bottom w:val="single" w:sz="8" w:space="0" w:color="000000"/>
              <w:right w:val="single" w:sz="4" w:space="0" w:color="auto"/>
            </w:tcBorders>
            <w:vAlign w:val="center"/>
            <w:hideMark/>
          </w:tcPr>
          <w:p w:rsidR="00E16C15" w:rsidRPr="00E16C15" w:rsidRDefault="00E16C15" w:rsidP="00E16C15">
            <w:pPr>
              <w:rPr>
                <w:lang w:val="ru-RU" w:eastAsia="ru-RU"/>
              </w:rPr>
            </w:pPr>
          </w:p>
        </w:tc>
        <w:tc>
          <w:tcPr>
            <w:tcW w:w="0" w:type="auto"/>
            <w:vMerge/>
            <w:tcBorders>
              <w:top w:val="nil"/>
              <w:left w:val="single" w:sz="4" w:space="0" w:color="auto"/>
              <w:bottom w:val="single" w:sz="8" w:space="0" w:color="000000"/>
              <w:right w:val="single" w:sz="8" w:space="0" w:color="auto"/>
            </w:tcBorders>
            <w:vAlign w:val="center"/>
            <w:hideMark/>
          </w:tcPr>
          <w:p w:rsidR="00E16C15" w:rsidRPr="00E16C15" w:rsidRDefault="00E16C15" w:rsidP="00E16C15">
            <w:pPr>
              <w:rPr>
                <w:lang w:val="ru-RU" w:eastAsia="ru-RU"/>
              </w:rPr>
            </w:pPr>
          </w:p>
        </w:tc>
      </w:tr>
    </w:tbl>
    <w:p w:rsidR="00E16C15" w:rsidRPr="00E16C15" w:rsidRDefault="00E16C15" w:rsidP="00E16C15">
      <w:pPr>
        <w:tabs>
          <w:tab w:val="left" w:pos="7320"/>
        </w:tabs>
        <w:rPr>
          <w:sz w:val="28"/>
          <w:szCs w:val="28"/>
          <w:lang w:val="ru-RU"/>
        </w:rPr>
      </w:pPr>
    </w:p>
    <w:p w:rsidR="00E16C15" w:rsidRPr="00E16C15" w:rsidRDefault="00E16C15" w:rsidP="00E16C15">
      <w:pPr>
        <w:tabs>
          <w:tab w:val="left" w:pos="7320"/>
        </w:tabs>
        <w:rPr>
          <w:sz w:val="28"/>
          <w:szCs w:val="28"/>
          <w:lang w:val="ru-RU"/>
        </w:rPr>
      </w:pPr>
    </w:p>
    <w:tbl>
      <w:tblPr>
        <w:tblW w:w="9796" w:type="dxa"/>
        <w:tblInd w:w="93" w:type="dxa"/>
        <w:tblLook w:val="04A0" w:firstRow="1" w:lastRow="0" w:firstColumn="1" w:lastColumn="0" w:noHBand="0" w:noVBand="1"/>
      </w:tblPr>
      <w:tblGrid>
        <w:gridCol w:w="2381"/>
        <w:gridCol w:w="581"/>
        <w:gridCol w:w="3389"/>
        <w:gridCol w:w="2118"/>
        <w:gridCol w:w="1327"/>
      </w:tblGrid>
      <w:tr w:rsidR="00E16C15" w:rsidRPr="00E16C15" w:rsidTr="005B69DC">
        <w:trPr>
          <w:trHeight w:val="132"/>
        </w:trPr>
        <w:tc>
          <w:tcPr>
            <w:tcW w:w="2381"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3970"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sz w:val="20"/>
                <w:szCs w:val="20"/>
                <w:lang w:val="ru-RU" w:eastAsia="ru-RU"/>
              </w:rPr>
            </w:pPr>
          </w:p>
        </w:tc>
        <w:tc>
          <w:tcPr>
            <w:tcW w:w="3445"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i/>
                <w:iCs/>
                <w:sz w:val="18"/>
                <w:szCs w:val="18"/>
                <w:lang w:eastAsia="ru-RU"/>
              </w:rPr>
            </w:pPr>
            <w:r w:rsidRPr="00E16C15">
              <w:rPr>
                <w:i/>
                <w:iCs/>
                <w:sz w:val="18"/>
                <w:szCs w:val="18"/>
                <w:lang w:val="ru-RU" w:eastAsia="ru-RU"/>
              </w:rPr>
              <w:t xml:space="preserve">                                                    </w:t>
            </w:r>
            <w:proofErr w:type="spellStart"/>
            <w:r w:rsidRPr="00E16C15">
              <w:rPr>
                <w:i/>
                <w:iCs/>
                <w:sz w:val="18"/>
                <w:szCs w:val="18"/>
                <w:lang w:eastAsia="ru-RU"/>
              </w:rPr>
              <w:t>Приложение</w:t>
            </w:r>
            <w:proofErr w:type="spellEnd"/>
            <w:r w:rsidRPr="00E16C15">
              <w:rPr>
                <w:i/>
                <w:iCs/>
                <w:sz w:val="18"/>
                <w:szCs w:val="18"/>
                <w:lang w:eastAsia="ru-RU"/>
              </w:rPr>
              <w:t xml:space="preserve"> 3</w:t>
            </w:r>
          </w:p>
        </w:tc>
      </w:tr>
      <w:tr w:rsidR="00E16C15" w:rsidRPr="00E16C15" w:rsidTr="005B69DC">
        <w:trPr>
          <w:trHeight w:val="132"/>
        </w:trPr>
        <w:tc>
          <w:tcPr>
            <w:tcW w:w="2381"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3970"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sz w:val="20"/>
                <w:szCs w:val="20"/>
                <w:lang w:eastAsia="ru-RU"/>
              </w:rPr>
            </w:pPr>
          </w:p>
        </w:tc>
        <w:tc>
          <w:tcPr>
            <w:tcW w:w="3445" w:type="dxa"/>
            <w:gridSpan w:val="2"/>
            <w:tcBorders>
              <w:top w:val="nil"/>
              <w:left w:val="nil"/>
              <w:bottom w:val="nil"/>
              <w:right w:val="nil"/>
            </w:tcBorders>
            <w:shd w:val="clear" w:color="auto" w:fill="auto"/>
            <w:noWrap/>
            <w:vAlign w:val="bottom"/>
            <w:hideMark/>
          </w:tcPr>
          <w:p w:rsidR="00E16C15" w:rsidRPr="00E16C15" w:rsidRDefault="00E16C15" w:rsidP="00E16C15">
            <w:pPr>
              <w:ind w:left="33" w:right="-194"/>
              <w:jc w:val="right"/>
              <w:rPr>
                <w:i/>
                <w:iCs/>
                <w:sz w:val="18"/>
                <w:szCs w:val="18"/>
                <w:lang w:eastAsia="ru-RU"/>
              </w:rPr>
            </w:pPr>
            <w:r w:rsidRPr="00E16C15">
              <w:rPr>
                <w:i/>
                <w:iCs/>
                <w:sz w:val="18"/>
                <w:szCs w:val="18"/>
                <w:lang w:eastAsia="ru-RU"/>
              </w:rPr>
              <w:t xml:space="preserve">к  </w:t>
            </w:r>
            <w:proofErr w:type="spellStart"/>
            <w:r w:rsidRPr="00E16C15">
              <w:rPr>
                <w:i/>
                <w:iCs/>
                <w:sz w:val="18"/>
                <w:szCs w:val="18"/>
                <w:lang w:eastAsia="ru-RU"/>
              </w:rPr>
              <w:t>бюджету</w:t>
            </w:r>
            <w:proofErr w:type="spellEnd"/>
            <w:r w:rsidRPr="00E16C15">
              <w:rPr>
                <w:i/>
                <w:iCs/>
                <w:sz w:val="18"/>
                <w:szCs w:val="18"/>
                <w:lang w:eastAsia="ru-RU"/>
              </w:rPr>
              <w:t xml:space="preserve"> </w:t>
            </w:r>
            <w:proofErr w:type="spellStart"/>
            <w:r w:rsidRPr="00E16C15">
              <w:rPr>
                <w:i/>
                <w:iCs/>
                <w:sz w:val="18"/>
                <w:szCs w:val="18"/>
                <w:lang w:eastAsia="ru-RU"/>
              </w:rPr>
              <w:t>Дубровинского</w:t>
            </w:r>
            <w:proofErr w:type="spellEnd"/>
            <w:r w:rsidRPr="00E16C15">
              <w:rPr>
                <w:i/>
                <w:iCs/>
                <w:sz w:val="18"/>
                <w:szCs w:val="18"/>
                <w:lang w:eastAsia="ru-RU"/>
              </w:rPr>
              <w:t xml:space="preserve">    </w:t>
            </w:r>
            <w:proofErr w:type="spellStart"/>
            <w:r w:rsidRPr="00E16C15">
              <w:rPr>
                <w:i/>
                <w:iCs/>
                <w:sz w:val="18"/>
                <w:szCs w:val="18"/>
                <w:lang w:eastAsia="ru-RU"/>
              </w:rPr>
              <w:t>сельсовета</w:t>
            </w:r>
            <w:proofErr w:type="spellEnd"/>
          </w:p>
        </w:tc>
      </w:tr>
      <w:tr w:rsidR="00E16C15" w:rsidRPr="00E16C15" w:rsidTr="005B69DC">
        <w:trPr>
          <w:trHeight w:val="132"/>
        </w:trPr>
        <w:tc>
          <w:tcPr>
            <w:tcW w:w="2381"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eastAsia="ru-RU"/>
              </w:rPr>
            </w:pPr>
          </w:p>
        </w:tc>
        <w:tc>
          <w:tcPr>
            <w:tcW w:w="397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3445"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i/>
                <w:iCs/>
                <w:sz w:val="18"/>
                <w:szCs w:val="18"/>
                <w:lang w:eastAsia="ru-RU"/>
              </w:rPr>
            </w:pPr>
            <w:r w:rsidRPr="00E16C15">
              <w:rPr>
                <w:i/>
                <w:iCs/>
                <w:sz w:val="18"/>
                <w:szCs w:val="18"/>
                <w:lang w:eastAsia="ru-RU"/>
              </w:rPr>
              <w:t xml:space="preserve">Мошковского </w:t>
            </w:r>
            <w:proofErr w:type="spellStart"/>
            <w:r w:rsidRPr="00E16C15">
              <w:rPr>
                <w:i/>
                <w:iCs/>
                <w:sz w:val="18"/>
                <w:szCs w:val="18"/>
                <w:lang w:eastAsia="ru-RU"/>
              </w:rPr>
              <w:t>района</w:t>
            </w:r>
            <w:proofErr w:type="spellEnd"/>
            <w:r w:rsidRPr="00E16C15">
              <w:rPr>
                <w:i/>
                <w:iCs/>
                <w:sz w:val="18"/>
                <w:szCs w:val="18"/>
                <w:lang w:eastAsia="ru-RU"/>
              </w:rPr>
              <w:t xml:space="preserve"> </w:t>
            </w:r>
            <w:proofErr w:type="spellStart"/>
            <w:r w:rsidRPr="00E16C15">
              <w:rPr>
                <w:i/>
                <w:iCs/>
                <w:sz w:val="18"/>
                <w:szCs w:val="18"/>
                <w:lang w:eastAsia="ru-RU"/>
              </w:rPr>
              <w:t>Новосибирской</w:t>
            </w:r>
            <w:proofErr w:type="spellEnd"/>
            <w:r w:rsidRPr="00E16C15">
              <w:rPr>
                <w:i/>
                <w:iCs/>
                <w:sz w:val="18"/>
                <w:szCs w:val="18"/>
                <w:lang w:eastAsia="ru-RU"/>
              </w:rPr>
              <w:t xml:space="preserve"> </w:t>
            </w:r>
            <w:proofErr w:type="spellStart"/>
            <w:r w:rsidRPr="00E16C15">
              <w:rPr>
                <w:i/>
                <w:iCs/>
                <w:sz w:val="18"/>
                <w:szCs w:val="18"/>
                <w:lang w:eastAsia="ru-RU"/>
              </w:rPr>
              <w:t>области</w:t>
            </w:r>
            <w:proofErr w:type="spellEnd"/>
          </w:p>
        </w:tc>
      </w:tr>
      <w:tr w:rsidR="00E16C15" w:rsidRPr="00E16C15" w:rsidTr="005B69DC">
        <w:trPr>
          <w:trHeight w:val="132"/>
        </w:trPr>
        <w:tc>
          <w:tcPr>
            <w:tcW w:w="2381"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eastAsia="ru-RU"/>
              </w:rPr>
            </w:pPr>
          </w:p>
        </w:tc>
        <w:tc>
          <w:tcPr>
            <w:tcW w:w="3970"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sz w:val="20"/>
                <w:szCs w:val="20"/>
                <w:lang w:eastAsia="ru-RU"/>
              </w:rPr>
            </w:pPr>
          </w:p>
        </w:tc>
        <w:tc>
          <w:tcPr>
            <w:tcW w:w="3445"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i/>
                <w:iCs/>
                <w:sz w:val="18"/>
                <w:szCs w:val="18"/>
                <w:lang w:val="ru-RU" w:eastAsia="ru-RU"/>
              </w:rPr>
            </w:pPr>
            <w:r w:rsidRPr="00E16C15">
              <w:rPr>
                <w:i/>
                <w:iCs/>
                <w:sz w:val="18"/>
                <w:szCs w:val="18"/>
                <w:lang w:val="ru-RU" w:eastAsia="ru-RU"/>
              </w:rPr>
              <w:t>на 2017 год и плановый период 2018 и 2019годов</w:t>
            </w:r>
          </w:p>
        </w:tc>
      </w:tr>
      <w:tr w:rsidR="00E16C15" w:rsidRPr="00E16C15" w:rsidTr="005B69DC">
        <w:trPr>
          <w:trHeight w:val="132"/>
        </w:trPr>
        <w:tc>
          <w:tcPr>
            <w:tcW w:w="2381"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val="ru-RU" w:eastAsia="ru-RU"/>
              </w:rPr>
            </w:pPr>
          </w:p>
        </w:tc>
        <w:tc>
          <w:tcPr>
            <w:tcW w:w="3970"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sz w:val="20"/>
                <w:szCs w:val="20"/>
                <w:lang w:val="ru-RU" w:eastAsia="ru-RU"/>
              </w:rPr>
            </w:pPr>
          </w:p>
        </w:tc>
        <w:tc>
          <w:tcPr>
            <w:tcW w:w="3445"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i/>
                <w:iCs/>
                <w:lang w:val="ru-RU" w:eastAsia="ru-RU"/>
              </w:rPr>
            </w:pPr>
          </w:p>
        </w:tc>
      </w:tr>
      <w:tr w:rsidR="00E16C15" w:rsidRPr="00E16C15" w:rsidTr="005B69DC">
        <w:trPr>
          <w:trHeight w:val="132"/>
        </w:trPr>
        <w:tc>
          <w:tcPr>
            <w:tcW w:w="9796" w:type="dxa"/>
            <w:gridSpan w:val="5"/>
            <w:tcBorders>
              <w:top w:val="nil"/>
              <w:left w:val="nil"/>
              <w:right w:val="nil"/>
            </w:tcBorders>
            <w:shd w:val="clear" w:color="auto" w:fill="auto"/>
            <w:noWrap/>
            <w:vAlign w:val="bottom"/>
            <w:hideMark/>
          </w:tcPr>
          <w:p w:rsidR="00E16C15" w:rsidRPr="00E16C15" w:rsidRDefault="00E16C15" w:rsidP="00E16C15">
            <w:pPr>
              <w:jc w:val="center"/>
              <w:rPr>
                <w:b/>
                <w:bCs/>
                <w:lang w:val="ru-RU" w:eastAsia="ru-RU"/>
              </w:rPr>
            </w:pPr>
            <w:r w:rsidRPr="00E16C15">
              <w:rPr>
                <w:b/>
                <w:bCs/>
                <w:lang w:val="ru-RU" w:eastAsia="ru-RU"/>
              </w:rPr>
              <w:t>Неустановленные бюджетным законодательством Российской Федерации нормативы распределения</w:t>
            </w:r>
          </w:p>
        </w:tc>
      </w:tr>
      <w:tr w:rsidR="00E16C15" w:rsidRPr="00E16C15" w:rsidTr="005B69DC">
        <w:trPr>
          <w:trHeight w:val="138"/>
        </w:trPr>
        <w:tc>
          <w:tcPr>
            <w:tcW w:w="9796" w:type="dxa"/>
            <w:gridSpan w:val="5"/>
            <w:tcBorders>
              <w:top w:val="nil"/>
              <w:left w:val="nil"/>
              <w:right w:val="nil"/>
            </w:tcBorders>
            <w:shd w:val="clear" w:color="auto" w:fill="auto"/>
            <w:noWrap/>
            <w:vAlign w:val="bottom"/>
            <w:hideMark/>
          </w:tcPr>
          <w:p w:rsidR="00E16C15" w:rsidRPr="00E16C15" w:rsidRDefault="00E16C15" w:rsidP="00E16C15">
            <w:pPr>
              <w:jc w:val="center"/>
              <w:rPr>
                <w:b/>
                <w:bCs/>
                <w:lang w:val="ru-RU" w:eastAsia="ru-RU"/>
              </w:rPr>
            </w:pPr>
            <w:r w:rsidRPr="00E16C15">
              <w:rPr>
                <w:b/>
                <w:bCs/>
                <w:lang w:val="ru-RU" w:eastAsia="ru-RU"/>
              </w:rPr>
              <w:t>доходов на 2018 год и плановый период 2019 и 2020 годов</w:t>
            </w:r>
          </w:p>
          <w:p w:rsidR="00E16C15" w:rsidRPr="00E16C15" w:rsidRDefault="00E16C15" w:rsidP="00E16C15">
            <w:pPr>
              <w:jc w:val="center"/>
              <w:rPr>
                <w:b/>
                <w:bCs/>
                <w:lang w:val="ru-RU" w:eastAsia="ru-RU"/>
              </w:rPr>
            </w:pPr>
          </w:p>
          <w:p w:rsidR="00E16C15" w:rsidRPr="00E16C15" w:rsidRDefault="00E16C15" w:rsidP="00E16C15">
            <w:pPr>
              <w:jc w:val="center"/>
              <w:rPr>
                <w:b/>
                <w:bCs/>
                <w:lang w:val="ru-RU" w:eastAsia="ru-RU"/>
              </w:rPr>
            </w:pPr>
          </w:p>
        </w:tc>
      </w:tr>
      <w:tr w:rsidR="00E16C15" w:rsidRPr="00E16C15" w:rsidTr="005B69DC">
        <w:trPr>
          <w:trHeight w:val="138"/>
        </w:trPr>
        <w:tc>
          <w:tcPr>
            <w:tcW w:w="2962" w:type="dxa"/>
            <w:gridSpan w:val="2"/>
            <w:tcBorders>
              <w:top w:val="single" w:sz="4" w:space="0" w:color="auto"/>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proofErr w:type="spellStart"/>
            <w:r w:rsidRPr="00E16C15">
              <w:rPr>
                <w:sz w:val="22"/>
                <w:szCs w:val="22"/>
                <w:lang w:eastAsia="ru-RU"/>
              </w:rPr>
              <w:t>Код</w:t>
            </w:r>
            <w:proofErr w:type="spellEnd"/>
            <w:r w:rsidRPr="00E16C15">
              <w:rPr>
                <w:sz w:val="22"/>
                <w:szCs w:val="22"/>
                <w:lang w:eastAsia="ru-RU"/>
              </w:rPr>
              <w:t xml:space="preserve"> </w:t>
            </w:r>
            <w:proofErr w:type="spellStart"/>
            <w:r w:rsidRPr="00E16C15">
              <w:rPr>
                <w:sz w:val="22"/>
                <w:szCs w:val="22"/>
                <w:lang w:eastAsia="ru-RU"/>
              </w:rPr>
              <w:t>дохода</w:t>
            </w:r>
            <w:proofErr w:type="spellEnd"/>
          </w:p>
        </w:tc>
        <w:tc>
          <w:tcPr>
            <w:tcW w:w="5507" w:type="dxa"/>
            <w:gridSpan w:val="2"/>
            <w:tcBorders>
              <w:top w:val="single" w:sz="4" w:space="0" w:color="auto"/>
              <w:left w:val="nil"/>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proofErr w:type="spellStart"/>
            <w:r w:rsidRPr="00E16C15">
              <w:rPr>
                <w:sz w:val="22"/>
                <w:szCs w:val="22"/>
                <w:lang w:eastAsia="ru-RU"/>
              </w:rPr>
              <w:t>Наименование</w:t>
            </w:r>
            <w:proofErr w:type="spellEnd"/>
            <w:r w:rsidRPr="00E16C15">
              <w:rPr>
                <w:sz w:val="22"/>
                <w:szCs w:val="22"/>
                <w:lang w:eastAsia="ru-RU"/>
              </w:rPr>
              <w:t xml:space="preserve"> </w:t>
            </w:r>
            <w:proofErr w:type="spellStart"/>
            <w:r w:rsidRPr="00E16C15">
              <w:rPr>
                <w:sz w:val="22"/>
                <w:szCs w:val="22"/>
                <w:lang w:eastAsia="ru-RU"/>
              </w:rPr>
              <w:t>вида</w:t>
            </w:r>
            <w:proofErr w:type="spellEnd"/>
            <w:r w:rsidRPr="00E16C15">
              <w:rPr>
                <w:sz w:val="22"/>
                <w:szCs w:val="22"/>
                <w:lang w:eastAsia="ru-RU"/>
              </w:rPr>
              <w:t xml:space="preserve"> </w:t>
            </w:r>
            <w:proofErr w:type="spellStart"/>
            <w:r w:rsidRPr="00E16C15">
              <w:rPr>
                <w:sz w:val="22"/>
                <w:szCs w:val="22"/>
                <w:lang w:eastAsia="ru-RU"/>
              </w:rPr>
              <w:t>доходов</w:t>
            </w:r>
            <w:proofErr w:type="spellEnd"/>
            <w:r w:rsidRPr="00E16C15">
              <w:rPr>
                <w:sz w:val="22"/>
                <w:szCs w:val="22"/>
                <w:lang w:eastAsia="ru-RU"/>
              </w:rPr>
              <w:t xml:space="preserve"> </w:t>
            </w:r>
            <w:proofErr w:type="spellStart"/>
            <w:r w:rsidRPr="00E16C15">
              <w:rPr>
                <w:sz w:val="22"/>
                <w:szCs w:val="22"/>
                <w:lang w:eastAsia="ru-RU"/>
              </w:rPr>
              <w:t>бюджета</w:t>
            </w:r>
            <w:proofErr w:type="spellEnd"/>
          </w:p>
        </w:tc>
        <w:tc>
          <w:tcPr>
            <w:tcW w:w="1327" w:type="dxa"/>
            <w:tcBorders>
              <w:top w:val="single" w:sz="4" w:space="0" w:color="auto"/>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proofErr w:type="spellStart"/>
            <w:r w:rsidRPr="00E16C15">
              <w:rPr>
                <w:sz w:val="22"/>
                <w:szCs w:val="22"/>
                <w:lang w:eastAsia="ru-RU"/>
              </w:rPr>
              <w:t>норматив</w:t>
            </w:r>
            <w:proofErr w:type="spellEnd"/>
            <w:r w:rsidRPr="00E16C15">
              <w:rPr>
                <w:sz w:val="22"/>
                <w:szCs w:val="22"/>
                <w:lang w:eastAsia="ru-RU"/>
              </w:rPr>
              <w:t xml:space="preserve">  , %</w:t>
            </w:r>
          </w:p>
        </w:tc>
      </w:tr>
      <w:tr w:rsidR="00E16C15" w:rsidRPr="00E16C15" w:rsidTr="005B69DC">
        <w:trPr>
          <w:trHeight w:val="799"/>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1 08 04020 01 1000 110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законодательством Российской Федерации на совершение нотариальных действий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799"/>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1 11 05025 10 0000 120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proofErr w:type="gramStart"/>
            <w:r w:rsidRPr="00E16C15">
              <w:rPr>
                <w:sz w:val="20"/>
                <w:szCs w:val="20"/>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1 11 05035 10 0000 120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rPr>
                <w:sz w:val="22"/>
                <w:szCs w:val="22"/>
                <w:lang w:val="ru-RU" w:eastAsia="ru-RU"/>
              </w:rPr>
            </w:pPr>
            <w:r w:rsidRPr="00E16C15">
              <w:rPr>
                <w:sz w:val="22"/>
                <w:szCs w:val="22"/>
                <w:lang w:val="ru-RU"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1 11 07015 10 0000 120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rPr>
                <w:sz w:val="22"/>
                <w:szCs w:val="22"/>
                <w:lang w:val="ru-RU" w:eastAsia="ru-RU"/>
              </w:rPr>
            </w:pPr>
            <w:r w:rsidRPr="00E16C15">
              <w:rPr>
                <w:sz w:val="22"/>
                <w:szCs w:val="22"/>
                <w:lang w:val="ru-RU"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1 13 01995 10 0000 130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rPr>
                <w:sz w:val="22"/>
                <w:szCs w:val="22"/>
                <w:lang w:val="ru-RU" w:eastAsia="ru-RU"/>
              </w:rPr>
            </w:pPr>
            <w:r w:rsidRPr="00E16C15">
              <w:rPr>
                <w:sz w:val="22"/>
                <w:szCs w:val="22"/>
                <w:lang w:val="ru-RU" w:eastAsia="ru-RU"/>
              </w:rPr>
              <w:t>Прочие доходы от оказания платных услуг (работ) получателями средств бюджетов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1 13 02065 10 0000 130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Доходы, поступающие в порядке возмещения расходов, понесенных в связи с эксплуатацией имущества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1 14 02053 10 0000 410</w:t>
            </w:r>
          </w:p>
        </w:tc>
        <w:tc>
          <w:tcPr>
            <w:tcW w:w="5507" w:type="dxa"/>
            <w:gridSpan w:val="2"/>
            <w:tcBorders>
              <w:top w:val="nil"/>
              <w:left w:val="nil"/>
              <w:bottom w:val="single" w:sz="8" w:space="0" w:color="auto"/>
              <w:right w:val="single" w:sz="8" w:space="0" w:color="auto"/>
            </w:tcBorders>
            <w:shd w:val="clear" w:color="auto" w:fill="auto"/>
            <w:vAlign w:val="bottom"/>
            <w:hideMark/>
          </w:tcPr>
          <w:p w:rsidR="00E16C15" w:rsidRPr="00E16C15" w:rsidRDefault="00E16C15" w:rsidP="00E16C15">
            <w:pPr>
              <w:jc w:val="both"/>
              <w:rPr>
                <w:sz w:val="22"/>
                <w:szCs w:val="22"/>
                <w:lang w:val="ru-RU" w:eastAsia="ru-RU"/>
              </w:rPr>
            </w:pPr>
            <w:r w:rsidRPr="00E16C15">
              <w:rPr>
                <w:sz w:val="22"/>
                <w:szCs w:val="22"/>
                <w:lang w:val="ru-RU"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r w:rsidRPr="00E16C15">
              <w:rPr>
                <w:sz w:val="22"/>
                <w:szCs w:val="22"/>
                <w:lang w:val="ru-RU" w:eastAsia="ru-RU"/>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lastRenderedPageBreak/>
              <w:t>100%</w:t>
            </w:r>
          </w:p>
        </w:tc>
      </w:tr>
      <w:tr w:rsidR="00E16C15" w:rsidRPr="00E16C15" w:rsidTr="005B69DC">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lastRenderedPageBreak/>
              <w:t>1 16 51040 02 0000 140</w:t>
            </w:r>
          </w:p>
        </w:tc>
        <w:tc>
          <w:tcPr>
            <w:tcW w:w="5507" w:type="dxa"/>
            <w:gridSpan w:val="2"/>
            <w:tcBorders>
              <w:top w:val="nil"/>
              <w:left w:val="nil"/>
              <w:bottom w:val="single" w:sz="8" w:space="0" w:color="auto"/>
              <w:right w:val="single" w:sz="8" w:space="0" w:color="auto"/>
            </w:tcBorders>
            <w:shd w:val="clear" w:color="auto" w:fill="auto"/>
            <w:vAlign w:val="bottom"/>
            <w:hideMark/>
          </w:tcPr>
          <w:p w:rsidR="00E16C15" w:rsidRPr="00E16C15" w:rsidRDefault="00E16C15" w:rsidP="00E16C15">
            <w:pPr>
              <w:jc w:val="both"/>
              <w:rPr>
                <w:sz w:val="22"/>
                <w:szCs w:val="22"/>
                <w:lang w:val="ru-RU" w:eastAsia="ru-RU"/>
              </w:rPr>
            </w:pPr>
            <w:r w:rsidRPr="00E16C15">
              <w:rPr>
                <w:sz w:val="22"/>
                <w:szCs w:val="22"/>
                <w:lang w:val="ru-RU"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1 16 90050 10 0000 140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Прочие поступления от денежных взысканий (штрафов) и иных сумм в возмещение ущерба, зачисляемые в бюджеты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1 17 01050 10 0000 180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rPr>
                <w:sz w:val="22"/>
                <w:szCs w:val="22"/>
                <w:lang w:val="ru-RU" w:eastAsia="ru-RU"/>
              </w:rPr>
            </w:pPr>
            <w:r w:rsidRPr="00E16C15">
              <w:rPr>
                <w:sz w:val="22"/>
                <w:szCs w:val="22"/>
                <w:lang w:val="ru-RU" w:eastAsia="ru-RU"/>
              </w:rPr>
              <w:t>Невыясненные поступления, зачисляемые в бюджеты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138"/>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1 17 05050 10 0000 180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rPr>
                <w:sz w:val="22"/>
                <w:szCs w:val="22"/>
                <w:lang w:val="ru-RU" w:eastAsia="ru-RU"/>
              </w:rPr>
            </w:pPr>
            <w:r w:rsidRPr="00E16C15">
              <w:rPr>
                <w:sz w:val="22"/>
                <w:szCs w:val="22"/>
                <w:lang w:val="ru-RU" w:eastAsia="ru-RU"/>
              </w:rPr>
              <w:t>Прочие неналоговые доходы бюджетов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2 02 15001 10 0000 151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Дотации бюджетам сельских поселений на выравнивание бюджетной обеспеченности</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2 02 15002 10 0000 151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Дотации бюджетам сельских поселений на поддержку мер по обеспечению сбалансированности бюджетов</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2 02 20041 10 0000 151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266"/>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2 02 20051 10 0000 151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Субсидии бюджетам сельских поселений на реализацию федеральных целевых программ</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2 02 20077 10 0000 151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2 02 20216 10 0000 151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6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2 02 29999 10 0000 151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Прочие субсидии бюджетам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2 02 35118 10 0000 151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403"/>
        </w:trPr>
        <w:tc>
          <w:tcPr>
            <w:tcW w:w="2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2 02 30024 10 0000 151</w:t>
            </w:r>
          </w:p>
        </w:tc>
        <w:tc>
          <w:tcPr>
            <w:tcW w:w="5507" w:type="dxa"/>
            <w:gridSpan w:val="2"/>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both"/>
              <w:rPr>
                <w:sz w:val="22"/>
                <w:szCs w:val="22"/>
                <w:lang w:val="ru-RU" w:eastAsia="ru-RU"/>
              </w:rPr>
            </w:pPr>
            <w:r w:rsidRPr="00E16C15">
              <w:rPr>
                <w:sz w:val="22"/>
                <w:szCs w:val="22"/>
                <w:lang w:val="ru-RU" w:eastAsia="ru-RU"/>
              </w:rPr>
              <w:t xml:space="preserve">Субвенции бюджетам сельских поселений на выполнение передаваемых полномочий субъектов Российской Федерации </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2 02 45160 10 0000 151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2 02 40014 10 0000 151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E16C15">
              <w:rPr>
                <w:sz w:val="22"/>
                <w:szCs w:val="22"/>
                <w:lang w:val="ru-RU" w:eastAsia="ru-RU"/>
              </w:rPr>
              <w:lastRenderedPageBreak/>
              <w:t>заключенными соглашениями</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lastRenderedPageBreak/>
              <w:t>100%</w:t>
            </w:r>
          </w:p>
        </w:tc>
      </w:tr>
      <w:tr w:rsidR="00E16C15" w:rsidRPr="00E16C15" w:rsidTr="005B69DC">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lastRenderedPageBreak/>
              <w:t>2 02 49999 10 0000 151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Прочие межбюджетные трансферты, передаваемые бюджетам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2 02 90024 10 0000 151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Прочие безвозмездные поступления в бюджеты сельских поселений от бюджетов субъектов Российской Федерации</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2 04 05020 10 0000 180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0"/>
                <w:szCs w:val="20"/>
                <w:lang w:val="ru-RU" w:eastAsia="ru-RU"/>
              </w:rPr>
              <w:t>Поступление от денежных пожертвований, предоставляемых негосударственными организациями получателям средств бюджетов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2 07 05030 10 0000 180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Прочие безвозмездные поступления в бюджеты сельских поселений</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925"/>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rPr>
                <w:sz w:val="22"/>
                <w:szCs w:val="22"/>
                <w:lang w:eastAsia="ru-RU"/>
              </w:rPr>
            </w:pPr>
            <w:r w:rsidRPr="00E16C15">
              <w:rPr>
                <w:sz w:val="22"/>
                <w:szCs w:val="22"/>
                <w:lang w:eastAsia="ru-RU"/>
              </w:rPr>
              <w:t>2 08 05000 10 0000 180</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jc w:val="both"/>
              <w:rPr>
                <w:sz w:val="22"/>
                <w:szCs w:val="22"/>
                <w:lang w:val="ru-RU" w:eastAsia="ru-RU"/>
              </w:rPr>
            </w:pPr>
            <w:r w:rsidRPr="00E16C15">
              <w:rPr>
                <w:sz w:val="22"/>
                <w:szCs w:val="22"/>
                <w:lang w:val="ru-RU"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w:t>
            </w:r>
            <w:proofErr w:type="gramStart"/>
            <w:r w:rsidRPr="00E16C15">
              <w:rPr>
                <w:sz w:val="22"/>
                <w:szCs w:val="22"/>
                <w:lang w:val="ru-RU" w:eastAsia="ru-RU"/>
              </w:rPr>
              <w:t>несвоевременное</w:t>
            </w:r>
            <w:proofErr w:type="gramEnd"/>
            <w:r w:rsidRPr="00E16C15">
              <w:rPr>
                <w:sz w:val="22"/>
                <w:szCs w:val="22"/>
                <w:lang w:val="ru-RU" w:eastAsia="ru-RU"/>
              </w:rPr>
              <w:t xml:space="preserve"> осуществления такого возврата и процентов, начисленных на излишне взысканные суммы</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r w:rsidR="00E16C15" w:rsidRPr="00E16C15" w:rsidTr="005B69DC">
        <w:trPr>
          <w:trHeight w:val="925"/>
        </w:trPr>
        <w:tc>
          <w:tcPr>
            <w:tcW w:w="2962" w:type="dxa"/>
            <w:gridSpan w:val="2"/>
            <w:tcBorders>
              <w:top w:val="nil"/>
              <w:left w:val="single" w:sz="8" w:space="0" w:color="auto"/>
              <w:bottom w:val="single" w:sz="8" w:space="0" w:color="auto"/>
              <w:right w:val="single" w:sz="8" w:space="0" w:color="auto"/>
            </w:tcBorders>
            <w:shd w:val="clear" w:color="auto" w:fill="auto"/>
            <w:hideMark/>
          </w:tcPr>
          <w:p w:rsidR="00E16C15" w:rsidRPr="00E16C15" w:rsidRDefault="00E16C15" w:rsidP="00E16C15">
            <w:pPr>
              <w:tabs>
                <w:tab w:val="left" w:pos="2175"/>
              </w:tabs>
              <w:rPr>
                <w:sz w:val="22"/>
                <w:szCs w:val="22"/>
              </w:rPr>
            </w:pPr>
            <w:r w:rsidRPr="00E16C15">
              <w:rPr>
                <w:sz w:val="22"/>
                <w:szCs w:val="22"/>
              </w:rPr>
              <w:t>2 18 60010 10 0000 151</w:t>
            </w:r>
          </w:p>
        </w:tc>
        <w:tc>
          <w:tcPr>
            <w:tcW w:w="5507" w:type="dxa"/>
            <w:gridSpan w:val="2"/>
            <w:tcBorders>
              <w:top w:val="nil"/>
              <w:left w:val="nil"/>
              <w:bottom w:val="single" w:sz="8" w:space="0" w:color="auto"/>
              <w:right w:val="single" w:sz="8" w:space="0" w:color="auto"/>
            </w:tcBorders>
            <w:shd w:val="clear" w:color="auto" w:fill="auto"/>
            <w:hideMark/>
          </w:tcPr>
          <w:p w:rsidR="00E16C15" w:rsidRPr="00E16C15" w:rsidRDefault="00E16C15" w:rsidP="00E16C15">
            <w:pPr>
              <w:rPr>
                <w:sz w:val="22"/>
                <w:szCs w:val="22"/>
                <w:lang w:val="ru-RU"/>
              </w:rPr>
            </w:pPr>
            <w:r w:rsidRPr="00E16C15">
              <w:rPr>
                <w:sz w:val="22"/>
                <w:szCs w:val="22"/>
                <w:lang w:val="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27" w:type="dxa"/>
            <w:tcBorders>
              <w:top w:val="nil"/>
              <w:left w:val="nil"/>
              <w:bottom w:val="single" w:sz="8" w:space="0" w:color="auto"/>
              <w:right w:val="single" w:sz="8"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100%</w:t>
            </w:r>
          </w:p>
        </w:tc>
      </w:tr>
    </w:tbl>
    <w:p w:rsidR="00E16C15" w:rsidRPr="00E16C15" w:rsidRDefault="00E16C15" w:rsidP="00E16C15">
      <w:pPr>
        <w:tabs>
          <w:tab w:val="left" w:pos="7320"/>
        </w:tabs>
        <w:rPr>
          <w:sz w:val="28"/>
          <w:szCs w:val="28"/>
        </w:rPr>
      </w:pPr>
    </w:p>
    <w:tbl>
      <w:tblPr>
        <w:tblW w:w="9938" w:type="dxa"/>
        <w:tblInd w:w="93" w:type="dxa"/>
        <w:tblLayout w:type="fixed"/>
        <w:tblLook w:val="04A0" w:firstRow="1" w:lastRow="0" w:firstColumn="1" w:lastColumn="0" w:noHBand="0" w:noVBand="1"/>
      </w:tblPr>
      <w:tblGrid>
        <w:gridCol w:w="4059"/>
        <w:gridCol w:w="492"/>
        <w:gridCol w:w="266"/>
        <w:gridCol w:w="301"/>
        <w:gridCol w:w="457"/>
        <w:gridCol w:w="819"/>
        <w:gridCol w:w="97"/>
        <w:gridCol w:w="612"/>
        <w:gridCol w:w="85"/>
        <w:gridCol w:w="963"/>
        <w:gridCol w:w="1017"/>
        <w:gridCol w:w="770"/>
      </w:tblGrid>
      <w:tr w:rsidR="00E16C15" w:rsidRPr="00E16C15" w:rsidTr="005B69DC">
        <w:trPr>
          <w:trHeight w:val="314"/>
        </w:trPr>
        <w:tc>
          <w:tcPr>
            <w:tcW w:w="4059" w:type="dxa"/>
            <w:tcBorders>
              <w:top w:val="nil"/>
              <w:left w:val="nil"/>
              <w:bottom w:val="nil"/>
              <w:right w:val="nil"/>
            </w:tcBorders>
            <w:shd w:val="clear" w:color="auto" w:fill="auto"/>
            <w:vAlign w:val="bottom"/>
            <w:hideMark/>
          </w:tcPr>
          <w:p w:rsidR="00E16C15" w:rsidRPr="00E16C15" w:rsidRDefault="00E16C15" w:rsidP="00E16C15">
            <w:pPr>
              <w:rPr>
                <w:lang w:eastAsia="ru-RU"/>
              </w:rPr>
            </w:pPr>
          </w:p>
        </w:tc>
        <w:tc>
          <w:tcPr>
            <w:tcW w:w="758" w:type="dxa"/>
            <w:gridSpan w:val="2"/>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758"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i/>
                <w:iCs/>
                <w:lang w:eastAsia="ru-RU"/>
              </w:rPr>
            </w:pPr>
          </w:p>
        </w:tc>
        <w:tc>
          <w:tcPr>
            <w:tcW w:w="916" w:type="dxa"/>
            <w:gridSpan w:val="2"/>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3447" w:type="dxa"/>
            <w:gridSpan w:val="5"/>
            <w:tcBorders>
              <w:top w:val="nil"/>
              <w:left w:val="nil"/>
              <w:bottom w:val="nil"/>
              <w:right w:val="nil"/>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 xml:space="preserve"> </w:t>
            </w:r>
            <w:proofErr w:type="spellStart"/>
            <w:r w:rsidRPr="00E16C15">
              <w:rPr>
                <w:i/>
                <w:iCs/>
                <w:sz w:val="20"/>
                <w:szCs w:val="20"/>
                <w:lang w:eastAsia="ru-RU"/>
              </w:rPr>
              <w:t>Приложение</w:t>
            </w:r>
            <w:proofErr w:type="spellEnd"/>
            <w:r w:rsidRPr="00E16C15">
              <w:rPr>
                <w:i/>
                <w:iCs/>
                <w:sz w:val="20"/>
                <w:szCs w:val="20"/>
                <w:lang w:eastAsia="ru-RU"/>
              </w:rPr>
              <w:t xml:space="preserve"> №4</w:t>
            </w:r>
          </w:p>
        </w:tc>
      </w:tr>
      <w:tr w:rsidR="00E16C15" w:rsidRPr="00E16C15" w:rsidTr="005B69DC">
        <w:trPr>
          <w:trHeight w:val="314"/>
        </w:trPr>
        <w:tc>
          <w:tcPr>
            <w:tcW w:w="9938" w:type="dxa"/>
            <w:gridSpan w:val="12"/>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к бюджету Дубровинского сельсовета</w:t>
            </w:r>
          </w:p>
          <w:p w:rsidR="00E16C15" w:rsidRPr="00E16C15" w:rsidRDefault="00E16C15" w:rsidP="00E16C15">
            <w:pPr>
              <w:jc w:val="right"/>
              <w:rPr>
                <w:i/>
                <w:iCs/>
                <w:sz w:val="20"/>
                <w:szCs w:val="20"/>
                <w:lang w:val="ru-RU" w:eastAsia="ru-RU"/>
              </w:rPr>
            </w:pPr>
            <w:r w:rsidRPr="00E16C15">
              <w:rPr>
                <w:i/>
                <w:iCs/>
                <w:sz w:val="20"/>
                <w:szCs w:val="20"/>
                <w:lang w:val="ru-RU" w:eastAsia="ru-RU"/>
              </w:rPr>
              <w:t xml:space="preserve"> Мошковского района Новосибирской области </w:t>
            </w:r>
          </w:p>
          <w:p w:rsidR="00E16C15" w:rsidRPr="00E16C15" w:rsidRDefault="00E16C15" w:rsidP="00E16C15">
            <w:pPr>
              <w:jc w:val="right"/>
              <w:rPr>
                <w:i/>
                <w:iCs/>
                <w:sz w:val="20"/>
                <w:szCs w:val="20"/>
                <w:lang w:val="ru-RU" w:eastAsia="ru-RU"/>
              </w:rPr>
            </w:pPr>
            <w:r w:rsidRPr="00E16C15">
              <w:rPr>
                <w:i/>
                <w:iCs/>
                <w:sz w:val="20"/>
                <w:szCs w:val="20"/>
                <w:lang w:val="ru-RU" w:eastAsia="ru-RU"/>
              </w:rPr>
              <w:t>на 2018 год и плановый период 2019 и 2020 годов</w:t>
            </w:r>
          </w:p>
        </w:tc>
      </w:tr>
      <w:tr w:rsidR="00E16C15" w:rsidRPr="00E16C15" w:rsidTr="005B69DC">
        <w:trPr>
          <w:trHeight w:val="314"/>
        </w:trPr>
        <w:tc>
          <w:tcPr>
            <w:tcW w:w="4059" w:type="dxa"/>
            <w:tcBorders>
              <w:top w:val="nil"/>
              <w:left w:val="nil"/>
              <w:bottom w:val="nil"/>
              <w:right w:val="nil"/>
            </w:tcBorders>
            <w:shd w:val="clear" w:color="auto" w:fill="auto"/>
            <w:vAlign w:val="bottom"/>
            <w:hideMark/>
          </w:tcPr>
          <w:p w:rsidR="00E16C15" w:rsidRPr="00E16C15" w:rsidRDefault="00E16C15" w:rsidP="00E16C15">
            <w:pPr>
              <w:rPr>
                <w:lang w:val="ru-RU" w:eastAsia="ru-RU"/>
              </w:rPr>
            </w:pPr>
          </w:p>
        </w:tc>
        <w:tc>
          <w:tcPr>
            <w:tcW w:w="758"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758"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916"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697"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963"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017"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770"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r>
      <w:tr w:rsidR="00E16C15" w:rsidRPr="00E16C15" w:rsidTr="005B69DC">
        <w:trPr>
          <w:trHeight w:val="1225"/>
        </w:trPr>
        <w:tc>
          <w:tcPr>
            <w:tcW w:w="9938" w:type="dxa"/>
            <w:gridSpan w:val="12"/>
            <w:tcBorders>
              <w:top w:val="nil"/>
              <w:left w:val="nil"/>
              <w:bottom w:val="nil"/>
              <w:right w:val="nil"/>
            </w:tcBorders>
            <w:shd w:val="clear" w:color="auto" w:fill="auto"/>
            <w:vAlign w:val="bottom"/>
            <w:hideMark/>
          </w:tcPr>
          <w:p w:rsidR="00E16C15" w:rsidRPr="00E16C15" w:rsidRDefault="00E16C15" w:rsidP="00E16C15">
            <w:pPr>
              <w:jc w:val="center"/>
              <w:rPr>
                <w:b/>
                <w:lang w:val="ru-RU" w:eastAsia="ru-RU"/>
              </w:rPr>
            </w:pPr>
            <w:r w:rsidRPr="00E16C15">
              <w:rPr>
                <w:b/>
                <w:lang w:val="ru-RU" w:eastAsia="ru-RU"/>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2018 год плановый период 2019 и 2020 года</w:t>
            </w:r>
          </w:p>
        </w:tc>
      </w:tr>
      <w:tr w:rsidR="00E16C15" w:rsidRPr="00E16C15" w:rsidTr="005B69DC">
        <w:trPr>
          <w:trHeight w:val="314"/>
        </w:trPr>
        <w:tc>
          <w:tcPr>
            <w:tcW w:w="4059" w:type="dxa"/>
            <w:tcBorders>
              <w:top w:val="nil"/>
              <w:left w:val="nil"/>
              <w:bottom w:val="nil"/>
              <w:right w:val="nil"/>
            </w:tcBorders>
            <w:shd w:val="clear" w:color="auto" w:fill="auto"/>
            <w:vAlign w:val="bottom"/>
            <w:hideMark/>
          </w:tcPr>
          <w:p w:rsidR="00E16C15" w:rsidRPr="00E16C15" w:rsidRDefault="00E16C15" w:rsidP="00E16C15">
            <w:pPr>
              <w:jc w:val="both"/>
              <w:rPr>
                <w:lang w:val="ru-RU" w:eastAsia="ru-RU"/>
              </w:rPr>
            </w:pPr>
          </w:p>
        </w:tc>
        <w:tc>
          <w:tcPr>
            <w:tcW w:w="492" w:type="dxa"/>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567" w:type="dxa"/>
            <w:gridSpan w:val="2"/>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1276" w:type="dxa"/>
            <w:gridSpan w:val="2"/>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709" w:type="dxa"/>
            <w:gridSpan w:val="2"/>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1048" w:type="dxa"/>
            <w:gridSpan w:val="2"/>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1017" w:type="dxa"/>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770" w:type="dxa"/>
            <w:tcBorders>
              <w:top w:val="nil"/>
              <w:left w:val="nil"/>
              <w:bottom w:val="nil"/>
              <w:right w:val="nil"/>
            </w:tcBorders>
            <w:shd w:val="clear" w:color="auto" w:fill="auto"/>
            <w:noWrap/>
            <w:vAlign w:val="bottom"/>
            <w:hideMark/>
          </w:tcPr>
          <w:p w:rsidR="00E16C15" w:rsidRPr="00E16C15" w:rsidRDefault="00E16C15" w:rsidP="00E16C15">
            <w:pPr>
              <w:jc w:val="center"/>
              <w:rPr>
                <w:sz w:val="16"/>
                <w:szCs w:val="16"/>
                <w:lang w:eastAsia="ru-RU"/>
              </w:rPr>
            </w:pPr>
            <w:proofErr w:type="spellStart"/>
            <w:r w:rsidRPr="00E16C15">
              <w:rPr>
                <w:sz w:val="16"/>
                <w:szCs w:val="16"/>
                <w:lang w:eastAsia="ru-RU"/>
              </w:rPr>
              <w:t>тыс.рублей</w:t>
            </w:r>
            <w:proofErr w:type="spellEnd"/>
          </w:p>
        </w:tc>
      </w:tr>
      <w:tr w:rsidR="00E16C15" w:rsidRPr="00E16C15" w:rsidTr="005B69DC">
        <w:trPr>
          <w:trHeight w:val="657"/>
        </w:trPr>
        <w:tc>
          <w:tcPr>
            <w:tcW w:w="40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lang w:eastAsia="ru-RU"/>
              </w:rPr>
            </w:pPr>
            <w:proofErr w:type="spellStart"/>
            <w:r w:rsidRPr="00E16C15">
              <w:rPr>
                <w:b/>
                <w:bCs/>
                <w:lang w:eastAsia="ru-RU"/>
              </w:rPr>
              <w:t>Наименование</w:t>
            </w:r>
            <w:proofErr w:type="spellEnd"/>
          </w:p>
        </w:tc>
        <w:tc>
          <w:tcPr>
            <w:tcW w:w="492" w:type="dxa"/>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lang w:eastAsia="ru-RU"/>
              </w:rPr>
            </w:pPr>
            <w:r w:rsidRPr="00E16C15">
              <w:rPr>
                <w:b/>
                <w:bCs/>
                <w:lang w:eastAsia="ru-RU"/>
              </w:rPr>
              <w:t>РЗ</w:t>
            </w:r>
          </w:p>
        </w:tc>
        <w:tc>
          <w:tcPr>
            <w:tcW w:w="567"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lang w:eastAsia="ru-RU"/>
              </w:rPr>
            </w:pPr>
            <w:r w:rsidRPr="00E16C15">
              <w:rPr>
                <w:b/>
                <w:bCs/>
                <w:lang w:eastAsia="ru-RU"/>
              </w:rPr>
              <w:t>ПР</w:t>
            </w:r>
          </w:p>
        </w:tc>
        <w:tc>
          <w:tcPr>
            <w:tcW w:w="1276"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lang w:eastAsia="ru-RU"/>
              </w:rPr>
            </w:pPr>
            <w:r w:rsidRPr="00E16C15">
              <w:rPr>
                <w:b/>
                <w:bCs/>
                <w:lang w:eastAsia="ru-RU"/>
              </w:rPr>
              <w:t>КЦСР</w:t>
            </w:r>
          </w:p>
        </w:tc>
        <w:tc>
          <w:tcPr>
            <w:tcW w:w="709"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lang w:eastAsia="ru-RU"/>
              </w:rPr>
            </w:pPr>
            <w:r w:rsidRPr="00E16C15">
              <w:rPr>
                <w:b/>
                <w:bCs/>
                <w:lang w:eastAsia="ru-RU"/>
              </w:rPr>
              <w:t>КВР</w:t>
            </w:r>
          </w:p>
        </w:tc>
        <w:tc>
          <w:tcPr>
            <w:tcW w:w="1048" w:type="dxa"/>
            <w:gridSpan w:val="2"/>
            <w:tcBorders>
              <w:top w:val="single" w:sz="4" w:space="0" w:color="auto"/>
              <w:left w:val="nil"/>
              <w:bottom w:val="single" w:sz="4" w:space="0" w:color="auto"/>
              <w:right w:val="single" w:sz="4" w:space="0" w:color="auto"/>
            </w:tcBorders>
            <w:shd w:val="clear" w:color="FFFFCC" w:fill="FFFFFF"/>
            <w:vAlign w:val="bottom"/>
            <w:hideMark/>
          </w:tcPr>
          <w:p w:rsidR="00E16C15" w:rsidRPr="00E16C15" w:rsidRDefault="00E16C15" w:rsidP="00E16C15">
            <w:pPr>
              <w:jc w:val="center"/>
              <w:rPr>
                <w:b/>
                <w:bCs/>
                <w:lang w:eastAsia="ru-RU"/>
              </w:rPr>
            </w:pPr>
            <w:proofErr w:type="spellStart"/>
            <w:r w:rsidRPr="00E16C15">
              <w:rPr>
                <w:b/>
                <w:bCs/>
                <w:lang w:eastAsia="ru-RU"/>
              </w:rPr>
              <w:t>Сумма</w:t>
            </w:r>
            <w:proofErr w:type="spellEnd"/>
            <w:r w:rsidRPr="00E16C15">
              <w:rPr>
                <w:b/>
                <w:bCs/>
                <w:lang w:eastAsia="ru-RU"/>
              </w:rPr>
              <w:t xml:space="preserve"> </w:t>
            </w:r>
            <w:proofErr w:type="spellStart"/>
            <w:r w:rsidRPr="00E16C15">
              <w:rPr>
                <w:b/>
                <w:bCs/>
                <w:lang w:eastAsia="ru-RU"/>
              </w:rPr>
              <w:t>на</w:t>
            </w:r>
            <w:proofErr w:type="spellEnd"/>
            <w:r w:rsidRPr="00E16C15">
              <w:rPr>
                <w:b/>
                <w:bCs/>
                <w:lang w:eastAsia="ru-RU"/>
              </w:rPr>
              <w:t xml:space="preserve"> 2018 </w:t>
            </w:r>
          </w:p>
          <w:p w:rsidR="00E16C15" w:rsidRPr="00E16C15" w:rsidRDefault="00E16C15" w:rsidP="00E16C15">
            <w:pPr>
              <w:jc w:val="center"/>
              <w:rPr>
                <w:b/>
                <w:bCs/>
                <w:lang w:eastAsia="ru-RU"/>
              </w:rPr>
            </w:pPr>
            <w:proofErr w:type="spellStart"/>
            <w:r w:rsidRPr="00E16C15">
              <w:rPr>
                <w:b/>
                <w:bCs/>
                <w:lang w:eastAsia="ru-RU"/>
              </w:rPr>
              <w:t>год</w:t>
            </w:r>
            <w:proofErr w:type="spellEnd"/>
          </w:p>
        </w:tc>
        <w:tc>
          <w:tcPr>
            <w:tcW w:w="1017" w:type="dxa"/>
            <w:tcBorders>
              <w:top w:val="single" w:sz="4" w:space="0" w:color="auto"/>
              <w:left w:val="nil"/>
              <w:bottom w:val="single" w:sz="4" w:space="0" w:color="auto"/>
              <w:right w:val="single" w:sz="4" w:space="0" w:color="auto"/>
            </w:tcBorders>
            <w:shd w:val="clear" w:color="FFFFCC" w:fill="FFFFFF"/>
            <w:vAlign w:val="bottom"/>
            <w:hideMark/>
          </w:tcPr>
          <w:p w:rsidR="00E16C15" w:rsidRPr="00E16C15" w:rsidRDefault="00E16C15" w:rsidP="00E16C15">
            <w:pPr>
              <w:jc w:val="center"/>
              <w:rPr>
                <w:b/>
                <w:bCs/>
                <w:lang w:eastAsia="ru-RU"/>
              </w:rPr>
            </w:pPr>
            <w:proofErr w:type="spellStart"/>
            <w:r w:rsidRPr="00E16C15">
              <w:rPr>
                <w:b/>
                <w:bCs/>
                <w:lang w:eastAsia="ru-RU"/>
              </w:rPr>
              <w:t>Сумма</w:t>
            </w:r>
            <w:proofErr w:type="spellEnd"/>
            <w:r w:rsidRPr="00E16C15">
              <w:rPr>
                <w:b/>
                <w:bCs/>
                <w:lang w:eastAsia="ru-RU"/>
              </w:rPr>
              <w:t xml:space="preserve"> </w:t>
            </w:r>
            <w:proofErr w:type="spellStart"/>
            <w:r w:rsidRPr="00E16C15">
              <w:rPr>
                <w:b/>
                <w:bCs/>
                <w:lang w:eastAsia="ru-RU"/>
              </w:rPr>
              <w:t>на</w:t>
            </w:r>
            <w:proofErr w:type="spellEnd"/>
            <w:r w:rsidRPr="00E16C15">
              <w:rPr>
                <w:b/>
                <w:bCs/>
                <w:lang w:eastAsia="ru-RU"/>
              </w:rPr>
              <w:t xml:space="preserve"> 2019 </w:t>
            </w:r>
            <w:proofErr w:type="spellStart"/>
            <w:r w:rsidRPr="00E16C15">
              <w:rPr>
                <w:b/>
                <w:bCs/>
                <w:lang w:eastAsia="ru-RU"/>
              </w:rPr>
              <w:t>год</w:t>
            </w:r>
            <w:proofErr w:type="spellEnd"/>
          </w:p>
        </w:tc>
        <w:tc>
          <w:tcPr>
            <w:tcW w:w="770" w:type="dxa"/>
            <w:tcBorders>
              <w:top w:val="single" w:sz="4" w:space="0" w:color="auto"/>
              <w:left w:val="nil"/>
              <w:bottom w:val="single" w:sz="4" w:space="0" w:color="auto"/>
              <w:right w:val="single" w:sz="4" w:space="0" w:color="auto"/>
            </w:tcBorders>
            <w:shd w:val="clear" w:color="FFFFCC" w:fill="FFFFFF"/>
            <w:vAlign w:val="bottom"/>
            <w:hideMark/>
          </w:tcPr>
          <w:p w:rsidR="00E16C15" w:rsidRPr="00E16C15" w:rsidRDefault="00E16C15" w:rsidP="00E16C15">
            <w:pPr>
              <w:jc w:val="center"/>
              <w:rPr>
                <w:b/>
                <w:bCs/>
                <w:lang w:eastAsia="ru-RU"/>
              </w:rPr>
            </w:pPr>
            <w:proofErr w:type="spellStart"/>
            <w:r w:rsidRPr="00E16C15">
              <w:rPr>
                <w:b/>
                <w:bCs/>
                <w:lang w:eastAsia="ru-RU"/>
              </w:rPr>
              <w:t>Сумма</w:t>
            </w:r>
            <w:proofErr w:type="spellEnd"/>
            <w:r w:rsidRPr="00E16C15">
              <w:rPr>
                <w:b/>
                <w:bCs/>
                <w:lang w:eastAsia="ru-RU"/>
              </w:rPr>
              <w:t xml:space="preserve"> </w:t>
            </w:r>
            <w:proofErr w:type="spellStart"/>
            <w:r w:rsidRPr="00E16C15">
              <w:rPr>
                <w:b/>
                <w:bCs/>
                <w:lang w:eastAsia="ru-RU"/>
              </w:rPr>
              <w:t>на</w:t>
            </w:r>
            <w:proofErr w:type="spellEnd"/>
            <w:r w:rsidRPr="00E16C15">
              <w:rPr>
                <w:b/>
                <w:bCs/>
                <w:lang w:eastAsia="ru-RU"/>
              </w:rPr>
              <w:t xml:space="preserve"> 2020 </w:t>
            </w:r>
            <w:proofErr w:type="spellStart"/>
            <w:r w:rsidRPr="00E16C15">
              <w:rPr>
                <w:b/>
                <w:bCs/>
                <w:lang w:eastAsia="ru-RU"/>
              </w:rPr>
              <w:t>год</w:t>
            </w:r>
            <w:proofErr w:type="spellEnd"/>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1</w:t>
            </w:r>
          </w:p>
        </w:tc>
        <w:tc>
          <w:tcPr>
            <w:tcW w:w="492" w:type="dxa"/>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3</w:t>
            </w:r>
          </w:p>
        </w:tc>
        <w:tc>
          <w:tcPr>
            <w:tcW w:w="567" w:type="dxa"/>
            <w:gridSpan w:val="2"/>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4</w:t>
            </w:r>
          </w:p>
        </w:tc>
        <w:tc>
          <w:tcPr>
            <w:tcW w:w="1276" w:type="dxa"/>
            <w:gridSpan w:val="2"/>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5</w:t>
            </w:r>
          </w:p>
        </w:tc>
        <w:tc>
          <w:tcPr>
            <w:tcW w:w="709" w:type="dxa"/>
            <w:gridSpan w:val="2"/>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6</w:t>
            </w:r>
          </w:p>
        </w:tc>
        <w:tc>
          <w:tcPr>
            <w:tcW w:w="1048" w:type="dxa"/>
            <w:gridSpan w:val="2"/>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7</w:t>
            </w:r>
          </w:p>
        </w:tc>
        <w:tc>
          <w:tcPr>
            <w:tcW w:w="1017" w:type="dxa"/>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8</w:t>
            </w:r>
          </w:p>
        </w:tc>
        <w:tc>
          <w:tcPr>
            <w:tcW w:w="770" w:type="dxa"/>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9</w:t>
            </w:r>
          </w:p>
        </w:tc>
      </w:tr>
      <w:tr w:rsidR="00E16C15" w:rsidRPr="00E16C15" w:rsidTr="005B69DC">
        <w:trPr>
          <w:trHeight w:val="403"/>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Общегосударственные</w:t>
            </w:r>
            <w:proofErr w:type="spellEnd"/>
            <w:r w:rsidRPr="00E16C15">
              <w:rPr>
                <w:sz w:val="20"/>
                <w:szCs w:val="20"/>
                <w:lang w:eastAsia="ru-RU"/>
              </w:rPr>
              <w:t xml:space="preserve"> </w:t>
            </w:r>
            <w:proofErr w:type="spellStart"/>
            <w:r w:rsidRPr="00E16C15">
              <w:rPr>
                <w:sz w:val="20"/>
                <w:szCs w:val="20"/>
                <w:lang w:eastAsia="ru-RU"/>
              </w:rPr>
              <w:t>вопросы</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4090,94</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3751,24</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3751,24</w:t>
            </w:r>
          </w:p>
        </w:tc>
      </w:tr>
      <w:tr w:rsidR="00E16C15" w:rsidRPr="00E16C15" w:rsidTr="005B69DC">
        <w:trPr>
          <w:trHeight w:val="47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Функционирование высшего должностного лица субъекта Российской Федерации и муниципального образования</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239"/>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Глава</w:t>
            </w:r>
            <w:proofErr w:type="spellEnd"/>
            <w:r w:rsidRPr="00E16C15">
              <w:rPr>
                <w:sz w:val="20"/>
                <w:szCs w:val="20"/>
                <w:lang w:eastAsia="ru-RU"/>
              </w:rPr>
              <w:t xml:space="preserve"> </w:t>
            </w:r>
            <w:proofErr w:type="spellStart"/>
            <w:r w:rsidRPr="00E16C15">
              <w:rPr>
                <w:sz w:val="20"/>
                <w:szCs w:val="20"/>
                <w:lang w:eastAsia="ru-RU"/>
              </w:rPr>
              <w:t>муниципального</w:t>
            </w:r>
            <w:proofErr w:type="spellEnd"/>
            <w:r w:rsidRPr="00E16C15">
              <w:rPr>
                <w:sz w:val="20"/>
                <w:szCs w:val="20"/>
                <w:lang w:eastAsia="ru-RU"/>
              </w:rPr>
              <w:t xml:space="preserve"> </w:t>
            </w:r>
            <w:proofErr w:type="spellStart"/>
            <w:r w:rsidRPr="00E16C15">
              <w:rPr>
                <w:sz w:val="20"/>
                <w:szCs w:val="20"/>
                <w:lang w:eastAsia="ru-RU"/>
              </w:rPr>
              <w:t>образования</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239"/>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8800010110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986"/>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8800010110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46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8800010110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807"/>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3492,9</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3211,2</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3211,2</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3492,8</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3211,1</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3211,1</w:t>
            </w:r>
          </w:p>
        </w:tc>
      </w:tr>
      <w:tr w:rsidR="00E16C15" w:rsidRPr="00E16C15" w:rsidTr="005B69DC">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Центральный</w:t>
            </w:r>
            <w:proofErr w:type="spellEnd"/>
            <w:r w:rsidRPr="00E16C15">
              <w:rPr>
                <w:sz w:val="20"/>
                <w:szCs w:val="20"/>
                <w:lang w:eastAsia="ru-RU"/>
              </w:rPr>
              <w:t xml:space="preserve"> </w:t>
            </w:r>
            <w:proofErr w:type="spellStart"/>
            <w:r w:rsidRPr="00E16C15">
              <w:rPr>
                <w:sz w:val="20"/>
                <w:szCs w:val="20"/>
                <w:lang w:eastAsia="ru-RU"/>
              </w:rPr>
              <w:t>аппарат</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3474,8</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3211,1</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3211,1</w:t>
            </w:r>
          </w:p>
        </w:tc>
      </w:tr>
      <w:tr w:rsidR="00E16C15" w:rsidRPr="00E16C15" w:rsidTr="005B69DC">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выплату персоналу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r>
      <w:tr w:rsidR="00E16C15" w:rsidRPr="00E16C15" w:rsidTr="005B69DC">
        <w:trPr>
          <w:trHeight w:val="106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обеспечение деятельности (оказание услуг) муниципальных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654,0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390,3</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390,3</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635,0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371,3</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371,3</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635,0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371,3</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371,3</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Иные</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ассигнования</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r>
      <w:tr w:rsidR="00E16C15" w:rsidRPr="00E16C15" w:rsidTr="005B69DC">
        <w:trPr>
          <w:trHeight w:val="463"/>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850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r>
      <w:tr w:rsidR="00E16C15" w:rsidRPr="00E16C15" w:rsidTr="005B69DC">
        <w:trPr>
          <w:trHeight w:val="55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rPr>
            </w:pPr>
            <w:r w:rsidRPr="00E16C15">
              <w:rPr>
                <w:sz w:val="20"/>
                <w:szCs w:val="20"/>
                <w:lang w:val="ru-RU"/>
              </w:rPr>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18,0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r>
      <w:tr w:rsidR="00E16C15" w:rsidRPr="00E16C15" w:rsidTr="005B69DC">
        <w:trPr>
          <w:trHeight w:val="77"/>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rPr>
            </w:pPr>
            <w:proofErr w:type="spellStart"/>
            <w:r w:rsidRPr="00E16C15">
              <w:rPr>
                <w:color w:val="000000"/>
                <w:sz w:val="20"/>
                <w:szCs w:val="20"/>
              </w:rPr>
              <w:t>Межбюджетные</w:t>
            </w:r>
            <w:proofErr w:type="spellEnd"/>
            <w:r w:rsidRPr="00E16C15">
              <w:rPr>
                <w:color w:val="000000"/>
                <w:sz w:val="20"/>
                <w:szCs w:val="20"/>
              </w:rPr>
              <w:t xml:space="preserve"> </w:t>
            </w:r>
            <w:proofErr w:type="spellStart"/>
            <w:r w:rsidRPr="00E16C15">
              <w:rPr>
                <w:color w:val="000000"/>
                <w:sz w:val="20"/>
                <w:szCs w:val="20"/>
              </w:rPr>
              <w:t>трансферты</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500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18,0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r>
      <w:tr w:rsidR="00E16C15" w:rsidRPr="00E16C15" w:rsidTr="005B69DC">
        <w:trPr>
          <w:trHeight w:val="276"/>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rPr>
            </w:pPr>
            <w:proofErr w:type="spellStart"/>
            <w:r w:rsidRPr="00E16C15">
              <w:rPr>
                <w:color w:val="000000"/>
                <w:sz w:val="20"/>
                <w:szCs w:val="20"/>
              </w:rPr>
              <w:t>Иные</w:t>
            </w:r>
            <w:proofErr w:type="spellEnd"/>
            <w:r w:rsidRPr="00E16C15">
              <w:rPr>
                <w:color w:val="000000"/>
                <w:sz w:val="20"/>
                <w:szCs w:val="20"/>
              </w:rPr>
              <w:t xml:space="preserve"> </w:t>
            </w:r>
            <w:proofErr w:type="spellStart"/>
            <w:r w:rsidRPr="00E16C15">
              <w:rPr>
                <w:color w:val="000000"/>
                <w:sz w:val="20"/>
                <w:szCs w:val="20"/>
              </w:rPr>
              <w:t>межбюджетные</w:t>
            </w:r>
            <w:proofErr w:type="spellEnd"/>
            <w:r w:rsidRPr="00E16C15">
              <w:rPr>
                <w:color w:val="000000"/>
                <w:sz w:val="20"/>
                <w:szCs w:val="20"/>
              </w:rPr>
              <w:t xml:space="preserve"> </w:t>
            </w:r>
            <w:proofErr w:type="spellStart"/>
            <w:r w:rsidRPr="00E16C15">
              <w:rPr>
                <w:color w:val="000000"/>
                <w:sz w:val="20"/>
                <w:szCs w:val="20"/>
              </w:rPr>
              <w:t>трансферты</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540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18,0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r>
      <w:tr w:rsidR="00E16C15" w:rsidRPr="00E16C15" w:rsidTr="005B69DC">
        <w:trPr>
          <w:trHeight w:val="55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Решение вопросов в сфере административных правонарушений за счет субвенции из областного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0500070190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0500070190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0500070190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r>
      <w:tr w:rsidR="00E16C15" w:rsidRPr="00E16C15" w:rsidTr="005B69DC">
        <w:trPr>
          <w:trHeight w:val="762"/>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762"/>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8800085010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Межбюджетные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трансферты</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8800085010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Иные</w:t>
            </w:r>
            <w:proofErr w:type="spellEnd"/>
            <w:r w:rsidRPr="00E16C15">
              <w:rPr>
                <w:color w:val="000000"/>
                <w:sz w:val="20"/>
                <w:szCs w:val="20"/>
                <w:lang w:eastAsia="ru-RU"/>
              </w:rPr>
              <w:t xml:space="preserve"> </w:t>
            </w:r>
            <w:proofErr w:type="spellStart"/>
            <w:r w:rsidRPr="00E16C15">
              <w:rPr>
                <w:color w:val="000000"/>
                <w:sz w:val="20"/>
                <w:szCs w:val="20"/>
                <w:lang w:eastAsia="ru-RU"/>
              </w:rPr>
              <w:t>межбюджетные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трансферты</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8800085010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Резервные</w:t>
            </w:r>
            <w:proofErr w:type="spellEnd"/>
            <w:r w:rsidRPr="00E16C15">
              <w:rPr>
                <w:sz w:val="20"/>
                <w:szCs w:val="20"/>
                <w:lang w:eastAsia="ru-RU"/>
              </w:rPr>
              <w:t xml:space="preserve"> </w:t>
            </w:r>
            <w:proofErr w:type="spellStart"/>
            <w:r w:rsidRPr="00E16C15">
              <w:rPr>
                <w:sz w:val="20"/>
                <w:szCs w:val="20"/>
                <w:lang w:eastAsia="ru-RU"/>
              </w:rPr>
              <w:t>фонды</w:t>
            </w:r>
            <w:proofErr w:type="spellEnd"/>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w:t>
            </w:r>
          </w:p>
        </w:tc>
        <w:tc>
          <w:tcPr>
            <w:tcW w:w="492"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8800002010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770"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Иные</w:t>
            </w:r>
            <w:proofErr w:type="spellEnd"/>
            <w:r w:rsidRPr="00E16C15">
              <w:rPr>
                <w:sz w:val="20"/>
                <w:szCs w:val="20"/>
                <w:lang w:eastAsia="ru-RU"/>
              </w:rPr>
              <w:t xml:space="preserve"> </w:t>
            </w:r>
            <w:proofErr w:type="spellStart"/>
            <w:r w:rsidRPr="00E16C15">
              <w:rPr>
                <w:sz w:val="20"/>
                <w:szCs w:val="20"/>
                <w:lang w:eastAsia="ru-RU"/>
              </w:rPr>
              <w:t>бюджетные</w:t>
            </w:r>
            <w:proofErr w:type="spellEnd"/>
            <w:r w:rsidRPr="00E16C15">
              <w:rPr>
                <w:sz w:val="20"/>
                <w:szCs w:val="20"/>
                <w:lang w:eastAsia="ru-RU"/>
              </w:rPr>
              <w:t xml:space="preserve"> </w:t>
            </w:r>
            <w:proofErr w:type="spellStart"/>
            <w:r w:rsidRPr="00E16C15">
              <w:rPr>
                <w:sz w:val="20"/>
                <w:szCs w:val="20"/>
                <w:lang w:eastAsia="ru-RU"/>
              </w:rPr>
              <w:t>ассигнования</w:t>
            </w:r>
            <w:proofErr w:type="spellEnd"/>
            <w:r w:rsidRPr="00E16C15">
              <w:rPr>
                <w:sz w:val="20"/>
                <w:szCs w:val="20"/>
                <w:lang w:eastAsia="ru-RU"/>
              </w:rPr>
              <w:t xml:space="preserve"> </w:t>
            </w:r>
          </w:p>
        </w:tc>
        <w:tc>
          <w:tcPr>
            <w:tcW w:w="492"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8800002010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770"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Резервные</w:t>
            </w:r>
            <w:proofErr w:type="spellEnd"/>
            <w:r w:rsidRPr="00E16C15">
              <w:rPr>
                <w:sz w:val="20"/>
                <w:szCs w:val="20"/>
                <w:lang w:eastAsia="ru-RU"/>
              </w:rPr>
              <w:t xml:space="preserve"> </w:t>
            </w:r>
            <w:proofErr w:type="spellStart"/>
            <w:r w:rsidRPr="00E16C15">
              <w:rPr>
                <w:sz w:val="20"/>
                <w:szCs w:val="20"/>
                <w:lang w:eastAsia="ru-RU"/>
              </w:rPr>
              <w:t>средства</w:t>
            </w:r>
            <w:proofErr w:type="spellEnd"/>
          </w:p>
        </w:tc>
        <w:tc>
          <w:tcPr>
            <w:tcW w:w="492"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8800002010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870</w:t>
            </w:r>
          </w:p>
        </w:tc>
        <w:tc>
          <w:tcPr>
            <w:tcW w:w="104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770"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Другие</w:t>
            </w:r>
            <w:proofErr w:type="spellEnd"/>
            <w:r w:rsidRPr="00E16C15">
              <w:rPr>
                <w:sz w:val="20"/>
                <w:szCs w:val="20"/>
                <w:lang w:eastAsia="ru-RU"/>
              </w:rPr>
              <w:t xml:space="preserve"> </w:t>
            </w:r>
            <w:proofErr w:type="spellStart"/>
            <w:r w:rsidRPr="00E16C15">
              <w:rPr>
                <w:sz w:val="20"/>
                <w:szCs w:val="20"/>
                <w:lang w:eastAsia="ru-RU"/>
              </w:rPr>
              <w:t>общегосударственные</w:t>
            </w:r>
            <w:proofErr w:type="spellEnd"/>
            <w:r w:rsidRPr="00E16C15">
              <w:rPr>
                <w:sz w:val="20"/>
                <w:szCs w:val="20"/>
                <w:lang w:eastAsia="ru-RU"/>
              </w:rPr>
              <w:t xml:space="preserve"> </w:t>
            </w:r>
            <w:proofErr w:type="spellStart"/>
            <w:r w:rsidRPr="00E16C15">
              <w:rPr>
                <w:sz w:val="20"/>
                <w:szCs w:val="20"/>
                <w:lang w:eastAsia="ru-RU"/>
              </w:rPr>
              <w:t>вопросы</w:t>
            </w:r>
            <w:proofErr w:type="spellEnd"/>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58,0</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57,0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rPr>
                <w:sz w:val="20"/>
                <w:szCs w:val="20"/>
                <w:lang w:val="ru-RU" w:eastAsia="ru-RU"/>
              </w:rPr>
            </w:pPr>
            <w:r w:rsidRPr="00E16C15">
              <w:rPr>
                <w:sz w:val="20"/>
                <w:szCs w:val="20"/>
                <w:lang w:val="ru-RU" w:eastAsia="ru-RU"/>
              </w:rPr>
              <w:t xml:space="preserve">Владение, пользование и распоряжение имуществом, </w:t>
            </w:r>
            <w:proofErr w:type="gramStart"/>
            <w:r w:rsidRPr="00E16C15">
              <w:rPr>
                <w:sz w:val="20"/>
                <w:szCs w:val="20"/>
                <w:lang w:val="ru-RU" w:eastAsia="ru-RU"/>
              </w:rPr>
              <w:t>находящегося</w:t>
            </w:r>
            <w:proofErr w:type="gramEnd"/>
            <w:r w:rsidRPr="00E16C15">
              <w:rPr>
                <w:sz w:val="20"/>
                <w:szCs w:val="20"/>
                <w:lang w:val="ru-RU" w:eastAsia="ru-RU"/>
              </w:rPr>
              <w:t xml:space="preserve"> в муниципальной собственности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270"/>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rPr>
                <w:sz w:val="20"/>
                <w:szCs w:val="20"/>
                <w:lang w:val="ru-RU" w:eastAsia="ru-RU"/>
              </w:rPr>
            </w:pPr>
            <w:r w:rsidRPr="00E16C15">
              <w:rPr>
                <w:sz w:val="20"/>
                <w:szCs w:val="20"/>
                <w:lang w:val="ru-RU" w:eastAsia="ru-RU"/>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27,0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Иные</w:t>
            </w:r>
            <w:proofErr w:type="spellEnd"/>
            <w:r w:rsidRPr="00E16C15">
              <w:rPr>
                <w:sz w:val="20"/>
                <w:szCs w:val="20"/>
                <w:lang w:eastAsia="ru-RU"/>
              </w:rPr>
              <w:t xml:space="preserve"> </w:t>
            </w:r>
            <w:proofErr w:type="spellStart"/>
            <w:r w:rsidRPr="00E16C15">
              <w:rPr>
                <w:sz w:val="20"/>
                <w:szCs w:val="20"/>
                <w:lang w:eastAsia="ru-RU"/>
              </w:rPr>
              <w:t>межбюджетные</w:t>
            </w:r>
            <w:proofErr w:type="spellEnd"/>
            <w:r w:rsidRPr="00E16C15">
              <w:rPr>
                <w:sz w:val="20"/>
                <w:szCs w:val="20"/>
                <w:lang w:eastAsia="ru-RU"/>
              </w:rPr>
              <w:t xml:space="preserve"> </w:t>
            </w:r>
            <w:proofErr w:type="spellStart"/>
            <w:r w:rsidRPr="00E16C15">
              <w:rPr>
                <w:sz w:val="20"/>
                <w:szCs w:val="20"/>
                <w:lang w:eastAsia="ru-RU"/>
              </w:rPr>
              <w:t>ассигнования</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850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92"/>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Программные</w:t>
            </w:r>
            <w:proofErr w:type="spellEnd"/>
            <w:r w:rsidRPr="00E16C15">
              <w:rPr>
                <w:color w:val="000000"/>
                <w:sz w:val="20"/>
                <w:szCs w:val="20"/>
                <w:lang w:eastAsia="ru-RU"/>
              </w:rPr>
              <w:t xml:space="preserve"> </w:t>
            </w:r>
            <w:proofErr w:type="spellStart"/>
            <w:r w:rsidRPr="00E16C15">
              <w:rPr>
                <w:color w:val="000000"/>
                <w:sz w:val="20"/>
                <w:szCs w:val="20"/>
                <w:lang w:eastAsia="ru-RU"/>
              </w:rPr>
              <w:t>направления</w:t>
            </w:r>
            <w:proofErr w:type="spellEnd"/>
            <w:r w:rsidRPr="00E16C15">
              <w:rPr>
                <w:color w:val="000000"/>
                <w:sz w:val="20"/>
                <w:szCs w:val="20"/>
                <w:lang w:eastAsia="ru-RU"/>
              </w:rPr>
              <w:t xml:space="preserve"> </w:t>
            </w:r>
            <w:proofErr w:type="spellStart"/>
            <w:r w:rsidRPr="00E16C15">
              <w:rPr>
                <w:color w:val="000000"/>
                <w:sz w:val="20"/>
                <w:szCs w:val="20"/>
                <w:lang w:eastAsia="ru-RU"/>
              </w:rPr>
              <w:t>местного</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421"/>
        </w:trPr>
        <w:tc>
          <w:tcPr>
            <w:tcW w:w="4059" w:type="dxa"/>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jc w:val="both"/>
              <w:rPr>
                <w:sz w:val="20"/>
                <w:szCs w:val="20"/>
                <w:lang w:val="ru-RU"/>
              </w:rPr>
            </w:pPr>
            <w:r w:rsidRPr="00E16C15">
              <w:rPr>
                <w:sz w:val="20"/>
                <w:szCs w:val="20"/>
                <w:lang w:val="ru-RU"/>
              </w:rPr>
              <w:t xml:space="preserve"> Мероприятия в рамках</w:t>
            </w:r>
            <w:r w:rsidRPr="00E16C15">
              <w:rPr>
                <w:sz w:val="16"/>
                <w:szCs w:val="16"/>
                <w:lang w:val="ru-RU"/>
              </w:rPr>
              <w:t xml:space="preserve"> </w:t>
            </w:r>
            <w:r w:rsidRPr="00E16C15">
              <w:rPr>
                <w:sz w:val="20"/>
                <w:szCs w:val="20"/>
                <w:lang w:val="ru-RU"/>
              </w:rPr>
              <w:t>муниципальной программы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8900002240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421"/>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8900002240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421"/>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lastRenderedPageBreak/>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8900002240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Национальная</w:t>
            </w:r>
            <w:proofErr w:type="spellEnd"/>
            <w:r w:rsidRPr="00E16C15">
              <w:rPr>
                <w:sz w:val="20"/>
                <w:szCs w:val="20"/>
                <w:lang w:eastAsia="ru-RU"/>
              </w:rPr>
              <w:t xml:space="preserve"> </w:t>
            </w:r>
            <w:proofErr w:type="spellStart"/>
            <w:r w:rsidRPr="00E16C15">
              <w:rPr>
                <w:sz w:val="20"/>
                <w:szCs w:val="20"/>
                <w:lang w:eastAsia="ru-RU"/>
              </w:rPr>
              <w:t>оборона</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Мобилизационная</w:t>
            </w:r>
            <w:proofErr w:type="spellEnd"/>
            <w:r w:rsidRPr="00E16C15">
              <w:rPr>
                <w:sz w:val="20"/>
                <w:szCs w:val="20"/>
                <w:lang w:eastAsia="ru-RU"/>
              </w:rPr>
              <w:t xml:space="preserve"> и </w:t>
            </w:r>
            <w:proofErr w:type="spellStart"/>
            <w:r w:rsidRPr="00E16C15">
              <w:rPr>
                <w:sz w:val="20"/>
                <w:szCs w:val="20"/>
                <w:lang w:eastAsia="ru-RU"/>
              </w:rPr>
              <w:t>вневойсковая</w:t>
            </w:r>
            <w:proofErr w:type="spellEnd"/>
            <w:r w:rsidRPr="00E16C15">
              <w:rPr>
                <w:sz w:val="20"/>
                <w:szCs w:val="20"/>
                <w:lang w:eastAsia="ru-RU"/>
              </w:rPr>
              <w:t xml:space="preserve"> </w:t>
            </w:r>
            <w:proofErr w:type="spellStart"/>
            <w:r w:rsidRPr="00E16C15">
              <w:rPr>
                <w:sz w:val="20"/>
                <w:szCs w:val="20"/>
                <w:lang w:eastAsia="ru-RU"/>
              </w:rPr>
              <w:t>подготовка</w:t>
            </w:r>
            <w:proofErr w:type="spellEnd"/>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031"/>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00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Национальная безопасность и правоохранительная деятельность</w:t>
            </w:r>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132,1</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687"/>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131,1</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81,1</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Участие в предупреждении и ликвидации последствий чрезвычайных ситуаций  в границах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81,1</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81,1</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81,1</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454"/>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sz w:val="20"/>
                <w:szCs w:val="20"/>
              </w:rPr>
            </w:pPr>
            <w:proofErr w:type="spellStart"/>
            <w:r w:rsidRPr="00E16C15">
              <w:rPr>
                <w:sz w:val="20"/>
                <w:szCs w:val="20"/>
              </w:rPr>
              <w:t>Программные</w:t>
            </w:r>
            <w:proofErr w:type="spellEnd"/>
            <w:r w:rsidRPr="00E16C15">
              <w:rPr>
                <w:sz w:val="20"/>
                <w:szCs w:val="20"/>
              </w:rPr>
              <w:t xml:space="preserve"> </w:t>
            </w:r>
            <w:proofErr w:type="spellStart"/>
            <w:r w:rsidRPr="00E16C15">
              <w:rPr>
                <w:sz w:val="20"/>
                <w:szCs w:val="20"/>
              </w:rPr>
              <w:t>направления</w:t>
            </w:r>
            <w:proofErr w:type="spellEnd"/>
            <w:r w:rsidRPr="00E16C15">
              <w:rPr>
                <w:sz w:val="20"/>
                <w:szCs w:val="20"/>
              </w:rPr>
              <w:t xml:space="preserve"> </w:t>
            </w:r>
            <w:proofErr w:type="spellStart"/>
            <w:r w:rsidRPr="00E16C15">
              <w:rPr>
                <w:sz w:val="20"/>
                <w:szCs w:val="20"/>
              </w:rPr>
              <w:t>местного</w:t>
            </w:r>
            <w:proofErr w:type="spellEnd"/>
            <w:r w:rsidRPr="00E16C15">
              <w:rPr>
                <w:sz w:val="20"/>
                <w:szCs w:val="20"/>
              </w:rPr>
              <w:t xml:space="preserve"> </w:t>
            </w:r>
            <w:proofErr w:type="spellStart"/>
            <w:r w:rsidRPr="00E16C15">
              <w:rPr>
                <w:sz w:val="20"/>
                <w:szCs w:val="20"/>
              </w:rPr>
              <w:t>бюджета</w:t>
            </w:r>
            <w:proofErr w:type="spellEnd"/>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73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sz w:val="20"/>
                <w:szCs w:val="20"/>
                <w:lang w:val="ru-RU"/>
              </w:rPr>
              <w:t>Мероприятия в рамках муниципальной программы «Пожарная безопасность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8900002270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8900002270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8900002270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Другие вопросы в области национальной безопасности и правоохранительной деятельности</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946"/>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sz w:val="20"/>
                <w:szCs w:val="20"/>
                <w:lang w:val="ru-RU" w:eastAsia="ru-RU"/>
              </w:rPr>
            </w:pPr>
            <w:r w:rsidRPr="00E16C15">
              <w:rPr>
                <w:sz w:val="20"/>
                <w:szCs w:val="20"/>
                <w:lang w:val="ru-RU"/>
              </w:rPr>
              <w:lastRenderedPageBreak/>
              <w:t>Мероприятия в рамках муниципальной программы «Профилактика терроризма и экстремизма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8900002280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83"/>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8900002280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83"/>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8900002280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Национальная</w:t>
            </w:r>
            <w:proofErr w:type="spellEnd"/>
            <w:r w:rsidRPr="00E16C15">
              <w:rPr>
                <w:sz w:val="20"/>
                <w:szCs w:val="20"/>
                <w:lang w:eastAsia="ru-RU"/>
              </w:rPr>
              <w:t xml:space="preserve"> </w:t>
            </w:r>
            <w:proofErr w:type="spellStart"/>
            <w:r w:rsidRPr="00E16C15">
              <w:rPr>
                <w:sz w:val="20"/>
                <w:szCs w:val="20"/>
                <w:lang w:eastAsia="ru-RU"/>
              </w:rPr>
              <w:t>экономика</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1939,68</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4670,58</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4577,32</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Дорожное</w:t>
            </w:r>
            <w:proofErr w:type="spellEnd"/>
            <w:r w:rsidRPr="00E16C15">
              <w:rPr>
                <w:sz w:val="20"/>
                <w:szCs w:val="20"/>
                <w:lang w:eastAsia="ru-RU"/>
              </w:rPr>
              <w:t xml:space="preserve"> </w:t>
            </w:r>
            <w:proofErr w:type="spellStart"/>
            <w:r w:rsidRPr="00E16C15">
              <w:rPr>
                <w:sz w:val="20"/>
                <w:szCs w:val="20"/>
                <w:lang w:eastAsia="ru-RU"/>
              </w:rPr>
              <w:t>хозяйство</w:t>
            </w:r>
            <w:proofErr w:type="spellEnd"/>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1939,18</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4670,58</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4577,32</w:t>
            </w:r>
          </w:p>
        </w:tc>
      </w:tr>
      <w:tr w:rsidR="00E16C15" w:rsidRPr="00E16C15" w:rsidTr="005B69DC">
        <w:trPr>
          <w:trHeight w:val="41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Реализация мероприятий государственной программы Новосибирской области «Развитие автомобильных дорог регионального</w:t>
            </w:r>
            <w:proofErr w:type="gramStart"/>
            <w:r w:rsidRPr="00E16C15">
              <w:rPr>
                <w:sz w:val="20"/>
                <w:szCs w:val="20"/>
                <w:lang w:val="ru-RU" w:eastAsia="ru-RU"/>
              </w:rPr>
              <w:t>.</w:t>
            </w:r>
            <w:proofErr w:type="gramEnd"/>
            <w:r w:rsidRPr="00E16C15">
              <w:rPr>
                <w:sz w:val="20"/>
                <w:szCs w:val="20"/>
                <w:lang w:val="ru-RU" w:eastAsia="ru-RU"/>
              </w:rPr>
              <w:t xml:space="preserve"> </w:t>
            </w:r>
            <w:proofErr w:type="gramStart"/>
            <w:r w:rsidRPr="00E16C15">
              <w:rPr>
                <w:sz w:val="20"/>
                <w:szCs w:val="20"/>
                <w:lang w:val="ru-RU" w:eastAsia="ru-RU"/>
              </w:rPr>
              <w:t>м</w:t>
            </w:r>
            <w:proofErr w:type="gramEnd"/>
            <w:r w:rsidRPr="00E16C15">
              <w:rPr>
                <w:sz w:val="20"/>
                <w:szCs w:val="20"/>
                <w:lang w:val="ru-RU" w:eastAsia="ru-RU"/>
              </w:rPr>
              <w:t>ежмуниципального и местного значения в Новосибирской области</w:t>
            </w:r>
          </w:p>
        </w:tc>
        <w:tc>
          <w:tcPr>
            <w:tcW w:w="492"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6100070760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1170,88</w:t>
            </w:r>
          </w:p>
        </w:tc>
        <w:tc>
          <w:tcPr>
            <w:tcW w:w="10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3759,28</w:t>
            </w:r>
          </w:p>
        </w:tc>
        <w:tc>
          <w:tcPr>
            <w:tcW w:w="770"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3700,72</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auto"/>
            <w:noWrap/>
            <w:hideMark/>
          </w:tcPr>
          <w:p w:rsidR="00E16C15" w:rsidRPr="00E16C15" w:rsidRDefault="00E16C15" w:rsidP="00E16C15">
            <w:pPr>
              <w:rPr>
                <w:sz w:val="20"/>
                <w:szCs w:val="20"/>
                <w:lang w:eastAsia="ru-RU"/>
              </w:rPr>
            </w:pPr>
          </w:p>
          <w:p w:rsidR="00E16C15" w:rsidRPr="00E16C15" w:rsidRDefault="00E16C15" w:rsidP="00E16C15">
            <w:r w:rsidRPr="00E16C15">
              <w:rPr>
                <w:sz w:val="20"/>
                <w:szCs w:val="20"/>
                <w:lang w:eastAsia="ru-RU"/>
              </w:rPr>
              <w:t>6100070760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1170,88</w:t>
            </w:r>
          </w:p>
        </w:tc>
        <w:tc>
          <w:tcPr>
            <w:tcW w:w="10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3759,28</w:t>
            </w:r>
          </w:p>
        </w:tc>
        <w:tc>
          <w:tcPr>
            <w:tcW w:w="770"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3700,72</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auto"/>
            <w:noWrap/>
            <w:hideMark/>
          </w:tcPr>
          <w:p w:rsidR="00E16C15" w:rsidRPr="00E16C15" w:rsidRDefault="00E16C15" w:rsidP="00E16C15">
            <w:pPr>
              <w:rPr>
                <w:sz w:val="20"/>
                <w:szCs w:val="20"/>
                <w:lang w:eastAsia="ru-RU"/>
              </w:rPr>
            </w:pPr>
          </w:p>
          <w:p w:rsidR="00E16C15" w:rsidRPr="00E16C15" w:rsidRDefault="00E16C15" w:rsidP="00E16C15">
            <w:r w:rsidRPr="00E16C15">
              <w:rPr>
                <w:sz w:val="20"/>
                <w:szCs w:val="20"/>
                <w:lang w:eastAsia="ru-RU"/>
              </w:rPr>
              <w:t>6100070760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1170,88</w:t>
            </w:r>
          </w:p>
        </w:tc>
        <w:tc>
          <w:tcPr>
            <w:tcW w:w="10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3759,28</w:t>
            </w:r>
          </w:p>
        </w:tc>
        <w:tc>
          <w:tcPr>
            <w:tcW w:w="770"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3700,72</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Программные</w:t>
            </w:r>
            <w:proofErr w:type="spellEnd"/>
            <w:r w:rsidRPr="00E16C15">
              <w:rPr>
                <w:color w:val="000000"/>
                <w:sz w:val="20"/>
                <w:szCs w:val="20"/>
                <w:lang w:eastAsia="ru-RU"/>
              </w:rPr>
              <w:t xml:space="preserve"> </w:t>
            </w:r>
            <w:proofErr w:type="spellStart"/>
            <w:r w:rsidRPr="00E16C15">
              <w:rPr>
                <w:color w:val="000000"/>
                <w:sz w:val="20"/>
                <w:szCs w:val="20"/>
                <w:lang w:eastAsia="ru-RU"/>
              </w:rPr>
              <w:t>направления</w:t>
            </w:r>
            <w:proofErr w:type="spellEnd"/>
            <w:r w:rsidRPr="00E16C15">
              <w:rPr>
                <w:color w:val="000000"/>
                <w:sz w:val="20"/>
                <w:szCs w:val="20"/>
                <w:lang w:eastAsia="ru-RU"/>
              </w:rPr>
              <w:t xml:space="preserve"> </w:t>
            </w:r>
            <w:proofErr w:type="spellStart"/>
            <w:r w:rsidRPr="00E16C15">
              <w:rPr>
                <w:color w:val="000000"/>
                <w:sz w:val="20"/>
                <w:szCs w:val="20"/>
                <w:lang w:eastAsia="ru-RU"/>
              </w:rPr>
              <w:t>местного</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p>
          <w:p w:rsidR="00E16C15" w:rsidRPr="00E16C15" w:rsidRDefault="00E16C15" w:rsidP="00E16C15">
            <w:pPr>
              <w:jc w:val="center"/>
              <w:rPr>
                <w:sz w:val="20"/>
                <w:szCs w:val="20"/>
                <w:lang w:eastAsia="ru-RU"/>
              </w:rPr>
            </w:pPr>
            <w:r w:rsidRPr="00E16C15">
              <w:rPr>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768,3</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911,3</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876,6</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sz w:val="20"/>
                <w:szCs w:val="20"/>
                <w:lang w:val="ru-RU"/>
              </w:rPr>
              <w:t xml:space="preserve">Мероприятия в рамках муниципальной программы «Дорожного строительства, реконструкции, содержания и </w:t>
            </w:r>
            <w:proofErr w:type="gramStart"/>
            <w:r w:rsidRPr="00E16C15">
              <w:rPr>
                <w:sz w:val="20"/>
                <w:szCs w:val="20"/>
                <w:lang w:val="ru-RU"/>
              </w:rPr>
              <w:t>обслуживания</w:t>
            </w:r>
            <w:proofErr w:type="gramEnd"/>
            <w:r w:rsidRPr="00E16C15">
              <w:rPr>
                <w:sz w:val="20"/>
                <w:szCs w:val="20"/>
                <w:lang w:val="ru-RU"/>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p>
          <w:p w:rsidR="00E16C15" w:rsidRPr="00E16C15" w:rsidRDefault="00E16C15" w:rsidP="00E16C15">
            <w:pPr>
              <w:jc w:val="center"/>
              <w:rPr>
                <w:sz w:val="20"/>
                <w:szCs w:val="20"/>
                <w:lang w:eastAsia="ru-RU"/>
              </w:rPr>
            </w:pPr>
            <w:r w:rsidRPr="00E16C15">
              <w:rPr>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768,3</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911,3</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876,6</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p>
          <w:p w:rsidR="00E16C15" w:rsidRPr="00E16C15" w:rsidRDefault="00E16C15" w:rsidP="00E16C15">
            <w:pPr>
              <w:jc w:val="center"/>
              <w:rPr>
                <w:sz w:val="20"/>
                <w:szCs w:val="20"/>
                <w:lang w:eastAsia="ru-RU"/>
              </w:rPr>
            </w:pPr>
            <w:r w:rsidRPr="00E16C15">
              <w:rPr>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768,3</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911,3</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876,6</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p>
          <w:p w:rsidR="00E16C15" w:rsidRPr="00E16C15" w:rsidRDefault="00E16C15" w:rsidP="00E16C15">
            <w:pPr>
              <w:jc w:val="center"/>
              <w:rPr>
                <w:sz w:val="20"/>
                <w:szCs w:val="20"/>
                <w:lang w:eastAsia="ru-RU"/>
              </w:rPr>
            </w:pPr>
            <w:r w:rsidRPr="00E16C15">
              <w:rPr>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768,3</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911,3</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876,6</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9BBB5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Другие вопросы в области национальной экономики</w:t>
            </w:r>
          </w:p>
        </w:tc>
        <w:tc>
          <w:tcPr>
            <w:tcW w:w="492" w:type="dxa"/>
            <w:tcBorders>
              <w:top w:val="nil"/>
              <w:left w:val="nil"/>
              <w:bottom w:val="single" w:sz="4" w:space="0" w:color="auto"/>
              <w:right w:val="single" w:sz="4" w:space="0" w:color="auto"/>
            </w:tcBorders>
            <w:shd w:val="clear" w:color="auto" w:fill="9BBB5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9BBB5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76" w:type="dxa"/>
            <w:gridSpan w:val="2"/>
            <w:tcBorders>
              <w:top w:val="nil"/>
              <w:left w:val="nil"/>
              <w:bottom w:val="single" w:sz="4" w:space="0" w:color="auto"/>
              <w:right w:val="single" w:sz="4" w:space="0" w:color="auto"/>
            </w:tcBorders>
            <w:shd w:val="clear" w:color="auto" w:fill="9BBB59"/>
            <w:noWrap/>
            <w:vAlign w:val="bottom"/>
            <w:hideMark/>
          </w:tcPr>
          <w:p w:rsidR="00E16C15" w:rsidRPr="00E16C15" w:rsidRDefault="00E16C15" w:rsidP="00E16C15">
            <w:pPr>
              <w:jc w:val="center"/>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auto" w:fill="9BBB5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9BBB5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017" w:type="dxa"/>
            <w:tcBorders>
              <w:top w:val="nil"/>
              <w:left w:val="nil"/>
              <w:bottom w:val="single" w:sz="4" w:space="0" w:color="auto"/>
              <w:right w:val="single" w:sz="4" w:space="0" w:color="auto"/>
            </w:tcBorders>
            <w:shd w:val="clear" w:color="auto" w:fill="9BBB5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9BBB5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jc w:val="both"/>
              <w:rPr>
                <w:sz w:val="20"/>
                <w:szCs w:val="20"/>
              </w:rPr>
            </w:pPr>
            <w:proofErr w:type="spellStart"/>
            <w:r w:rsidRPr="00E16C15">
              <w:rPr>
                <w:sz w:val="20"/>
                <w:szCs w:val="20"/>
              </w:rPr>
              <w:t>Программные</w:t>
            </w:r>
            <w:proofErr w:type="spellEnd"/>
            <w:r w:rsidRPr="00E16C15">
              <w:rPr>
                <w:sz w:val="20"/>
                <w:szCs w:val="20"/>
              </w:rPr>
              <w:t xml:space="preserve"> </w:t>
            </w:r>
            <w:proofErr w:type="spellStart"/>
            <w:r w:rsidRPr="00E16C15">
              <w:rPr>
                <w:sz w:val="20"/>
                <w:szCs w:val="20"/>
              </w:rPr>
              <w:t>направления</w:t>
            </w:r>
            <w:proofErr w:type="spellEnd"/>
            <w:r w:rsidRPr="00E16C15">
              <w:rPr>
                <w:sz w:val="20"/>
                <w:szCs w:val="20"/>
              </w:rPr>
              <w:t xml:space="preserve"> </w:t>
            </w:r>
            <w:proofErr w:type="spellStart"/>
            <w:r w:rsidRPr="00E16C15">
              <w:rPr>
                <w:sz w:val="20"/>
                <w:szCs w:val="20"/>
              </w:rPr>
              <w:t>местного</w:t>
            </w:r>
            <w:proofErr w:type="spellEnd"/>
            <w:r w:rsidRPr="00E16C15">
              <w:rPr>
                <w:sz w:val="20"/>
                <w:szCs w:val="20"/>
              </w:rPr>
              <w:t xml:space="preserve"> </w:t>
            </w:r>
            <w:proofErr w:type="spellStart"/>
            <w:r w:rsidRPr="00E16C15">
              <w:rPr>
                <w:sz w:val="20"/>
                <w:szCs w:val="20"/>
              </w:rPr>
              <w:t>бюджета</w:t>
            </w:r>
            <w:proofErr w:type="spellEnd"/>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r w:rsidRPr="00E16C15">
              <w:rPr>
                <w:sz w:val="20"/>
                <w:szCs w:val="20"/>
                <w:lang w:eastAsia="ru-RU"/>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jc w:val="both"/>
              <w:rPr>
                <w:sz w:val="20"/>
                <w:szCs w:val="20"/>
                <w:lang w:val="ru-RU"/>
              </w:rPr>
            </w:pPr>
            <w:r w:rsidRPr="00E16C15">
              <w:rPr>
                <w:sz w:val="20"/>
                <w:szCs w:val="20"/>
                <w:lang w:val="ru-RU"/>
              </w:rPr>
              <w:t>Мероприятия в рамках муниципальной программы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r w:rsidRPr="00E16C15">
              <w:rPr>
                <w:sz w:val="20"/>
                <w:szCs w:val="20"/>
                <w:lang w:eastAsia="ru-RU"/>
              </w:rPr>
              <w:t>8900002260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r w:rsidRPr="00E16C15">
              <w:rPr>
                <w:sz w:val="20"/>
                <w:szCs w:val="20"/>
                <w:lang w:eastAsia="ru-RU"/>
              </w:rPr>
              <w:t>8900002260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r w:rsidRPr="00E16C15">
              <w:rPr>
                <w:sz w:val="20"/>
                <w:szCs w:val="20"/>
                <w:lang w:eastAsia="ru-RU"/>
              </w:rPr>
              <w:t>8900002260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Жилищно-коммунальное</w:t>
            </w:r>
            <w:proofErr w:type="spellEnd"/>
            <w:r w:rsidRPr="00E16C15">
              <w:rPr>
                <w:sz w:val="20"/>
                <w:szCs w:val="20"/>
                <w:lang w:eastAsia="ru-RU"/>
              </w:rPr>
              <w:t xml:space="preserve"> </w:t>
            </w:r>
            <w:proofErr w:type="spellStart"/>
            <w:r w:rsidRPr="00E16C15">
              <w:rPr>
                <w:sz w:val="20"/>
                <w:szCs w:val="20"/>
                <w:lang w:eastAsia="ru-RU"/>
              </w:rPr>
              <w:t>хозяйство</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1214,5</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740,46</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1268,56</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Жилищное</w:t>
            </w:r>
            <w:proofErr w:type="spellEnd"/>
            <w:r w:rsidRPr="00E16C15">
              <w:rPr>
                <w:sz w:val="20"/>
                <w:szCs w:val="20"/>
                <w:lang w:eastAsia="ru-RU"/>
              </w:rPr>
              <w:t xml:space="preserve"> </w:t>
            </w:r>
            <w:proofErr w:type="spellStart"/>
            <w:r w:rsidRPr="00E16C15">
              <w:rPr>
                <w:sz w:val="20"/>
                <w:szCs w:val="20"/>
                <w:lang w:eastAsia="ru-RU"/>
              </w:rPr>
              <w:t>хозяйство</w:t>
            </w:r>
            <w:proofErr w:type="spellEnd"/>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lastRenderedPageBreak/>
              <w:t>Капитальный ремонт государственного жилищного фонда субъектов РФ и муниципального жилищного фонда</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53"/>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Благоустройство</w:t>
            </w:r>
            <w:proofErr w:type="spellEnd"/>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1064,5</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690,46</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1218,56</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rPr>
                <w:color w:val="000000"/>
                <w:sz w:val="20"/>
                <w:szCs w:val="20"/>
                <w:lang w:eastAsia="ru-RU"/>
              </w:rPr>
            </w:pPr>
            <w:proofErr w:type="spellStart"/>
            <w:r w:rsidRPr="00E16C15">
              <w:rPr>
                <w:color w:val="000000"/>
                <w:sz w:val="20"/>
                <w:szCs w:val="20"/>
                <w:lang w:eastAsia="ru-RU"/>
              </w:rPr>
              <w:t>Программные</w:t>
            </w:r>
            <w:proofErr w:type="spellEnd"/>
            <w:r w:rsidRPr="00E16C15">
              <w:rPr>
                <w:color w:val="000000"/>
                <w:sz w:val="20"/>
                <w:szCs w:val="20"/>
                <w:lang w:eastAsia="ru-RU"/>
              </w:rPr>
              <w:t xml:space="preserve"> </w:t>
            </w:r>
            <w:proofErr w:type="spellStart"/>
            <w:r w:rsidRPr="00E16C15">
              <w:rPr>
                <w:color w:val="000000"/>
                <w:sz w:val="20"/>
                <w:szCs w:val="20"/>
                <w:lang w:eastAsia="ru-RU"/>
              </w:rPr>
              <w:t>направления</w:t>
            </w:r>
            <w:proofErr w:type="spellEnd"/>
            <w:r w:rsidRPr="00E16C15">
              <w:rPr>
                <w:color w:val="000000"/>
                <w:sz w:val="20"/>
                <w:szCs w:val="20"/>
                <w:lang w:eastAsia="ru-RU"/>
              </w:rPr>
              <w:t xml:space="preserve"> </w:t>
            </w:r>
            <w:proofErr w:type="spellStart"/>
            <w:r w:rsidRPr="00E16C15">
              <w:rPr>
                <w:color w:val="000000"/>
                <w:sz w:val="20"/>
                <w:szCs w:val="20"/>
                <w:lang w:eastAsia="ru-RU"/>
              </w:rPr>
              <w:t>местного</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03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jc w:val="both"/>
              <w:rPr>
                <w:color w:val="000000"/>
                <w:sz w:val="20"/>
                <w:szCs w:val="20"/>
                <w:lang w:val="ru-RU" w:eastAsia="ru-RU"/>
              </w:rPr>
            </w:pPr>
            <w:r w:rsidRPr="00E16C15">
              <w:rPr>
                <w:sz w:val="20"/>
                <w:szCs w:val="20"/>
                <w:lang w:val="ru-RU"/>
              </w:rPr>
              <w:t xml:space="preserve">Мероприятия в рамках муниципальной программы «Дорожного строительства, реконструкции, содержания и </w:t>
            </w:r>
            <w:proofErr w:type="gramStart"/>
            <w:r w:rsidRPr="00E16C15">
              <w:rPr>
                <w:sz w:val="20"/>
                <w:szCs w:val="20"/>
                <w:lang w:val="ru-RU"/>
              </w:rPr>
              <w:t>обслуживания</w:t>
            </w:r>
            <w:proofErr w:type="gramEnd"/>
            <w:r w:rsidRPr="00E16C15">
              <w:rPr>
                <w:sz w:val="20"/>
                <w:szCs w:val="20"/>
                <w:lang w:val="ru-RU"/>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both"/>
              <w:rPr>
                <w:color w:val="000000"/>
                <w:sz w:val="20"/>
                <w:szCs w:val="20"/>
                <w:lang w:val="ru-RU" w:eastAsia="ru-RU"/>
              </w:rPr>
            </w:pPr>
          </w:p>
          <w:p w:rsidR="00E16C15" w:rsidRPr="00E16C15" w:rsidRDefault="00E16C15" w:rsidP="00E16C15">
            <w:pPr>
              <w:autoSpaceDE w:val="0"/>
              <w:autoSpaceDN w:val="0"/>
              <w:adjustRightInd w:val="0"/>
              <w:jc w:val="both"/>
              <w:rPr>
                <w:color w:val="000000"/>
                <w:sz w:val="20"/>
                <w:szCs w:val="20"/>
                <w:lang w:val="ru-RU" w:eastAsia="ru-RU"/>
              </w:rPr>
            </w:pPr>
          </w:p>
          <w:p w:rsidR="00E16C15" w:rsidRPr="00E16C15" w:rsidRDefault="00E16C15" w:rsidP="00E16C15">
            <w:pPr>
              <w:autoSpaceDE w:val="0"/>
              <w:autoSpaceDN w:val="0"/>
              <w:adjustRightInd w:val="0"/>
              <w:jc w:val="both"/>
              <w:rPr>
                <w:color w:val="000000"/>
                <w:sz w:val="20"/>
                <w:szCs w:val="20"/>
                <w:lang w:val="ru-RU" w:eastAsia="ru-RU"/>
              </w:rPr>
            </w:pPr>
          </w:p>
          <w:p w:rsidR="00E16C15" w:rsidRPr="00E16C15" w:rsidRDefault="00E16C15" w:rsidP="00E16C15">
            <w:pPr>
              <w:autoSpaceDE w:val="0"/>
              <w:autoSpaceDN w:val="0"/>
              <w:adjustRightInd w:val="0"/>
              <w:jc w:val="both"/>
              <w:rPr>
                <w:color w:val="000000"/>
                <w:sz w:val="20"/>
                <w:szCs w:val="20"/>
                <w:lang w:eastAsia="ru-RU"/>
              </w:rPr>
            </w:pPr>
            <w:r w:rsidRPr="00E16C15">
              <w:rPr>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03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000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val="ru-RU"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03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pPr>
            <w:r w:rsidRPr="00E16C15">
              <w:rPr>
                <w:color w:val="000000"/>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200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val="ru-RU"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03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pPr>
            <w:r w:rsidRPr="00E16C15">
              <w:rPr>
                <w:color w:val="000000"/>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240</w:t>
            </w:r>
          </w:p>
        </w:tc>
        <w:tc>
          <w:tcPr>
            <w:tcW w:w="1048"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10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770"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514,5</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140,46</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668,56</w:t>
            </w:r>
          </w:p>
        </w:tc>
      </w:tr>
      <w:tr w:rsidR="00E16C15" w:rsidRPr="00E16C15" w:rsidTr="005B69DC">
        <w:trPr>
          <w:trHeight w:val="19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Уличное</w:t>
            </w:r>
            <w:proofErr w:type="spellEnd"/>
            <w:r w:rsidRPr="00E16C15">
              <w:rPr>
                <w:sz w:val="20"/>
                <w:szCs w:val="20"/>
                <w:lang w:eastAsia="ru-RU"/>
              </w:rPr>
              <w:t xml:space="preserve"> </w:t>
            </w:r>
            <w:proofErr w:type="spellStart"/>
            <w:r w:rsidRPr="00E16C15">
              <w:rPr>
                <w:sz w:val="20"/>
                <w:szCs w:val="20"/>
                <w:lang w:eastAsia="ru-RU"/>
              </w:rPr>
              <w:t>освещение</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Прочие мероприятия по благоустройству городских округов и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314,5</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90,46</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618,56</w:t>
            </w:r>
          </w:p>
        </w:tc>
      </w:tr>
      <w:tr w:rsidR="00E16C15" w:rsidRPr="00E16C15" w:rsidTr="005B69DC">
        <w:trPr>
          <w:trHeight w:val="41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259,5</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35,46</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563,56</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259,5</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35,46</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563,56</w:t>
            </w:r>
          </w:p>
        </w:tc>
      </w:tr>
      <w:tr w:rsidR="00E16C15" w:rsidRPr="00E16C15" w:rsidTr="005B69DC">
        <w:trPr>
          <w:trHeight w:val="70"/>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Иные</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ассигнования</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850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Охрана</w:t>
            </w:r>
            <w:proofErr w:type="spellEnd"/>
            <w:r w:rsidRPr="00E16C15">
              <w:rPr>
                <w:sz w:val="20"/>
                <w:szCs w:val="20"/>
                <w:lang w:eastAsia="ru-RU"/>
              </w:rPr>
              <w:t xml:space="preserve"> </w:t>
            </w:r>
            <w:proofErr w:type="spellStart"/>
            <w:r w:rsidRPr="00E16C15">
              <w:rPr>
                <w:sz w:val="20"/>
                <w:szCs w:val="20"/>
                <w:lang w:eastAsia="ru-RU"/>
              </w:rPr>
              <w:t>окружающей</w:t>
            </w:r>
            <w:proofErr w:type="spellEnd"/>
            <w:r w:rsidRPr="00E16C15">
              <w:rPr>
                <w:sz w:val="20"/>
                <w:szCs w:val="20"/>
                <w:lang w:eastAsia="ru-RU"/>
              </w:rPr>
              <w:t xml:space="preserve"> </w:t>
            </w:r>
            <w:proofErr w:type="spellStart"/>
            <w:r w:rsidRPr="00E16C15">
              <w:rPr>
                <w:sz w:val="20"/>
                <w:szCs w:val="20"/>
                <w:lang w:eastAsia="ru-RU"/>
              </w:rPr>
              <w:t>среды</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Охрана объектов растительного и животного мира и среды их обитания</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Организация мероприятий по охране окружающей среды  в границах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Образование</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Молодежная политика и оздоровление детей</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762"/>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 xml:space="preserve">Мероприятия по оздоровлению детей в рамках государственной программы Новосибирской области «Развитие системы </w:t>
            </w:r>
            <w:r w:rsidRPr="00E16C15">
              <w:rPr>
                <w:sz w:val="20"/>
                <w:szCs w:val="20"/>
                <w:lang w:val="ru-RU" w:eastAsia="ru-RU"/>
              </w:rPr>
              <w:lastRenderedPageBreak/>
              <w:t>социальной поддержки населения и улучшения социального положения семей с детьми в Новосибирской области на 2014-2019 годы»</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lastRenderedPageBreak/>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lastRenderedPageBreak/>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Культура, кинематография и средства массовой информации</w:t>
            </w:r>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9065,9</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Культура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9065,9</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r>
      <w:tr w:rsidR="00E16C15" w:rsidRPr="00E16C15" w:rsidTr="005B69DC">
        <w:trPr>
          <w:trHeight w:val="762"/>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Создание условий для обеспечения населения Мошковского района услугами по организации досуга и услугами организации культуры</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0800000000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9065,9</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r>
      <w:tr w:rsidR="00E16C15" w:rsidRPr="00E16C15" w:rsidTr="005B69DC">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Дома</w:t>
            </w:r>
            <w:proofErr w:type="spellEnd"/>
            <w:r w:rsidRPr="00E16C15">
              <w:rPr>
                <w:sz w:val="20"/>
                <w:szCs w:val="20"/>
                <w:lang w:eastAsia="ru-RU"/>
              </w:rPr>
              <w:t xml:space="preserve"> </w:t>
            </w:r>
            <w:proofErr w:type="spellStart"/>
            <w:r w:rsidRPr="00E16C15">
              <w:rPr>
                <w:sz w:val="20"/>
                <w:szCs w:val="20"/>
                <w:lang w:eastAsia="ru-RU"/>
              </w:rPr>
              <w:t>культуры</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7406,7</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r>
      <w:tr w:rsidR="00E16C15" w:rsidRPr="00E16C15" w:rsidTr="005B69DC">
        <w:trPr>
          <w:trHeight w:val="1016"/>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6197,2</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4900,0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4900,0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6197,2</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4900,0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4900,0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1192,5</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740,5</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740,5</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1192,5</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740,5</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740,5</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Иные</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ассигнования</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r>
      <w:tr w:rsidR="00E16C15" w:rsidRPr="00E16C15" w:rsidTr="005B69DC">
        <w:trPr>
          <w:trHeight w:val="59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850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r>
      <w:tr w:rsidR="00E16C15" w:rsidRPr="00E16C15" w:rsidTr="005B69DC">
        <w:trPr>
          <w:trHeight w:val="59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sz w:val="20"/>
                <w:szCs w:val="20"/>
                <w:lang w:val="ru-RU"/>
              </w:rPr>
              <w:t>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0810070510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1659,2</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3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0810070510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1659,2</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32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0810070510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1659,2</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Социальная</w:t>
            </w:r>
            <w:proofErr w:type="spellEnd"/>
            <w:r w:rsidRPr="00E16C15">
              <w:rPr>
                <w:sz w:val="20"/>
                <w:szCs w:val="20"/>
                <w:lang w:eastAsia="ru-RU"/>
              </w:rPr>
              <w:t xml:space="preserve"> </w:t>
            </w:r>
            <w:proofErr w:type="spellStart"/>
            <w:r w:rsidRPr="00E16C15">
              <w:rPr>
                <w:sz w:val="20"/>
                <w:szCs w:val="20"/>
                <w:lang w:eastAsia="ru-RU"/>
              </w:rPr>
              <w:t>политика</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Пенсионное</w:t>
            </w:r>
            <w:proofErr w:type="spellEnd"/>
            <w:r w:rsidRPr="00E16C15">
              <w:rPr>
                <w:sz w:val="20"/>
                <w:szCs w:val="20"/>
                <w:lang w:eastAsia="ru-RU"/>
              </w:rPr>
              <w:t xml:space="preserve"> </w:t>
            </w:r>
            <w:proofErr w:type="spellStart"/>
            <w:r w:rsidRPr="00E16C15">
              <w:rPr>
                <w:sz w:val="20"/>
                <w:szCs w:val="20"/>
                <w:lang w:eastAsia="ru-RU"/>
              </w:rPr>
              <w:t>обеспечение</w:t>
            </w:r>
            <w:proofErr w:type="spellEnd"/>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254"/>
        </w:trPr>
        <w:tc>
          <w:tcPr>
            <w:tcW w:w="4059" w:type="dxa"/>
            <w:tcBorders>
              <w:top w:val="nil"/>
              <w:left w:val="single" w:sz="4" w:space="0" w:color="auto"/>
              <w:bottom w:val="single" w:sz="4" w:space="0" w:color="auto"/>
              <w:right w:val="nil"/>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Доплаты к пенсиям государственных служащих субъектов Российской Федерации и муниципальных служащих</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lastRenderedPageBreak/>
              <w:t>Социальное обеспечение и иные выплаты населению</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 xml:space="preserve">Публичные нормативные обязательства по социальным </w:t>
            </w:r>
            <w:proofErr w:type="gramStart"/>
            <w:r w:rsidRPr="00E16C15">
              <w:rPr>
                <w:color w:val="000000"/>
                <w:sz w:val="20"/>
                <w:szCs w:val="20"/>
                <w:lang w:val="ru-RU" w:eastAsia="ru-RU"/>
              </w:rPr>
              <w:t>выплатам граждан</w:t>
            </w:r>
            <w:proofErr w:type="gramEnd"/>
            <w:r w:rsidRPr="00E16C15">
              <w:rPr>
                <w:color w:val="000000"/>
                <w:sz w:val="20"/>
                <w:szCs w:val="20"/>
                <w:lang w:val="ru-RU" w:eastAsia="ru-RU"/>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310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Физическая</w:t>
            </w:r>
            <w:proofErr w:type="spellEnd"/>
            <w:r w:rsidRPr="00E16C15">
              <w:rPr>
                <w:sz w:val="20"/>
                <w:szCs w:val="20"/>
                <w:lang w:eastAsia="ru-RU"/>
              </w:rPr>
              <w:t xml:space="preserve"> </w:t>
            </w:r>
            <w:proofErr w:type="spellStart"/>
            <w:r w:rsidRPr="00E16C15">
              <w:rPr>
                <w:sz w:val="20"/>
                <w:szCs w:val="20"/>
                <w:lang w:eastAsia="ru-RU"/>
              </w:rPr>
              <w:t>культура</w:t>
            </w:r>
            <w:proofErr w:type="spellEnd"/>
            <w:r w:rsidRPr="00E16C15">
              <w:rPr>
                <w:sz w:val="20"/>
                <w:szCs w:val="20"/>
                <w:lang w:eastAsia="ru-RU"/>
              </w:rPr>
              <w:t xml:space="preserve"> и </w:t>
            </w:r>
            <w:proofErr w:type="spellStart"/>
            <w:r w:rsidRPr="00E16C15">
              <w:rPr>
                <w:sz w:val="20"/>
                <w:szCs w:val="20"/>
                <w:lang w:eastAsia="ru-RU"/>
              </w:rPr>
              <w:t>спорт</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Мероприятия в области здравоохранения, спорта, физической культуры и туризма</w:t>
            </w:r>
          </w:p>
        </w:tc>
        <w:tc>
          <w:tcPr>
            <w:tcW w:w="492"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8800002190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10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79"/>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276" w:type="dxa"/>
            <w:gridSpan w:val="2"/>
            <w:tcBorders>
              <w:top w:val="nil"/>
              <w:left w:val="nil"/>
              <w:bottom w:val="single" w:sz="4" w:space="0" w:color="auto"/>
              <w:right w:val="single" w:sz="4" w:space="0" w:color="auto"/>
            </w:tcBorders>
            <w:shd w:val="clear" w:color="auto"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hideMark/>
          </w:tcPr>
          <w:p w:rsidR="00E16C15" w:rsidRPr="00E16C15" w:rsidRDefault="00E16C15" w:rsidP="00E16C15">
            <w:pPr>
              <w:jc w:val="right"/>
              <w:rPr>
                <w:sz w:val="20"/>
                <w:szCs w:val="20"/>
                <w:lang w:eastAsia="ru-RU"/>
              </w:rPr>
            </w:pPr>
          </w:p>
          <w:p w:rsidR="00E16C15" w:rsidRPr="00E16C15" w:rsidRDefault="00E16C15" w:rsidP="00E16C15">
            <w:pPr>
              <w:jc w:val="right"/>
            </w:pPr>
            <w:r w:rsidRPr="00E16C15">
              <w:rPr>
                <w:sz w:val="20"/>
                <w:szCs w:val="20"/>
                <w:lang w:eastAsia="ru-RU"/>
              </w:rPr>
              <w:t>0,0</w:t>
            </w:r>
          </w:p>
        </w:tc>
      </w:tr>
      <w:tr w:rsidR="00E16C15" w:rsidRPr="00E16C15" w:rsidTr="005B69DC">
        <w:trPr>
          <w:trHeight w:val="47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276" w:type="dxa"/>
            <w:gridSpan w:val="2"/>
            <w:tcBorders>
              <w:top w:val="nil"/>
              <w:left w:val="nil"/>
              <w:bottom w:val="single" w:sz="4" w:space="0" w:color="auto"/>
              <w:right w:val="single" w:sz="4" w:space="0" w:color="auto"/>
            </w:tcBorders>
            <w:shd w:val="clear" w:color="auto"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770" w:type="dxa"/>
            <w:tcBorders>
              <w:top w:val="nil"/>
              <w:left w:val="nil"/>
              <w:bottom w:val="single" w:sz="4" w:space="0" w:color="auto"/>
              <w:right w:val="single" w:sz="4" w:space="0" w:color="auto"/>
            </w:tcBorders>
            <w:shd w:val="clear" w:color="000000" w:fill="FFFFFF"/>
            <w:noWrap/>
            <w:hideMark/>
          </w:tcPr>
          <w:p w:rsidR="00E16C15" w:rsidRPr="00E16C15" w:rsidRDefault="00E16C15" w:rsidP="00E16C15">
            <w:pPr>
              <w:jc w:val="right"/>
              <w:rPr>
                <w:sz w:val="20"/>
                <w:szCs w:val="20"/>
                <w:lang w:eastAsia="ru-RU"/>
              </w:rPr>
            </w:pPr>
          </w:p>
          <w:p w:rsidR="00E16C15" w:rsidRPr="00E16C15" w:rsidRDefault="00E16C15" w:rsidP="00E16C15">
            <w:pPr>
              <w:jc w:val="right"/>
            </w:pPr>
            <w:r w:rsidRPr="00E16C15">
              <w:rPr>
                <w:sz w:val="20"/>
                <w:szCs w:val="20"/>
                <w:lang w:eastAsia="ru-RU"/>
              </w:rPr>
              <w:t>0,0</w:t>
            </w:r>
          </w:p>
        </w:tc>
      </w:tr>
      <w:tr w:rsidR="00E16C15" w:rsidRPr="00E16C15" w:rsidTr="005B69DC">
        <w:trPr>
          <w:trHeight w:val="269"/>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Условно</w:t>
            </w:r>
            <w:proofErr w:type="spellEnd"/>
            <w:r w:rsidRPr="00E16C15">
              <w:rPr>
                <w:sz w:val="20"/>
                <w:szCs w:val="20"/>
                <w:lang w:eastAsia="ru-RU"/>
              </w:rPr>
              <w:t xml:space="preserve"> </w:t>
            </w:r>
            <w:proofErr w:type="spellStart"/>
            <w:r w:rsidRPr="00E16C15">
              <w:rPr>
                <w:sz w:val="20"/>
                <w:szCs w:val="20"/>
                <w:lang w:eastAsia="ru-RU"/>
              </w:rPr>
              <w:t>утвержденные</w:t>
            </w:r>
            <w:proofErr w:type="spellEnd"/>
            <w:r w:rsidRPr="00E16C15">
              <w:rPr>
                <w:sz w:val="20"/>
                <w:szCs w:val="20"/>
                <w:lang w:eastAsia="ru-RU"/>
              </w:rPr>
              <w:t xml:space="preserve"> </w:t>
            </w:r>
            <w:proofErr w:type="spellStart"/>
            <w:r w:rsidRPr="00E16C15">
              <w:rPr>
                <w:sz w:val="20"/>
                <w:szCs w:val="20"/>
                <w:lang w:eastAsia="ru-RU"/>
              </w:rPr>
              <w:t>расходы</w:t>
            </w:r>
            <w:proofErr w:type="spellEnd"/>
          </w:p>
        </w:tc>
        <w:tc>
          <w:tcPr>
            <w:tcW w:w="492"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286,2</w:t>
            </w:r>
          </w:p>
        </w:tc>
        <w:tc>
          <w:tcPr>
            <w:tcW w:w="770"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613,4</w:t>
            </w:r>
          </w:p>
        </w:tc>
      </w:tr>
      <w:tr w:rsidR="00E16C15" w:rsidRPr="00E16C15" w:rsidTr="005B69DC">
        <w:trPr>
          <w:trHeight w:val="28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Условно</w:t>
            </w:r>
            <w:proofErr w:type="spellEnd"/>
            <w:r w:rsidRPr="00E16C15">
              <w:rPr>
                <w:sz w:val="20"/>
                <w:szCs w:val="20"/>
                <w:lang w:eastAsia="ru-RU"/>
              </w:rPr>
              <w:t xml:space="preserve"> </w:t>
            </w:r>
            <w:proofErr w:type="spellStart"/>
            <w:r w:rsidRPr="00E16C15">
              <w:rPr>
                <w:sz w:val="20"/>
                <w:szCs w:val="20"/>
                <w:lang w:eastAsia="ru-RU"/>
              </w:rPr>
              <w:t>утвержденные</w:t>
            </w:r>
            <w:proofErr w:type="spellEnd"/>
            <w:r w:rsidRPr="00E16C15">
              <w:rPr>
                <w:sz w:val="20"/>
                <w:szCs w:val="20"/>
                <w:lang w:eastAsia="ru-RU"/>
              </w:rPr>
              <w:t xml:space="preserve"> </w:t>
            </w:r>
            <w:proofErr w:type="spellStart"/>
            <w:r w:rsidRPr="00E16C15">
              <w:rPr>
                <w:sz w:val="20"/>
                <w:szCs w:val="20"/>
                <w:lang w:eastAsia="ru-RU"/>
              </w:rPr>
              <w:t>расходы</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286,2</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613,4</w:t>
            </w:r>
          </w:p>
        </w:tc>
      </w:tr>
      <w:tr w:rsidR="00E16C15" w:rsidRPr="00E16C15" w:rsidTr="005B69DC">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Условно</w:t>
            </w:r>
            <w:proofErr w:type="spellEnd"/>
            <w:r w:rsidRPr="00E16C15">
              <w:rPr>
                <w:sz w:val="20"/>
                <w:szCs w:val="20"/>
                <w:lang w:eastAsia="ru-RU"/>
              </w:rPr>
              <w:t xml:space="preserve"> </w:t>
            </w:r>
            <w:proofErr w:type="spellStart"/>
            <w:r w:rsidRPr="00E16C15">
              <w:rPr>
                <w:sz w:val="20"/>
                <w:szCs w:val="20"/>
                <w:lang w:eastAsia="ru-RU"/>
              </w:rPr>
              <w:t>утвержденные</w:t>
            </w:r>
            <w:proofErr w:type="spellEnd"/>
            <w:r w:rsidRPr="00E16C15">
              <w:rPr>
                <w:sz w:val="20"/>
                <w:szCs w:val="20"/>
                <w:lang w:eastAsia="ru-RU"/>
              </w:rPr>
              <w:t xml:space="preserve"> </w:t>
            </w:r>
            <w:proofErr w:type="spellStart"/>
            <w:r w:rsidRPr="00E16C15">
              <w:rPr>
                <w:sz w:val="20"/>
                <w:szCs w:val="20"/>
                <w:lang w:eastAsia="ru-RU"/>
              </w:rPr>
              <w:t>расходы</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8800099990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286,2</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613,4</w:t>
            </w:r>
          </w:p>
        </w:tc>
      </w:tr>
      <w:tr w:rsidR="00E16C15" w:rsidRPr="00E16C15" w:rsidTr="005B69DC">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Условно</w:t>
            </w:r>
            <w:proofErr w:type="spellEnd"/>
            <w:r w:rsidRPr="00E16C15">
              <w:rPr>
                <w:sz w:val="20"/>
                <w:szCs w:val="20"/>
                <w:lang w:eastAsia="ru-RU"/>
              </w:rPr>
              <w:t xml:space="preserve"> </w:t>
            </w:r>
            <w:proofErr w:type="spellStart"/>
            <w:r w:rsidRPr="00E16C15">
              <w:rPr>
                <w:sz w:val="20"/>
                <w:szCs w:val="20"/>
                <w:lang w:eastAsia="ru-RU"/>
              </w:rPr>
              <w:t>утвержденные</w:t>
            </w:r>
            <w:proofErr w:type="spellEnd"/>
            <w:r w:rsidRPr="00E16C15">
              <w:rPr>
                <w:sz w:val="20"/>
                <w:szCs w:val="20"/>
                <w:lang w:eastAsia="ru-RU"/>
              </w:rPr>
              <w:t xml:space="preserve"> </w:t>
            </w:r>
            <w:proofErr w:type="spellStart"/>
            <w:r w:rsidRPr="00E16C15">
              <w:rPr>
                <w:sz w:val="20"/>
                <w:szCs w:val="20"/>
                <w:lang w:eastAsia="ru-RU"/>
              </w:rPr>
              <w:t>расходы</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8800099990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999</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286,2</w:t>
            </w:r>
          </w:p>
        </w:tc>
        <w:tc>
          <w:tcPr>
            <w:tcW w:w="770"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613,4</w:t>
            </w:r>
          </w:p>
        </w:tc>
      </w:tr>
      <w:tr w:rsidR="00E16C15" w:rsidRPr="00E16C15" w:rsidTr="005B69DC">
        <w:trPr>
          <w:trHeight w:val="254"/>
        </w:trPr>
        <w:tc>
          <w:tcPr>
            <w:tcW w:w="4059" w:type="dxa"/>
            <w:tcBorders>
              <w:top w:val="nil"/>
              <w:left w:val="single" w:sz="4" w:space="0" w:color="auto"/>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ИТОГО:</w:t>
            </w:r>
          </w:p>
        </w:tc>
        <w:tc>
          <w:tcPr>
            <w:tcW w:w="4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048"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16653,88</w:t>
            </w:r>
          </w:p>
        </w:tc>
        <w:tc>
          <w:tcPr>
            <w:tcW w:w="10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15205,98</w:t>
            </w:r>
          </w:p>
        </w:tc>
        <w:tc>
          <w:tcPr>
            <w:tcW w:w="770" w:type="dxa"/>
            <w:tcBorders>
              <w:top w:val="nil"/>
              <w:left w:val="nil"/>
              <w:bottom w:val="single" w:sz="4" w:space="0" w:color="auto"/>
              <w:right w:val="single" w:sz="4" w:space="0" w:color="auto"/>
            </w:tcBorders>
            <w:shd w:val="clear" w:color="000000" w:fill="DBE5F1"/>
            <w:noWrap/>
            <w:vAlign w:val="bottom"/>
            <w:hideMark/>
          </w:tcPr>
          <w:p w:rsidR="00E16C15" w:rsidRPr="00E16C15" w:rsidRDefault="00E16C15" w:rsidP="00E16C15">
            <w:pPr>
              <w:jc w:val="right"/>
              <w:rPr>
                <w:sz w:val="20"/>
                <w:szCs w:val="20"/>
                <w:lang w:eastAsia="ru-RU"/>
              </w:rPr>
            </w:pPr>
            <w:r w:rsidRPr="00E16C15">
              <w:rPr>
                <w:sz w:val="20"/>
                <w:szCs w:val="20"/>
                <w:lang w:eastAsia="ru-RU"/>
              </w:rPr>
              <w:t>15968,02</w:t>
            </w:r>
          </w:p>
        </w:tc>
      </w:tr>
    </w:tbl>
    <w:p w:rsidR="00E16C15" w:rsidRPr="00E16C15" w:rsidRDefault="00E16C15" w:rsidP="00E16C15">
      <w:pPr>
        <w:tabs>
          <w:tab w:val="left" w:pos="7320"/>
        </w:tabs>
        <w:rPr>
          <w:sz w:val="28"/>
          <w:szCs w:val="28"/>
        </w:rPr>
      </w:pPr>
    </w:p>
    <w:p w:rsidR="00E16C15" w:rsidRPr="00E16C15" w:rsidRDefault="00E16C15" w:rsidP="00E16C15">
      <w:pPr>
        <w:tabs>
          <w:tab w:val="left" w:pos="7320"/>
        </w:tabs>
        <w:rPr>
          <w:sz w:val="28"/>
          <w:szCs w:val="28"/>
        </w:rPr>
      </w:pPr>
      <w:bookmarkStart w:id="1" w:name="RANGE!A1:I183"/>
      <w:bookmarkStart w:id="2" w:name="RANGE!A1:I219"/>
      <w:bookmarkEnd w:id="1"/>
      <w:bookmarkEnd w:id="2"/>
    </w:p>
    <w:tbl>
      <w:tblPr>
        <w:tblW w:w="9923" w:type="dxa"/>
        <w:tblInd w:w="108" w:type="dxa"/>
        <w:tblLayout w:type="fixed"/>
        <w:tblLook w:val="04A0" w:firstRow="1" w:lastRow="0" w:firstColumn="1" w:lastColumn="0" w:noHBand="0" w:noVBand="1"/>
      </w:tblPr>
      <w:tblGrid>
        <w:gridCol w:w="3567"/>
        <w:gridCol w:w="261"/>
        <w:gridCol w:w="617"/>
        <w:gridCol w:w="517"/>
        <w:gridCol w:w="141"/>
        <w:gridCol w:w="284"/>
        <w:gridCol w:w="374"/>
        <w:gridCol w:w="916"/>
        <w:gridCol w:w="553"/>
        <w:gridCol w:w="113"/>
        <w:gridCol w:w="927"/>
        <w:gridCol w:w="966"/>
        <w:gridCol w:w="687"/>
      </w:tblGrid>
      <w:tr w:rsidR="00E16C15" w:rsidRPr="00E16C15" w:rsidTr="005B69DC">
        <w:trPr>
          <w:trHeight w:val="319"/>
        </w:trPr>
        <w:tc>
          <w:tcPr>
            <w:tcW w:w="3567" w:type="dxa"/>
            <w:tcBorders>
              <w:top w:val="nil"/>
              <w:left w:val="nil"/>
              <w:bottom w:val="nil"/>
              <w:right w:val="nil"/>
            </w:tcBorders>
            <w:shd w:val="clear" w:color="auto" w:fill="auto"/>
            <w:vAlign w:val="bottom"/>
            <w:hideMark/>
          </w:tcPr>
          <w:p w:rsidR="00E16C15" w:rsidRPr="00E16C15" w:rsidRDefault="00E16C15" w:rsidP="00E16C15">
            <w:pPr>
              <w:rPr>
                <w:lang w:eastAsia="ru-RU"/>
              </w:rPr>
            </w:pPr>
          </w:p>
        </w:tc>
        <w:tc>
          <w:tcPr>
            <w:tcW w:w="878" w:type="dxa"/>
            <w:gridSpan w:val="2"/>
            <w:tcBorders>
              <w:top w:val="nil"/>
              <w:left w:val="nil"/>
              <w:bottom w:val="nil"/>
              <w:right w:val="nil"/>
            </w:tcBorders>
            <w:shd w:val="clear" w:color="auto" w:fill="auto"/>
            <w:vAlign w:val="bottom"/>
            <w:hideMark/>
          </w:tcPr>
          <w:p w:rsidR="00E16C15" w:rsidRPr="00E16C15" w:rsidRDefault="00E16C15" w:rsidP="00E16C15">
            <w:pPr>
              <w:rPr>
                <w:lang w:eastAsia="ru-RU"/>
              </w:rPr>
            </w:pPr>
          </w:p>
        </w:tc>
        <w:tc>
          <w:tcPr>
            <w:tcW w:w="658" w:type="dxa"/>
            <w:gridSpan w:val="2"/>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658"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i/>
                <w:iCs/>
                <w:lang w:eastAsia="ru-RU"/>
              </w:rPr>
            </w:pPr>
          </w:p>
        </w:tc>
        <w:tc>
          <w:tcPr>
            <w:tcW w:w="916" w:type="dxa"/>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3246" w:type="dxa"/>
            <w:gridSpan w:val="5"/>
            <w:tcBorders>
              <w:top w:val="nil"/>
              <w:left w:val="nil"/>
              <w:bottom w:val="nil"/>
              <w:right w:val="nil"/>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 xml:space="preserve"> </w:t>
            </w:r>
            <w:proofErr w:type="spellStart"/>
            <w:r w:rsidRPr="00E16C15">
              <w:rPr>
                <w:i/>
                <w:iCs/>
                <w:sz w:val="20"/>
                <w:szCs w:val="20"/>
                <w:lang w:eastAsia="ru-RU"/>
              </w:rPr>
              <w:t>Приложение</w:t>
            </w:r>
            <w:proofErr w:type="spellEnd"/>
            <w:r w:rsidRPr="00E16C15">
              <w:rPr>
                <w:i/>
                <w:iCs/>
                <w:sz w:val="20"/>
                <w:szCs w:val="20"/>
                <w:lang w:eastAsia="ru-RU"/>
              </w:rPr>
              <w:t xml:space="preserve"> №5</w:t>
            </w:r>
          </w:p>
        </w:tc>
      </w:tr>
      <w:tr w:rsidR="00E16C15" w:rsidRPr="00E16C15" w:rsidTr="005B69DC">
        <w:trPr>
          <w:trHeight w:val="258"/>
        </w:trPr>
        <w:tc>
          <w:tcPr>
            <w:tcW w:w="9923" w:type="dxa"/>
            <w:gridSpan w:val="13"/>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 xml:space="preserve">к   бюджету Дубровинского сельсовета </w:t>
            </w:r>
          </w:p>
          <w:p w:rsidR="00E16C15" w:rsidRPr="00E16C15" w:rsidRDefault="00E16C15" w:rsidP="00E16C15">
            <w:pPr>
              <w:jc w:val="right"/>
              <w:rPr>
                <w:i/>
                <w:iCs/>
                <w:sz w:val="20"/>
                <w:szCs w:val="20"/>
                <w:lang w:val="ru-RU" w:eastAsia="ru-RU"/>
              </w:rPr>
            </w:pPr>
            <w:r w:rsidRPr="00E16C15">
              <w:rPr>
                <w:i/>
                <w:iCs/>
                <w:sz w:val="20"/>
                <w:szCs w:val="20"/>
                <w:lang w:val="ru-RU" w:eastAsia="ru-RU"/>
              </w:rPr>
              <w:t xml:space="preserve">Мошковского района Новосибирской области </w:t>
            </w:r>
          </w:p>
          <w:p w:rsidR="00E16C15" w:rsidRPr="00E16C15" w:rsidRDefault="00E16C15" w:rsidP="00E16C15">
            <w:pPr>
              <w:jc w:val="right"/>
              <w:rPr>
                <w:i/>
                <w:iCs/>
                <w:sz w:val="20"/>
                <w:szCs w:val="20"/>
                <w:lang w:val="ru-RU" w:eastAsia="ru-RU"/>
              </w:rPr>
            </w:pPr>
            <w:r w:rsidRPr="00E16C15">
              <w:rPr>
                <w:i/>
                <w:iCs/>
                <w:sz w:val="20"/>
                <w:szCs w:val="20"/>
                <w:lang w:val="ru-RU" w:eastAsia="ru-RU"/>
              </w:rPr>
              <w:t>на 2018 год и плановый период 2019 и 2020 годов</w:t>
            </w:r>
          </w:p>
        </w:tc>
      </w:tr>
      <w:tr w:rsidR="00E16C15" w:rsidRPr="00E16C15" w:rsidTr="005B69DC">
        <w:trPr>
          <w:trHeight w:val="319"/>
        </w:trPr>
        <w:tc>
          <w:tcPr>
            <w:tcW w:w="3567" w:type="dxa"/>
            <w:tcBorders>
              <w:top w:val="nil"/>
              <w:left w:val="nil"/>
              <w:bottom w:val="nil"/>
              <w:right w:val="nil"/>
            </w:tcBorders>
            <w:shd w:val="clear" w:color="auto" w:fill="auto"/>
            <w:vAlign w:val="bottom"/>
            <w:hideMark/>
          </w:tcPr>
          <w:p w:rsidR="00E16C15" w:rsidRPr="00E16C15" w:rsidRDefault="00E16C15" w:rsidP="00E16C15">
            <w:pPr>
              <w:rPr>
                <w:lang w:val="ru-RU" w:eastAsia="ru-RU"/>
              </w:rPr>
            </w:pPr>
          </w:p>
        </w:tc>
        <w:tc>
          <w:tcPr>
            <w:tcW w:w="878" w:type="dxa"/>
            <w:gridSpan w:val="2"/>
            <w:tcBorders>
              <w:top w:val="nil"/>
              <w:left w:val="nil"/>
              <w:bottom w:val="nil"/>
              <w:right w:val="nil"/>
            </w:tcBorders>
            <w:shd w:val="clear" w:color="auto" w:fill="auto"/>
            <w:vAlign w:val="bottom"/>
            <w:hideMark/>
          </w:tcPr>
          <w:p w:rsidR="00E16C15" w:rsidRPr="00E16C15" w:rsidRDefault="00E16C15" w:rsidP="00E16C15">
            <w:pPr>
              <w:rPr>
                <w:lang w:val="ru-RU" w:eastAsia="ru-RU"/>
              </w:rPr>
            </w:pPr>
          </w:p>
        </w:tc>
        <w:tc>
          <w:tcPr>
            <w:tcW w:w="658"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658"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916"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666"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927"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966"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687"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r>
      <w:tr w:rsidR="00E16C15" w:rsidRPr="00E16C15" w:rsidTr="005B69DC">
        <w:trPr>
          <w:trHeight w:val="319"/>
        </w:trPr>
        <w:tc>
          <w:tcPr>
            <w:tcW w:w="9923" w:type="dxa"/>
            <w:gridSpan w:val="13"/>
            <w:tcBorders>
              <w:top w:val="nil"/>
              <w:left w:val="nil"/>
              <w:bottom w:val="nil"/>
              <w:right w:val="nil"/>
            </w:tcBorders>
            <w:shd w:val="clear" w:color="auto" w:fill="auto"/>
            <w:vAlign w:val="bottom"/>
            <w:hideMark/>
          </w:tcPr>
          <w:p w:rsidR="00E16C15" w:rsidRPr="00E16C15" w:rsidRDefault="00E16C15" w:rsidP="00E16C15">
            <w:pPr>
              <w:jc w:val="center"/>
              <w:rPr>
                <w:lang w:val="ru-RU" w:eastAsia="ru-RU"/>
              </w:rPr>
            </w:pPr>
            <w:r w:rsidRPr="00E16C15">
              <w:rPr>
                <w:lang w:val="ru-RU" w:eastAsia="ru-RU"/>
              </w:rPr>
              <w:t>Ведомственная структура  расходов на 2018 год и плановый период 2019 и 2020 года</w:t>
            </w:r>
          </w:p>
        </w:tc>
      </w:tr>
      <w:tr w:rsidR="00E16C15" w:rsidRPr="00E16C15" w:rsidTr="005B69DC">
        <w:trPr>
          <w:trHeight w:val="319"/>
        </w:trPr>
        <w:tc>
          <w:tcPr>
            <w:tcW w:w="3828" w:type="dxa"/>
            <w:gridSpan w:val="2"/>
            <w:tcBorders>
              <w:top w:val="nil"/>
              <w:left w:val="nil"/>
              <w:bottom w:val="nil"/>
              <w:right w:val="nil"/>
            </w:tcBorders>
            <w:shd w:val="clear" w:color="auto" w:fill="auto"/>
            <w:vAlign w:val="bottom"/>
            <w:hideMark/>
          </w:tcPr>
          <w:p w:rsidR="00E16C15" w:rsidRPr="00E16C15" w:rsidRDefault="00E16C15" w:rsidP="00E16C15">
            <w:pPr>
              <w:rPr>
                <w:lang w:val="ru-RU" w:eastAsia="ru-RU"/>
              </w:rPr>
            </w:pPr>
          </w:p>
        </w:tc>
        <w:tc>
          <w:tcPr>
            <w:tcW w:w="617" w:type="dxa"/>
            <w:tcBorders>
              <w:top w:val="nil"/>
              <w:left w:val="nil"/>
              <w:bottom w:val="nil"/>
              <w:right w:val="nil"/>
            </w:tcBorders>
            <w:shd w:val="clear" w:color="auto" w:fill="auto"/>
            <w:vAlign w:val="bottom"/>
            <w:hideMark/>
          </w:tcPr>
          <w:p w:rsidR="00E16C15" w:rsidRPr="00E16C15" w:rsidRDefault="00E16C15" w:rsidP="00E16C15">
            <w:pPr>
              <w:rPr>
                <w:lang w:val="ru-RU" w:eastAsia="ru-RU"/>
              </w:rPr>
            </w:pPr>
          </w:p>
        </w:tc>
        <w:tc>
          <w:tcPr>
            <w:tcW w:w="517"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425"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290"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553"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040"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966"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687"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r>
      <w:tr w:rsidR="00E16C15" w:rsidRPr="00E16C15" w:rsidTr="005B69DC">
        <w:trPr>
          <w:trHeight w:val="319"/>
        </w:trPr>
        <w:tc>
          <w:tcPr>
            <w:tcW w:w="3828" w:type="dxa"/>
            <w:gridSpan w:val="2"/>
            <w:tcBorders>
              <w:top w:val="nil"/>
              <w:left w:val="nil"/>
              <w:bottom w:val="nil"/>
              <w:right w:val="nil"/>
            </w:tcBorders>
            <w:shd w:val="clear" w:color="auto" w:fill="auto"/>
            <w:vAlign w:val="bottom"/>
            <w:hideMark/>
          </w:tcPr>
          <w:p w:rsidR="00E16C15" w:rsidRPr="00E16C15" w:rsidRDefault="00E16C15" w:rsidP="00E16C15">
            <w:pPr>
              <w:jc w:val="both"/>
              <w:rPr>
                <w:lang w:val="ru-RU" w:eastAsia="ru-RU"/>
              </w:rPr>
            </w:pPr>
          </w:p>
        </w:tc>
        <w:tc>
          <w:tcPr>
            <w:tcW w:w="617" w:type="dxa"/>
            <w:tcBorders>
              <w:top w:val="nil"/>
              <w:left w:val="nil"/>
              <w:bottom w:val="nil"/>
              <w:right w:val="nil"/>
            </w:tcBorders>
            <w:shd w:val="clear" w:color="auto" w:fill="auto"/>
            <w:vAlign w:val="bottom"/>
            <w:hideMark/>
          </w:tcPr>
          <w:p w:rsidR="00E16C15" w:rsidRPr="00E16C15" w:rsidRDefault="00E16C15" w:rsidP="00E16C15">
            <w:pPr>
              <w:jc w:val="both"/>
              <w:rPr>
                <w:lang w:val="ru-RU" w:eastAsia="ru-RU"/>
              </w:rPr>
            </w:pPr>
          </w:p>
        </w:tc>
        <w:tc>
          <w:tcPr>
            <w:tcW w:w="517" w:type="dxa"/>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425" w:type="dxa"/>
            <w:gridSpan w:val="2"/>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1290" w:type="dxa"/>
            <w:gridSpan w:val="2"/>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553" w:type="dxa"/>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1040" w:type="dxa"/>
            <w:gridSpan w:val="2"/>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966" w:type="dxa"/>
            <w:tcBorders>
              <w:top w:val="nil"/>
              <w:left w:val="nil"/>
              <w:bottom w:val="nil"/>
              <w:right w:val="nil"/>
            </w:tcBorders>
            <w:shd w:val="clear" w:color="auto" w:fill="auto"/>
            <w:noWrap/>
            <w:vAlign w:val="bottom"/>
            <w:hideMark/>
          </w:tcPr>
          <w:p w:rsidR="00E16C15" w:rsidRPr="00E16C15" w:rsidRDefault="00E16C15" w:rsidP="00E16C15">
            <w:pPr>
              <w:jc w:val="center"/>
              <w:rPr>
                <w:lang w:val="ru-RU" w:eastAsia="ru-RU"/>
              </w:rPr>
            </w:pPr>
          </w:p>
        </w:tc>
        <w:tc>
          <w:tcPr>
            <w:tcW w:w="687" w:type="dxa"/>
            <w:tcBorders>
              <w:top w:val="nil"/>
              <w:left w:val="nil"/>
              <w:bottom w:val="nil"/>
              <w:right w:val="nil"/>
            </w:tcBorders>
            <w:shd w:val="clear" w:color="auto" w:fill="auto"/>
            <w:noWrap/>
            <w:vAlign w:val="bottom"/>
            <w:hideMark/>
          </w:tcPr>
          <w:p w:rsidR="00E16C15" w:rsidRPr="00E16C15" w:rsidRDefault="00E16C15" w:rsidP="00E16C15">
            <w:pPr>
              <w:ind w:left="-555" w:firstLine="555"/>
              <w:jc w:val="center"/>
              <w:rPr>
                <w:sz w:val="16"/>
                <w:szCs w:val="16"/>
                <w:lang w:eastAsia="ru-RU"/>
              </w:rPr>
            </w:pPr>
            <w:r w:rsidRPr="00E16C15">
              <w:rPr>
                <w:sz w:val="16"/>
                <w:szCs w:val="16"/>
                <w:lang w:eastAsia="ru-RU"/>
              </w:rPr>
              <w:t>тыс.руб.</w:t>
            </w:r>
          </w:p>
        </w:tc>
      </w:tr>
      <w:tr w:rsidR="00E16C15" w:rsidRPr="00E16C15" w:rsidTr="005B69DC">
        <w:trPr>
          <w:trHeight w:val="636"/>
        </w:trPr>
        <w:tc>
          <w:tcPr>
            <w:tcW w:w="3828"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20"/>
                <w:szCs w:val="20"/>
                <w:lang w:eastAsia="ru-RU"/>
              </w:rPr>
            </w:pPr>
            <w:proofErr w:type="spellStart"/>
            <w:r w:rsidRPr="00E16C15">
              <w:rPr>
                <w:b/>
                <w:bCs/>
                <w:sz w:val="20"/>
                <w:szCs w:val="20"/>
                <w:lang w:eastAsia="ru-RU"/>
              </w:rPr>
              <w:t>Наименование</w:t>
            </w:r>
            <w:proofErr w:type="spellEnd"/>
          </w:p>
        </w:tc>
        <w:tc>
          <w:tcPr>
            <w:tcW w:w="617" w:type="dxa"/>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proofErr w:type="spellStart"/>
            <w:r w:rsidRPr="00E16C15">
              <w:rPr>
                <w:b/>
                <w:bCs/>
                <w:sz w:val="16"/>
                <w:szCs w:val="16"/>
                <w:lang w:eastAsia="ru-RU"/>
              </w:rPr>
              <w:t>ГлРСП</w:t>
            </w:r>
            <w:proofErr w:type="spellEnd"/>
          </w:p>
        </w:tc>
        <w:tc>
          <w:tcPr>
            <w:tcW w:w="517" w:type="dxa"/>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РЗ</w:t>
            </w:r>
          </w:p>
        </w:tc>
        <w:tc>
          <w:tcPr>
            <w:tcW w:w="425"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ind w:left="-108"/>
              <w:jc w:val="center"/>
              <w:rPr>
                <w:b/>
                <w:bCs/>
                <w:sz w:val="20"/>
                <w:szCs w:val="20"/>
                <w:lang w:eastAsia="ru-RU"/>
              </w:rPr>
            </w:pPr>
            <w:r w:rsidRPr="00E16C15">
              <w:rPr>
                <w:b/>
                <w:bCs/>
                <w:sz w:val="20"/>
                <w:szCs w:val="20"/>
                <w:lang w:eastAsia="ru-RU"/>
              </w:rPr>
              <w:t>ПР</w:t>
            </w:r>
          </w:p>
        </w:tc>
        <w:tc>
          <w:tcPr>
            <w:tcW w:w="1290"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КЦСР</w:t>
            </w:r>
          </w:p>
        </w:tc>
        <w:tc>
          <w:tcPr>
            <w:tcW w:w="553" w:type="dxa"/>
            <w:tcBorders>
              <w:top w:val="single" w:sz="4" w:space="0" w:color="auto"/>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20"/>
                <w:szCs w:val="20"/>
                <w:lang w:eastAsia="ru-RU"/>
              </w:rPr>
            </w:pPr>
            <w:r w:rsidRPr="00E16C15">
              <w:rPr>
                <w:b/>
                <w:bCs/>
                <w:sz w:val="20"/>
                <w:szCs w:val="20"/>
                <w:lang w:eastAsia="ru-RU"/>
              </w:rPr>
              <w:t>КВР</w:t>
            </w:r>
          </w:p>
        </w:tc>
        <w:tc>
          <w:tcPr>
            <w:tcW w:w="1040" w:type="dxa"/>
            <w:gridSpan w:val="2"/>
            <w:tcBorders>
              <w:top w:val="single" w:sz="4" w:space="0" w:color="auto"/>
              <w:left w:val="nil"/>
              <w:bottom w:val="single" w:sz="4" w:space="0" w:color="auto"/>
              <w:right w:val="single" w:sz="4" w:space="0" w:color="auto"/>
            </w:tcBorders>
            <w:shd w:val="clear" w:color="FFFFCC" w:fill="FFFFFF"/>
            <w:vAlign w:val="bottom"/>
            <w:hideMark/>
          </w:tcPr>
          <w:p w:rsidR="00E16C15" w:rsidRPr="00E16C15" w:rsidRDefault="00E16C15" w:rsidP="00E16C15">
            <w:pPr>
              <w:jc w:val="center"/>
              <w:rPr>
                <w:b/>
                <w:bCs/>
                <w:sz w:val="20"/>
                <w:szCs w:val="20"/>
                <w:lang w:eastAsia="ru-RU"/>
              </w:rPr>
            </w:pPr>
            <w:proofErr w:type="spellStart"/>
            <w:r w:rsidRPr="00E16C15">
              <w:rPr>
                <w:b/>
                <w:bCs/>
                <w:sz w:val="20"/>
                <w:szCs w:val="20"/>
                <w:lang w:eastAsia="ru-RU"/>
              </w:rPr>
              <w:t>Сумма</w:t>
            </w:r>
            <w:proofErr w:type="spellEnd"/>
            <w:r w:rsidRPr="00E16C15">
              <w:rPr>
                <w:b/>
                <w:bCs/>
                <w:sz w:val="20"/>
                <w:szCs w:val="20"/>
                <w:lang w:eastAsia="ru-RU"/>
              </w:rPr>
              <w:t xml:space="preserve"> </w:t>
            </w:r>
            <w:proofErr w:type="spellStart"/>
            <w:r w:rsidRPr="00E16C15">
              <w:rPr>
                <w:b/>
                <w:bCs/>
                <w:sz w:val="20"/>
                <w:szCs w:val="20"/>
                <w:lang w:eastAsia="ru-RU"/>
              </w:rPr>
              <w:t>на</w:t>
            </w:r>
            <w:proofErr w:type="spellEnd"/>
            <w:r w:rsidRPr="00E16C15">
              <w:rPr>
                <w:b/>
                <w:bCs/>
                <w:sz w:val="20"/>
                <w:szCs w:val="20"/>
                <w:lang w:eastAsia="ru-RU"/>
              </w:rPr>
              <w:t xml:space="preserve"> 2018 </w:t>
            </w:r>
            <w:proofErr w:type="spellStart"/>
            <w:r w:rsidRPr="00E16C15">
              <w:rPr>
                <w:b/>
                <w:bCs/>
                <w:sz w:val="20"/>
                <w:szCs w:val="20"/>
                <w:lang w:eastAsia="ru-RU"/>
              </w:rPr>
              <w:t>год</w:t>
            </w:r>
            <w:proofErr w:type="spellEnd"/>
          </w:p>
        </w:tc>
        <w:tc>
          <w:tcPr>
            <w:tcW w:w="966" w:type="dxa"/>
            <w:tcBorders>
              <w:top w:val="single" w:sz="4" w:space="0" w:color="auto"/>
              <w:left w:val="nil"/>
              <w:bottom w:val="single" w:sz="4" w:space="0" w:color="auto"/>
              <w:right w:val="single" w:sz="4" w:space="0" w:color="auto"/>
            </w:tcBorders>
            <w:shd w:val="clear" w:color="FFFFCC" w:fill="FFFFFF"/>
            <w:vAlign w:val="bottom"/>
            <w:hideMark/>
          </w:tcPr>
          <w:p w:rsidR="00E16C15" w:rsidRPr="00E16C15" w:rsidRDefault="00E16C15" w:rsidP="00E16C15">
            <w:pPr>
              <w:jc w:val="center"/>
              <w:rPr>
                <w:b/>
                <w:bCs/>
                <w:sz w:val="20"/>
                <w:szCs w:val="20"/>
                <w:lang w:eastAsia="ru-RU"/>
              </w:rPr>
            </w:pPr>
            <w:proofErr w:type="spellStart"/>
            <w:r w:rsidRPr="00E16C15">
              <w:rPr>
                <w:b/>
                <w:bCs/>
                <w:sz w:val="20"/>
                <w:szCs w:val="20"/>
                <w:lang w:eastAsia="ru-RU"/>
              </w:rPr>
              <w:t>Сумма</w:t>
            </w:r>
            <w:proofErr w:type="spellEnd"/>
            <w:r w:rsidRPr="00E16C15">
              <w:rPr>
                <w:b/>
                <w:bCs/>
                <w:sz w:val="20"/>
                <w:szCs w:val="20"/>
                <w:lang w:eastAsia="ru-RU"/>
              </w:rPr>
              <w:t xml:space="preserve"> </w:t>
            </w:r>
            <w:proofErr w:type="spellStart"/>
            <w:r w:rsidRPr="00E16C15">
              <w:rPr>
                <w:b/>
                <w:bCs/>
                <w:sz w:val="20"/>
                <w:szCs w:val="20"/>
                <w:lang w:eastAsia="ru-RU"/>
              </w:rPr>
              <w:t>на</w:t>
            </w:r>
            <w:proofErr w:type="spellEnd"/>
            <w:r w:rsidRPr="00E16C15">
              <w:rPr>
                <w:b/>
                <w:bCs/>
                <w:sz w:val="20"/>
                <w:szCs w:val="20"/>
                <w:lang w:eastAsia="ru-RU"/>
              </w:rPr>
              <w:t xml:space="preserve"> 2019 </w:t>
            </w:r>
            <w:proofErr w:type="spellStart"/>
            <w:r w:rsidRPr="00E16C15">
              <w:rPr>
                <w:b/>
                <w:bCs/>
                <w:sz w:val="20"/>
                <w:szCs w:val="20"/>
                <w:lang w:eastAsia="ru-RU"/>
              </w:rPr>
              <w:t>год</w:t>
            </w:r>
            <w:proofErr w:type="spellEnd"/>
          </w:p>
        </w:tc>
        <w:tc>
          <w:tcPr>
            <w:tcW w:w="687" w:type="dxa"/>
            <w:tcBorders>
              <w:top w:val="single" w:sz="4" w:space="0" w:color="auto"/>
              <w:left w:val="nil"/>
              <w:bottom w:val="single" w:sz="4" w:space="0" w:color="auto"/>
              <w:right w:val="single" w:sz="4" w:space="0" w:color="auto"/>
            </w:tcBorders>
            <w:shd w:val="clear" w:color="FFFFCC" w:fill="FFFFFF"/>
            <w:vAlign w:val="bottom"/>
            <w:hideMark/>
          </w:tcPr>
          <w:p w:rsidR="00E16C15" w:rsidRPr="00E16C15" w:rsidRDefault="00E16C15" w:rsidP="00E16C15">
            <w:pPr>
              <w:jc w:val="center"/>
              <w:rPr>
                <w:b/>
                <w:bCs/>
                <w:sz w:val="20"/>
                <w:szCs w:val="20"/>
                <w:lang w:eastAsia="ru-RU"/>
              </w:rPr>
            </w:pPr>
            <w:proofErr w:type="spellStart"/>
            <w:r w:rsidRPr="00E16C15">
              <w:rPr>
                <w:b/>
                <w:bCs/>
                <w:sz w:val="20"/>
                <w:szCs w:val="20"/>
                <w:lang w:eastAsia="ru-RU"/>
              </w:rPr>
              <w:t>Сумма</w:t>
            </w:r>
            <w:proofErr w:type="spellEnd"/>
            <w:r w:rsidRPr="00E16C15">
              <w:rPr>
                <w:b/>
                <w:bCs/>
                <w:sz w:val="20"/>
                <w:szCs w:val="20"/>
                <w:lang w:eastAsia="ru-RU"/>
              </w:rPr>
              <w:t xml:space="preserve"> </w:t>
            </w:r>
            <w:proofErr w:type="spellStart"/>
            <w:r w:rsidRPr="00E16C15">
              <w:rPr>
                <w:b/>
                <w:bCs/>
                <w:sz w:val="20"/>
                <w:szCs w:val="20"/>
                <w:lang w:eastAsia="ru-RU"/>
              </w:rPr>
              <w:t>на</w:t>
            </w:r>
            <w:proofErr w:type="spellEnd"/>
            <w:r w:rsidRPr="00E16C15">
              <w:rPr>
                <w:b/>
                <w:bCs/>
                <w:sz w:val="20"/>
                <w:szCs w:val="20"/>
                <w:lang w:eastAsia="ru-RU"/>
              </w:rPr>
              <w:t xml:space="preserve"> 2020 </w:t>
            </w:r>
            <w:proofErr w:type="spellStart"/>
            <w:r w:rsidRPr="00E16C15">
              <w:rPr>
                <w:b/>
                <w:bCs/>
                <w:sz w:val="20"/>
                <w:szCs w:val="20"/>
                <w:lang w:eastAsia="ru-RU"/>
              </w:rPr>
              <w:t>год</w:t>
            </w:r>
            <w:proofErr w:type="spellEnd"/>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1</w:t>
            </w:r>
          </w:p>
        </w:tc>
        <w:tc>
          <w:tcPr>
            <w:tcW w:w="617" w:type="dxa"/>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2</w:t>
            </w:r>
          </w:p>
        </w:tc>
        <w:tc>
          <w:tcPr>
            <w:tcW w:w="517" w:type="dxa"/>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3</w:t>
            </w:r>
          </w:p>
        </w:tc>
        <w:tc>
          <w:tcPr>
            <w:tcW w:w="425" w:type="dxa"/>
            <w:gridSpan w:val="2"/>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4</w:t>
            </w:r>
          </w:p>
        </w:tc>
        <w:tc>
          <w:tcPr>
            <w:tcW w:w="1290" w:type="dxa"/>
            <w:gridSpan w:val="2"/>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5</w:t>
            </w:r>
          </w:p>
        </w:tc>
        <w:tc>
          <w:tcPr>
            <w:tcW w:w="553" w:type="dxa"/>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6</w:t>
            </w:r>
          </w:p>
        </w:tc>
        <w:tc>
          <w:tcPr>
            <w:tcW w:w="1040" w:type="dxa"/>
            <w:gridSpan w:val="2"/>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7</w:t>
            </w:r>
          </w:p>
        </w:tc>
        <w:tc>
          <w:tcPr>
            <w:tcW w:w="966" w:type="dxa"/>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center"/>
              <w:rPr>
                <w:b/>
                <w:bCs/>
                <w:sz w:val="16"/>
                <w:szCs w:val="16"/>
                <w:lang w:eastAsia="ru-RU"/>
              </w:rPr>
            </w:pPr>
            <w:r w:rsidRPr="00E16C15">
              <w:rPr>
                <w:b/>
                <w:bCs/>
                <w:sz w:val="16"/>
                <w:szCs w:val="16"/>
                <w:lang w:eastAsia="ru-RU"/>
              </w:rPr>
              <w:t>8</w:t>
            </w:r>
          </w:p>
        </w:tc>
        <w:tc>
          <w:tcPr>
            <w:tcW w:w="687" w:type="dxa"/>
            <w:tcBorders>
              <w:top w:val="nil"/>
              <w:left w:val="nil"/>
              <w:bottom w:val="single" w:sz="4" w:space="0" w:color="auto"/>
              <w:right w:val="single" w:sz="4" w:space="0" w:color="auto"/>
            </w:tcBorders>
            <w:shd w:val="clear" w:color="FFFFCC" w:fill="FFFFFF"/>
            <w:noWrap/>
            <w:vAlign w:val="bottom"/>
            <w:hideMark/>
          </w:tcPr>
          <w:p w:rsidR="00E16C15" w:rsidRPr="00E16C15" w:rsidRDefault="00E16C15" w:rsidP="00E16C15">
            <w:pPr>
              <w:jc w:val="right"/>
              <w:rPr>
                <w:b/>
                <w:bCs/>
                <w:sz w:val="16"/>
                <w:szCs w:val="16"/>
                <w:lang w:eastAsia="ru-RU"/>
              </w:rPr>
            </w:pPr>
            <w:r w:rsidRPr="00E16C15">
              <w:rPr>
                <w:b/>
                <w:bCs/>
                <w:sz w:val="16"/>
                <w:szCs w:val="16"/>
                <w:lang w:eastAsia="ru-RU"/>
              </w:rPr>
              <w:t>9</w:t>
            </w:r>
          </w:p>
        </w:tc>
      </w:tr>
      <w:tr w:rsidR="00E16C15" w:rsidRPr="00E16C15" w:rsidTr="005B69DC">
        <w:trPr>
          <w:trHeight w:val="31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b/>
                <w:bCs/>
                <w:sz w:val="20"/>
                <w:szCs w:val="20"/>
                <w:lang w:eastAsia="ru-RU"/>
              </w:rPr>
            </w:pPr>
            <w:proofErr w:type="spellStart"/>
            <w:r w:rsidRPr="00E16C15">
              <w:rPr>
                <w:b/>
                <w:bCs/>
                <w:sz w:val="20"/>
                <w:szCs w:val="20"/>
                <w:lang w:eastAsia="ru-RU"/>
              </w:rPr>
              <w:t>администрация</w:t>
            </w:r>
            <w:proofErr w:type="spellEnd"/>
            <w:r w:rsidRPr="00E16C15">
              <w:rPr>
                <w:b/>
                <w:bCs/>
                <w:sz w:val="20"/>
                <w:szCs w:val="20"/>
                <w:lang w:eastAsia="ru-RU"/>
              </w:rPr>
              <w:t xml:space="preserve">  </w:t>
            </w:r>
            <w:proofErr w:type="spellStart"/>
            <w:r w:rsidRPr="00E16C15">
              <w:rPr>
                <w:b/>
                <w:bCs/>
                <w:sz w:val="20"/>
                <w:szCs w:val="20"/>
                <w:lang w:eastAsia="ru-RU"/>
              </w:rPr>
              <w:t>Дубровинского</w:t>
            </w:r>
            <w:proofErr w:type="spellEnd"/>
            <w:r w:rsidRPr="00E16C15">
              <w:rPr>
                <w:b/>
                <w:bCs/>
                <w:sz w:val="20"/>
                <w:szCs w:val="20"/>
                <w:lang w:eastAsia="ru-RU"/>
              </w:rPr>
              <w:t xml:space="preserve"> </w:t>
            </w:r>
            <w:proofErr w:type="spellStart"/>
            <w:r w:rsidRPr="00E16C15">
              <w:rPr>
                <w:b/>
                <w:bCs/>
                <w:sz w:val="20"/>
                <w:szCs w:val="20"/>
                <w:lang w:eastAsia="ru-RU"/>
              </w:rPr>
              <w:t>сельсовета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0000000000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16653,88</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15205,98</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15968,02</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Общегосударственные</w:t>
            </w:r>
            <w:proofErr w:type="spellEnd"/>
            <w:r w:rsidRPr="00E16C15">
              <w:rPr>
                <w:sz w:val="20"/>
                <w:szCs w:val="20"/>
                <w:lang w:eastAsia="ru-RU"/>
              </w:rPr>
              <w:t xml:space="preserve"> </w:t>
            </w:r>
            <w:proofErr w:type="spellStart"/>
            <w:r w:rsidRPr="00E16C15">
              <w:rPr>
                <w:sz w:val="20"/>
                <w:szCs w:val="20"/>
                <w:lang w:eastAsia="ru-RU"/>
              </w:rPr>
              <w:t>вопросы</w:t>
            </w:r>
            <w:proofErr w:type="spellEnd"/>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4090,94</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3751,24</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3751,24</w:t>
            </w:r>
          </w:p>
        </w:tc>
      </w:tr>
      <w:tr w:rsidR="00E16C15" w:rsidRPr="00E16C15" w:rsidTr="005B69DC">
        <w:trPr>
          <w:trHeight w:val="773"/>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Функционирование высшего должностного лица субъекта Российской Федерации и муниципального образования</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334"/>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Глава</w:t>
            </w:r>
            <w:proofErr w:type="spellEnd"/>
            <w:r w:rsidRPr="00E16C15">
              <w:rPr>
                <w:sz w:val="20"/>
                <w:szCs w:val="20"/>
                <w:lang w:eastAsia="ru-RU"/>
              </w:rPr>
              <w:t xml:space="preserve"> </w:t>
            </w:r>
            <w:proofErr w:type="spellStart"/>
            <w:r w:rsidRPr="00E16C15">
              <w:rPr>
                <w:sz w:val="20"/>
                <w:szCs w:val="20"/>
                <w:lang w:eastAsia="ru-RU"/>
              </w:rPr>
              <w:t>муниципального</w:t>
            </w:r>
            <w:proofErr w:type="spellEnd"/>
            <w:r w:rsidRPr="00E16C15">
              <w:rPr>
                <w:sz w:val="20"/>
                <w:szCs w:val="20"/>
                <w:lang w:eastAsia="ru-RU"/>
              </w:rPr>
              <w:t xml:space="preserve"> </w:t>
            </w:r>
            <w:proofErr w:type="spellStart"/>
            <w:r w:rsidRPr="00E16C15">
              <w:rPr>
                <w:sz w:val="20"/>
                <w:szCs w:val="20"/>
                <w:lang w:eastAsia="ru-RU"/>
              </w:rPr>
              <w:t>образования</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выплаты персоналу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1243"/>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lastRenderedPageBreak/>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464,3</w:t>
            </w:r>
          </w:p>
        </w:tc>
      </w:tr>
      <w:tr w:rsidR="00E16C15" w:rsidRPr="00E16C15" w:rsidTr="005B69DC">
        <w:trPr>
          <w:trHeight w:val="1000"/>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3492,9</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3211,2</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3211,2</w:t>
            </w:r>
          </w:p>
        </w:tc>
      </w:tr>
      <w:tr w:rsidR="00E16C15" w:rsidRPr="00E16C15" w:rsidTr="005B69DC">
        <w:trPr>
          <w:trHeight w:val="34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3492,8</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3211,1</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3211,1</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Центральный</w:t>
            </w:r>
            <w:proofErr w:type="spellEnd"/>
            <w:r w:rsidRPr="00E16C15">
              <w:rPr>
                <w:sz w:val="20"/>
                <w:szCs w:val="20"/>
                <w:lang w:eastAsia="ru-RU"/>
              </w:rPr>
              <w:t xml:space="preserve"> </w:t>
            </w:r>
            <w:proofErr w:type="spellStart"/>
            <w:r w:rsidRPr="00E16C15">
              <w:rPr>
                <w:sz w:val="20"/>
                <w:szCs w:val="20"/>
                <w:lang w:eastAsia="ru-RU"/>
              </w:rPr>
              <w:t>аппарат</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3474,8</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3211,1</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3211,1</w:t>
            </w:r>
          </w:p>
        </w:tc>
      </w:tr>
      <w:tr w:rsidR="00E16C15" w:rsidRPr="00E16C15" w:rsidTr="005B69DC">
        <w:trPr>
          <w:trHeight w:val="242"/>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выплату персоналу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8800014110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r>
      <w:tr w:rsidR="00E16C15" w:rsidRPr="00E16C15" w:rsidTr="005B69DC">
        <w:trPr>
          <w:trHeight w:val="1273"/>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8800014110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8800014110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2820,8</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обеспечение деятельности (оказания услуг) муниципальных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654,0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390,3</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390,3</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635,0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371,3</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371,3</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365,0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371,3</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371,3</w:t>
            </w:r>
          </w:p>
        </w:tc>
      </w:tr>
      <w:tr w:rsidR="00E16C15" w:rsidRPr="00E16C15" w:rsidTr="005B69DC">
        <w:trPr>
          <w:trHeight w:val="27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Иные</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ассигнования</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19,0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rPr>
            </w:pPr>
            <w:r w:rsidRPr="00E16C15">
              <w:rPr>
                <w:sz w:val="20"/>
                <w:szCs w:val="20"/>
                <w:lang w:val="ru-RU"/>
              </w:rPr>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18,0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r>
      <w:tr w:rsidR="00E16C15" w:rsidRPr="00E16C15" w:rsidTr="005B69DC">
        <w:trPr>
          <w:trHeight w:val="77"/>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rPr>
            </w:pPr>
            <w:proofErr w:type="spellStart"/>
            <w:r w:rsidRPr="00E16C15">
              <w:rPr>
                <w:color w:val="000000"/>
                <w:sz w:val="20"/>
                <w:szCs w:val="20"/>
              </w:rPr>
              <w:t>Межбюджетные</w:t>
            </w:r>
            <w:proofErr w:type="spellEnd"/>
            <w:r w:rsidRPr="00E16C15">
              <w:rPr>
                <w:color w:val="000000"/>
                <w:sz w:val="20"/>
                <w:szCs w:val="20"/>
              </w:rPr>
              <w:t xml:space="preserve"> </w:t>
            </w:r>
            <w:proofErr w:type="spellStart"/>
            <w:r w:rsidRPr="00E16C15">
              <w:rPr>
                <w:color w:val="000000"/>
                <w:sz w:val="20"/>
                <w:szCs w:val="20"/>
              </w:rPr>
              <w:t>трансферты</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500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18,0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r>
      <w:tr w:rsidR="00E16C15" w:rsidRPr="00E16C15" w:rsidTr="005B69DC">
        <w:trPr>
          <w:trHeight w:val="19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rPr>
            </w:pPr>
            <w:proofErr w:type="spellStart"/>
            <w:r w:rsidRPr="00E16C15">
              <w:rPr>
                <w:color w:val="000000"/>
                <w:sz w:val="20"/>
                <w:szCs w:val="20"/>
              </w:rPr>
              <w:t>Иные</w:t>
            </w:r>
            <w:proofErr w:type="spellEnd"/>
            <w:r w:rsidRPr="00E16C15">
              <w:rPr>
                <w:color w:val="000000"/>
                <w:sz w:val="20"/>
                <w:szCs w:val="20"/>
              </w:rPr>
              <w:t xml:space="preserve"> </w:t>
            </w:r>
            <w:proofErr w:type="spellStart"/>
            <w:r w:rsidRPr="00E16C15">
              <w:rPr>
                <w:color w:val="000000"/>
                <w:sz w:val="20"/>
                <w:szCs w:val="20"/>
              </w:rPr>
              <w:t>межбюджетные</w:t>
            </w:r>
            <w:proofErr w:type="spellEnd"/>
            <w:r w:rsidRPr="00E16C15">
              <w:rPr>
                <w:color w:val="000000"/>
                <w:sz w:val="20"/>
                <w:szCs w:val="20"/>
              </w:rPr>
              <w:t xml:space="preserve"> </w:t>
            </w:r>
            <w:proofErr w:type="spellStart"/>
            <w:r w:rsidRPr="00E16C15">
              <w:rPr>
                <w:color w:val="000000"/>
                <w:sz w:val="20"/>
                <w:szCs w:val="20"/>
              </w:rPr>
              <w:t>трансферты</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540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18,0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rPr>
            </w:pPr>
            <w:r w:rsidRPr="00E16C15">
              <w:rPr>
                <w:sz w:val="20"/>
                <w:szCs w:val="20"/>
              </w:rPr>
              <w:t>0,0</w:t>
            </w:r>
          </w:p>
        </w:tc>
      </w:tr>
      <w:tr w:rsidR="00E16C15" w:rsidRPr="00E16C15" w:rsidTr="005B69DC">
        <w:trPr>
          <w:trHeight w:val="773"/>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Решение вопросов в сфере административных правонарушений за счет субвенций из областного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0500070190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0500070190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0500070190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r>
      <w:tr w:rsidR="00E16C15" w:rsidRPr="00E16C15" w:rsidTr="005B69DC">
        <w:trPr>
          <w:trHeight w:val="773"/>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lastRenderedPageBreak/>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819"/>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8800085010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Межбюджетные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трансферты</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8800085010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Иные</w:t>
            </w:r>
            <w:proofErr w:type="spellEnd"/>
            <w:r w:rsidRPr="00E16C15">
              <w:rPr>
                <w:color w:val="000000"/>
                <w:sz w:val="20"/>
                <w:szCs w:val="20"/>
                <w:lang w:eastAsia="ru-RU"/>
              </w:rPr>
              <w:t xml:space="preserve"> </w:t>
            </w:r>
            <w:proofErr w:type="spellStart"/>
            <w:r w:rsidRPr="00E16C15">
              <w:rPr>
                <w:color w:val="000000"/>
                <w:sz w:val="20"/>
                <w:szCs w:val="20"/>
                <w:lang w:eastAsia="ru-RU"/>
              </w:rPr>
              <w:t>межбюджетные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трансферты</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8800085010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65,74</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Резервные</w:t>
            </w:r>
            <w:proofErr w:type="spellEnd"/>
            <w:r w:rsidRPr="00E16C15">
              <w:rPr>
                <w:sz w:val="20"/>
                <w:szCs w:val="20"/>
                <w:lang w:eastAsia="ru-RU"/>
              </w:rPr>
              <w:t xml:space="preserve"> </w:t>
            </w:r>
            <w:proofErr w:type="spellStart"/>
            <w:r w:rsidRPr="00E16C15">
              <w:rPr>
                <w:sz w:val="20"/>
                <w:szCs w:val="20"/>
                <w:lang w:eastAsia="ru-RU"/>
              </w:rPr>
              <w:t>фонды</w:t>
            </w:r>
            <w:proofErr w:type="spellEnd"/>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w:t>
            </w:r>
          </w:p>
        </w:tc>
        <w:tc>
          <w:tcPr>
            <w:tcW w:w="617"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8800002010</w:t>
            </w:r>
          </w:p>
        </w:tc>
        <w:tc>
          <w:tcPr>
            <w:tcW w:w="553"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68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Иные</w:t>
            </w:r>
            <w:proofErr w:type="spellEnd"/>
            <w:r w:rsidRPr="00E16C15">
              <w:rPr>
                <w:sz w:val="20"/>
                <w:szCs w:val="20"/>
                <w:lang w:eastAsia="ru-RU"/>
              </w:rPr>
              <w:t xml:space="preserve"> </w:t>
            </w:r>
            <w:proofErr w:type="spellStart"/>
            <w:r w:rsidRPr="00E16C15">
              <w:rPr>
                <w:sz w:val="20"/>
                <w:szCs w:val="20"/>
                <w:lang w:eastAsia="ru-RU"/>
              </w:rPr>
              <w:t>бюджетные</w:t>
            </w:r>
            <w:proofErr w:type="spellEnd"/>
            <w:r w:rsidRPr="00E16C15">
              <w:rPr>
                <w:sz w:val="20"/>
                <w:szCs w:val="20"/>
                <w:lang w:eastAsia="ru-RU"/>
              </w:rPr>
              <w:t xml:space="preserve"> </w:t>
            </w:r>
            <w:proofErr w:type="spellStart"/>
            <w:r w:rsidRPr="00E16C15">
              <w:rPr>
                <w:sz w:val="20"/>
                <w:szCs w:val="20"/>
                <w:lang w:eastAsia="ru-RU"/>
              </w:rPr>
              <w:t>ассигнования</w:t>
            </w:r>
            <w:proofErr w:type="spellEnd"/>
            <w:r w:rsidRPr="00E16C15">
              <w:rPr>
                <w:sz w:val="20"/>
                <w:szCs w:val="20"/>
                <w:lang w:eastAsia="ru-RU"/>
              </w:rPr>
              <w:t xml:space="preserve"> </w:t>
            </w:r>
          </w:p>
        </w:tc>
        <w:tc>
          <w:tcPr>
            <w:tcW w:w="617"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8800002010</w:t>
            </w:r>
          </w:p>
        </w:tc>
        <w:tc>
          <w:tcPr>
            <w:tcW w:w="553"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68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Резервные</w:t>
            </w:r>
            <w:proofErr w:type="spellEnd"/>
            <w:r w:rsidRPr="00E16C15">
              <w:rPr>
                <w:sz w:val="20"/>
                <w:szCs w:val="20"/>
                <w:lang w:eastAsia="ru-RU"/>
              </w:rPr>
              <w:t xml:space="preserve"> </w:t>
            </w:r>
            <w:proofErr w:type="spellStart"/>
            <w:r w:rsidRPr="00E16C15">
              <w:rPr>
                <w:sz w:val="20"/>
                <w:szCs w:val="20"/>
                <w:lang w:eastAsia="ru-RU"/>
              </w:rPr>
              <w:t>средства</w:t>
            </w:r>
            <w:proofErr w:type="spellEnd"/>
          </w:p>
        </w:tc>
        <w:tc>
          <w:tcPr>
            <w:tcW w:w="617"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8800002010</w:t>
            </w:r>
          </w:p>
        </w:tc>
        <w:tc>
          <w:tcPr>
            <w:tcW w:w="553"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870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68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Другие</w:t>
            </w:r>
            <w:proofErr w:type="spellEnd"/>
            <w:r w:rsidRPr="00E16C15">
              <w:rPr>
                <w:sz w:val="20"/>
                <w:szCs w:val="20"/>
                <w:lang w:eastAsia="ru-RU"/>
              </w:rPr>
              <w:t xml:space="preserve"> </w:t>
            </w:r>
            <w:proofErr w:type="spellStart"/>
            <w:r w:rsidRPr="00E16C15">
              <w:rPr>
                <w:sz w:val="20"/>
                <w:szCs w:val="20"/>
                <w:lang w:eastAsia="ru-RU"/>
              </w:rPr>
              <w:t>общегосударственные</w:t>
            </w:r>
            <w:proofErr w:type="spellEnd"/>
            <w:r w:rsidRPr="00E16C15">
              <w:rPr>
                <w:sz w:val="20"/>
                <w:szCs w:val="20"/>
                <w:lang w:eastAsia="ru-RU"/>
              </w:rPr>
              <w:t xml:space="preserve"> </w:t>
            </w:r>
            <w:proofErr w:type="spellStart"/>
            <w:r w:rsidRPr="00E16C15">
              <w:rPr>
                <w:sz w:val="20"/>
                <w:szCs w:val="20"/>
                <w:lang w:eastAsia="ru-RU"/>
              </w:rPr>
              <w:t>вопросы</w:t>
            </w:r>
            <w:proofErr w:type="spellEnd"/>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58,0</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57,0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rPr>
                <w:sz w:val="20"/>
                <w:szCs w:val="20"/>
                <w:lang w:val="ru-RU" w:eastAsia="ru-RU"/>
              </w:rPr>
            </w:pPr>
            <w:r w:rsidRPr="00E16C15">
              <w:rPr>
                <w:sz w:val="20"/>
                <w:szCs w:val="20"/>
                <w:lang w:val="ru-RU" w:eastAsia="ru-RU"/>
              </w:rPr>
              <w:t xml:space="preserve">Владение, пользование и распоряжение имуществом, </w:t>
            </w:r>
            <w:proofErr w:type="gramStart"/>
            <w:r w:rsidRPr="00E16C15">
              <w:rPr>
                <w:sz w:val="20"/>
                <w:szCs w:val="20"/>
                <w:lang w:val="ru-RU" w:eastAsia="ru-RU"/>
              </w:rPr>
              <w:t>находящегося</w:t>
            </w:r>
            <w:proofErr w:type="gramEnd"/>
            <w:r w:rsidRPr="00E16C15">
              <w:rPr>
                <w:sz w:val="20"/>
                <w:szCs w:val="20"/>
                <w:lang w:val="ru-RU" w:eastAsia="ru-RU"/>
              </w:rPr>
              <w:t xml:space="preserve"> в муниципальной собственности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8800002020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8800002020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8800002020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28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rPr>
                <w:sz w:val="20"/>
                <w:szCs w:val="20"/>
                <w:lang w:val="ru-RU" w:eastAsia="ru-RU"/>
              </w:rPr>
            </w:pPr>
            <w:r w:rsidRPr="00E16C15">
              <w:rPr>
                <w:sz w:val="20"/>
                <w:szCs w:val="20"/>
                <w:lang w:val="ru-RU" w:eastAsia="ru-RU"/>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27,0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8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Иные</w:t>
            </w:r>
            <w:proofErr w:type="spellEnd"/>
            <w:r w:rsidRPr="00E16C15">
              <w:rPr>
                <w:sz w:val="20"/>
                <w:szCs w:val="20"/>
                <w:lang w:eastAsia="ru-RU"/>
              </w:rPr>
              <w:t xml:space="preserve"> </w:t>
            </w:r>
            <w:proofErr w:type="spellStart"/>
            <w:r w:rsidRPr="00E16C15">
              <w:rPr>
                <w:sz w:val="20"/>
                <w:szCs w:val="20"/>
                <w:lang w:eastAsia="ru-RU"/>
              </w:rPr>
              <w:t>межбюджетные</w:t>
            </w:r>
            <w:proofErr w:type="spellEnd"/>
            <w:r w:rsidRPr="00E16C15">
              <w:rPr>
                <w:sz w:val="20"/>
                <w:szCs w:val="20"/>
                <w:lang w:eastAsia="ru-RU"/>
              </w:rPr>
              <w:t xml:space="preserve"> </w:t>
            </w:r>
            <w:proofErr w:type="spellStart"/>
            <w:r w:rsidRPr="00E16C15">
              <w:rPr>
                <w:sz w:val="20"/>
                <w:szCs w:val="20"/>
                <w:lang w:eastAsia="ru-RU"/>
              </w:rPr>
              <w:t>ассигнования</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31"/>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31"/>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Программные</w:t>
            </w:r>
            <w:proofErr w:type="spellEnd"/>
            <w:r w:rsidRPr="00E16C15">
              <w:rPr>
                <w:color w:val="000000"/>
                <w:sz w:val="20"/>
                <w:szCs w:val="20"/>
                <w:lang w:eastAsia="ru-RU"/>
              </w:rPr>
              <w:t xml:space="preserve"> </w:t>
            </w:r>
            <w:proofErr w:type="spellStart"/>
            <w:r w:rsidRPr="00E16C15">
              <w:rPr>
                <w:color w:val="000000"/>
                <w:sz w:val="20"/>
                <w:szCs w:val="20"/>
                <w:lang w:eastAsia="ru-RU"/>
              </w:rPr>
              <w:t>направления</w:t>
            </w:r>
            <w:proofErr w:type="spellEnd"/>
            <w:r w:rsidRPr="00E16C15">
              <w:rPr>
                <w:color w:val="000000"/>
                <w:sz w:val="20"/>
                <w:szCs w:val="20"/>
                <w:lang w:eastAsia="ru-RU"/>
              </w:rPr>
              <w:t xml:space="preserve"> </w:t>
            </w:r>
            <w:proofErr w:type="spellStart"/>
            <w:r w:rsidRPr="00E16C15">
              <w:rPr>
                <w:color w:val="000000"/>
                <w:sz w:val="20"/>
                <w:szCs w:val="20"/>
                <w:lang w:eastAsia="ru-RU"/>
              </w:rPr>
              <w:t>местного</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31"/>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jc w:val="both"/>
              <w:rPr>
                <w:sz w:val="20"/>
                <w:szCs w:val="20"/>
                <w:lang w:val="ru-RU"/>
              </w:rPr>
            </w:pPr>
            <w:r w:rsidRPr="00E16C15">
              <w:rPr>
                <w:sz w:val="20"/>
                <w:szCs w:val="20"/>
                <w:lang w:val="ru-RU"/>
              </w:rPr>
              <w:t>Мероприятия в рамках муниципальной программы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8900002240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31"/>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8900002240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31"/>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lastRenderedPageBreak/>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8900002240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Национальная</w:t>
            </w:r>
            <w:proofErr w:type="spellEnd"/>
            <w:r w:rsidRPr="00E16C15">
              <w:rPr>
                <w:sz w:val="20"/>
                <w:szCs w:val="20"/>
                <w:lang w:eastAsia="ru-RU"/>
              </w:rPr>
              <w:t xml:space="preserve"> </w:t>
            </w:r>
            <w:proofErr w:type="spellStart"/>
            <w:r w:rsidRPr="00E16C15">
              <w:rPr>
                <w:sz w:val="20"/>
                <w:szCs w:val="20"/>
                <w:lang w:eastAsia="ru-RU"/>
              </w:rPr>
              <w:t>оборона</w:t>
            </w:r>
            <w:proofErr w:type="spellEnd"/>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201,4</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198,5</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198,5</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Мобилизационная</w:t>
            </w:r>
            <w:proofErr w:type="spellEnd"/>
            <w:r w:rsidRPr="00E16C15">
              <w:rPr>
                <w:sz w:val="20"/>
                <w:szCs w:val="20"/>
                <w:lang w:eastAsia="ru-RU"/>
              </w:rPr>
              <w:t xml:space="preserve"> и </w:t>
            </w:r>
            <w:proofErr w:type="spellStart"/>
            <w:r w:rsidRPr="00E16C15">
              <w:rPr>
                <w:sz w:val="20"/>
                <w:szCs w:val="20"/>
                <w:lang w:eastAsia="ru-RU"/>
              </w:rPr>
              <w:t>вневойсковая</w:t>
            </w:r>
            <w:proofErr w:type="spellEnd"/>
            <w:r w:rsidRPr="00E16C15">
              <w:rPr>
                <w:sz w:val="20"/>
                <w:szCs w:val="20"/>
                <w:lang w:eastAsia="ru-RU"/>
              </w:rPr>
              <w:t xml:space="preserve"> </w:t>
            </w:r>
            <w:proofErr w:type="spellStart"/>
            <w:r w:rsidRPr="00E16C15">
              <w:rPr>
                <w:sz w:val="20"/>
                <w:szCs w:val="20"/>
                <w:lang w:eastAsia="ru-RU"/>
              </w:rPr>
              <w:t>подготовка</w:t>
            </w:r>
            <w:proofErr w:type="spellEnd"/>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046"/>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334"/>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46"/>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Национальная безопасность и правоохранительная деятельность</w:t>
            </w:r>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w:t>
            </w:r>
            <w:r w:rsidRPr="00E16C15">
              <w:rPr>
                <w:bCs/>
                <w:sz w:val="20"/>
                <w:szCs w:val="20"/>
                <w:shd w:val="clear" w:color="auto" w:fill="FFFF00"/>
                <w:lang w:eastAsia="ru-RU"/>
              </w:rPr>
              <w:t>5</w:t>
            </w:r>
            <w:r w:rsidRPr="00E16C15">
              <w:rPr>
                <w:bCs/>
                <w:sz w:val="20"/>
                <w:szCs w:val="20"/>
                <w:lang w:eastAsia="ru-RU"/>
              </w:rPr>
              <w:t>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132,1</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727"/>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131,1</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31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81,1</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46"/>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Участие в предупреждении и ликвидации последствий чрезвычайных ситуаций в границах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81,1</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31"/>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81,1</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0"/>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81,1</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sz w:val="20"/>
                <w:szCs w:val="20"/>
              </w:rPr>
            </w:pPr>
            <w:proofErr w:type="spellStart"/>
            <w:r w:rsidRPr="00E16C15">
              <w:rPr>
                <w:sz w:val="20"/>
                <w:szCs w:val="20"/>
              </w:rPr>
              <w:t>Программные</w:t>
            </w:r>
            <w:proofErr w:type="spellEnd"/>
            <w:r w:rsidRPr="00E16C15">
              <w:rPr>
                <w:sz w:val="20"/>
                <w:szCs w:val="20"/>
              </w:rPr>
              <w:t xml:space="preserve"> </w:t>
            </w:r>
            <w:proofErr w:type="spellStart"/>
            <w:r w:rsidRPr="00E16C15">
              <w:rPr>
                <w:sz w:val="20"/>
                <w:szCs w:val="20"/>
              </w:rPr>
              <w:t>направления</w:t>
            </w:r>
            <w:proofErr w:type="spellEnd"/>
            <w:r w:rsidRPr="00E16C15">
              <w:rPr>
                <w:sz w:val="20"/>
                <w:szCs w:val="20"/>
              </w:rPr>
              <w:t xml:space="preserve"> </w:t>
            </w:r>
            <w:proofErr w:type="spellStart"/>
            <w:r w:rsidRPr="00E16C15">
              <w:rPr>
                <w:sz w:val="20"/>
                <w:szCs w:val="20"/>
              </w:rPr>
              <w:t>местного</w:t>
            </w:r>
            <w:proofErr w:type="spellEnd"/>
            <w:r w:rsidRPr="00E16C15">
              <w:rPr>
                <w:sz w:val="20"/>
                <w:szCs w:val="20"/>
              </w:rPr>
              <w:t xml:space="preserve"> </w:t>
            </w:r>
            <w:proofErr w:type="spellStart"/>
            <w:r w:rsidRPr="00E16C15">
              <w:rPr>
                <w:sz w:val="20"/>
                <w:szCs w:val="20"/>
              </w:rPr>
              <w:t>бюджета</w:t>
            </w:r>
            <w:proofErr w:type="spellEnd"/>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sz w:val="20"/>
                <w:szCs w:val="20"/>
                <w:lang w:val="ru-RU"/>
              </w:rPr>
              <w:t>Мероприятия в рамках муниципальной программы «Пожарная безопасность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8900002270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8900002270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8900002270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607"/>
        </w:trPr>
        <w:tc>
          <w:tcPr>
            <w:tcW w:w="3828" w:type="dxa"/>
            <w:gridSpan w:val="2"/>
            <w:tcBorders>
              <w:top w:val="nil"/>
              <w:left w:val="single" w:sz="4" w:space="0" w:color="auto"/>
              <w:bottom w:val="single" w:sz="4" w:space="0" w:color="auto"/>
              <w:right w:val="single" w:sz="4" w:space="0" w:color="auto"/>
            </w:tcBorders>
            <w:shd w:val="clear" w:color="auto" w:fill="C2D69B"/>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Другие вопросы в области национальной безопасности и правоохранительной деятельности</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076"/>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sz w:val="20"/>
                <w:szCs w:val="20"/>
                <w:lang w:val="ru-RU" w:eastAsia="ru-RU"/>
              </w:rPr>
            </w:pPr>
            <w:r w:rsidRPr="00E16C15">
              <w:rPr>
                <w:sz w:val="20"/>
                <w:szCs w:val="20"/>
                <w:lang w:val="ru-RU"/>
              </w:rPr>
              <w:lastRenderedPageBreak/>
              <w:t>Муниципальная программа «Профилактика терроризма и экстремизма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8900002280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0,0</w:t>
            </w:r>
          </w:p>
        </w:tc>
      </w:tr>
      <w:tr w:rsidR="00E16C15" w:rsidRPr="00E16C15" w:rsidTr="005B69DC">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8900002280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0,0</w:t>
            </w:r>
          </w:p>
        </w:tc>
      </w:tr>
      <w:tr w:rsidR="00E16C15" w:rsidRPr="00E16C15" w:rsidTr="005B69DC">
        <w:trPr>
          <w:trHeight w:val="48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14</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8900002280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1,0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Национальная</w:t>
            </w:r>
            <w:proofErr w:type="spellEnd"/>
            <w:r w:rsidRPr="00E16C15">
              <w:rPr>
                <w:sz w:val="20"/>
                <w:szCs w:val="20"/>
                <w:lang w:eastAsia="ru-RU"/>
              </w:rPr>
              <w:t xml:space="preserve"> </w:t>
            </w:r>
            <w:proofErr w:type="spellStart"/>
            <w:r w:rsidRPr="00E16C15">
              <w:rPr>
                <w:sz w:val="20"/>
                <w:szCs w:val="20"/>
                <w:lang w:eastAsia="ru-RU"/>
              </w:rPr>
              <w:t>экономика</w:t>
            </w:r>
            <w:proofErr w:type="spellEnd"/>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1939,68</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4670,58</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4577,32</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Дорожное</w:t>
            </w:r>
            <w:proofErr w:type="spellEnd"/>
            <w:r w:rsidRPr="00E16C15">
              <w:rPr>
                <w:sz w:val="20"/>
                <w:szCs w:val="20"/>
                <w:lang w:eastAsia="ru-RU"/>
              </w:rPr>
              <w:t xml:space="preserve"> </w:t>
            </w:r>
            <w:proofErr w:type="spellStart"/>
            <w:r w:rsidRPr="00E16C15">
              <w:rPr>
                <w:sz w:val="20"/>
                <w:szCs w:val="20"/>
                <w:lang w:eastAsia="ru-RU"/>
              </w:rPr>
              <w:t>хозяйство</w:t>
            </w:r>
            <w:proofErr w:type="spellEnd"/>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1939,18</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4670,58</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4577,32</w:t>
            </w:r>
          </w:p>
        </w:tc>
      </w:tr>
      <w:tr w:rsidR="00E16C15" w:rsidRPr="00E16C15" w:rsidTr="005B69DC">
        <w:trPr>
          <w:trHeight w:val="650"/>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1170,88</w:t>
            </w:r>
          </w:p>
        </w:tc>
        <w:tc>
          <w:tcPr>
            <w:tcW w:w="96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3759,28</w:t>
            </w:r>
          </w:p>
        </w:tc>
        <w:tc>
          <w:tcPr>
            <w:tcW w:w="68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3700,72</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1170,88</w:t>
            </w:r>
          </w:p>
        </w:tc>
        <w:tc>
          <w:tcPr>
            <w:tcW w:w="96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3759,28</w:t>
            </w:r>
          </w:p>
        </w:tc>
        <w:tc>
          <w:tcPr>
            <w:tcW w:w="68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3700,72</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1170,88</w:t>
            </w:r>
          </w:p>
        </w:tc>
        <w:tc>
          <w:tcPr>
            <w:tcW w:w="96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3759,28</w:t>
            </w:r>
          </w:p>
        </w:tc>
        <w:tc>
          <w:tcPr>
            <w:tcW w:w="68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3700,72</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Программные</w:t>
            </w:r>
            <w:proofErr w:type="spellEnd"/>
            <w:r w:rsidRPr="00E16C15">
              <w:rPr>
                <w:color w:val="000000"/>
                <w:sz w:val="20"/>
                <w:szCs w:val="20"/>
                <w:lang w:eastAsia="ru-RU"/>
              </w:rPr>
              <w:t xml:space="preserve"> </w:t>
            </w:r>
            <w:proofErr w:type="spellStart"/>
            <w:r w:rsidRPr="00E16C15">
              <w:rPr>
                <w:color w:val="000000"/>
                <w:sz w:val="20"/>
                <w:szCs w:val="20"/>
                <w:lang w:eastAsia="ru-RU"/>
              </w:rPr>
              <w:t>направления</w:t>
            </w:r>
            <w:proofErr w:type="spellEnd"/>
            <w:r w:rsidRPr="00E16C15">
              <w:rPr>
                <w:color w:val="000000"/>
                <w:sz w:val="20"/>
                <w:szCs w:val="20"/>
                <w:lang w:eastAsia="ru-RU"/>
              </w:rPr>
              <w:t xml:space="preserve"> </w:t>
            </w:r>
            <w:proofErr w:type="spellStart"/>
            <w:r w:rsidRPr="00E16C15">
              <w:rPr>
                <w:color w:val="000000"/>
                <w:sz w:val="20"/>
                <w:szCs w:val="20"/>
                <w:lang w:eastAsia="ru-RU"/>
              </w:rPr>
              <w:t>местного</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p>
          <w:p w:rsidR="00E16C15" w:rsidRPr="00E16C15" w:rsidRDefault="00E16C15" w:rsidP="00E16C15">
            <w:pPr>
              <w:jc w:val="center"/>
              <w:rPr>
                <w:sz w:val="20"/>
                <w:szCs w:val="20"/>
                <w:lang w:eastAsia="ru-RU"/>
              </w:rPr>
            </w:pPr>
            <w:r w:rsidRPr="00E16C15">
              <w:rPr>
                <w:sz w:val="20"/>
                <w:szCs w:val="20"/>
                <w:lang w:eastAsia="ru-RU"/>
              </w:rPr>
              <w:t>8900002250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768,3</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911,3</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876,6</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sz w:val="20"/>
                <w:szCs w:val="20"/>
                <w:lang w:val="ru-RU"/>
              </w:rPr>
              <w:t xml:space="preserve">Мероприятия в рамках муниципальной программы «Дорожного строительства, реконструкции, содержания и </w:t>
            </w:r>
            <w:proofErr w:type="gramStart"/>
            <w:r w:rsidRPr="00E16C15">
              <w:rPr>
                <w:sz w:val="20"/>
                <w:szCs w:val="20"/>
                <w:lang w:val="ru-RU"/>
              </w:rPr>
              <w:t>обслуживания</w:t>
            </w:r>
            <w:proofErr w:type="gramEnd"/>
            <w:r w:rsidRPr="00E16C15">
              <w:rPr>
                <w:sz w:val="20"/>
                <w:szCs w:val="20"/>
                <w:lang w:val="ru-RU"/>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p>
          <w:p w:rsidR="00E16C15" w:rsidRPr="00E16C15" w:rsidRDefault="00E16C15" w:rsidP="00E16C15">
            <w:pPr>
              <w:jc w:val="center"/>
              <w:rPr>
                <w:sz w:val="20"/>
                <w:szCs w:val="20"/>
                <w:lang w:eastAsia="ru-RU"/>
              </w:rPr>
            </w:pPr>
            <w:r w:rsidRPr="00E16C15">
              <w:rPr>
                <w:sz w:val="20"/>
                <w:szCs w:val="20"/>
                <w:lang w:eastAsia="ru-RU"/>
              </w:rPr>
              <w:t>8900002250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768,3</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911,3</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876,6</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p>
          <w:p w:rsidR="00E16C15" w:rsidRPr="00E16C15" w:rsidRDefault="00E16C15" w:rsidP="00E16C15">
            <w:pPr>
              <w:jc w:val="center"/>
              <w:rPr>
                <w:sz w:val="20"/>
                <w:szCs w:val="20"/>
                <w:lang w:eastAsia="ru-RU"/>
              </w:rPr>
            </w:pPr>
            <w:r w:rsidRPr="00E16C15">
              <w:rPr>
                <w:sz w:val="20"/>
                <w:szCs w:val="20"/>
                <w:lang w:eastAsia="ru-RU"/>
              </w:rPr>
              <w:t>8900002250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768,3</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911,3</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876,6</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p>
          <w:p w:rsidR="00E16C15" w:rsidRPr="00E16C15" w:rsidRDefault="00E16C15" w:rsidP="00E16C15">
            <w:pPr>
              <w:jc w:val="center"/>
              <w:rPr>
                <w:sz w:val="20"/>
                <w:szCs w:val="20"/>
                <w:lang w:eastAsia="ru-RU"/>
              </w:rPr>
            </w:pPr>
            <w:r w:rsidRPr="00E16C15">
              <w:rPr>
                <w:sz w:val="20"/>
                <w:szCs w:val="20"/>
                <w:lang w:eastAsia="ru-RU"/>
              </w:rPr>
              <w:t>8900002250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768,3</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911,3</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876,6</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2D69B"/>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Другие вопросы в области национальной экономики</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90" w:type="dxa"/>
            <w:gridSpan w:val="2"/>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center"/>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966" w:type="dxa"/>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2D69B"/>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jc w:val="both"/>
              <w:rPr>
                <w:sz w:val="20"/>
                <w:szCs w:val="20"/>
              </w:rPr>
            </w:pPr>
            <w:proofErr w:type="spellStart"/>
            <w:r w:rsidRPr="00E16C15">
              <w:rPr>
                <w:sz w:val="20"/>
                <w:szCs w:val="20"/>
              </w:rPr>
              <w:t>Программные</w:t>
            </w:r>
            <w:proofErr w:type="spellEnd"/>
            <w:r w:rsidRPr="00E16C15">
              <w:rPr>
                <w:sz w:val="20"/>
                <w:szCs w:val="20"/>
              </w:rPr>
              <w:t xml:space="preserve"> </w:t>
            </w:r>
            <w:proofErr w:type="spellStart"/>
            <w:r w:rsidRPr="00E16C15">
              <w:rPr>
                <w:sz w:val="20"/>
                <w:szCs w:val="20"/>
              </w:rPr>
              <w:t>направления</w:t>
            </w:r>
            <w:proofErr w:type="spellEnd"/>
            <w:r w:rsidRPr="00E16C15">
              <w:rPr>
                <w:sz w:val="20"/>
                <w:szCs w:val="20"/>
              </w:rPr>
              <w:t xml:space="preserve"> </w:t>
            </w:r>
            <w:proofErr w:type="spellStart"/>
            <w:r w:rsidRPr="00E16C15">
              <w:rPr>
                <w:sz w:val="20"/>
                <w:szCs w:val="20"/>
              </w:rPr>
              <w:t>местного</w:t>
            </w:r>
            <w:proofErr w:type="spellEnd"/>
            <w:r w:rsidRPr="00E16C15">
              <w:rPr>
                <w:sz w:val="20"/>
                <w:szCs w:val="20"/>
              </w:rPr>
              <w:t xml:space="preserve"> </w:t>
            </w:r>
            <w:proofErr w:type="spellStart"/>
            <w:r w:rsidRPr="00E16C15">
              <w:rPr>
                <w:sz w:val="20"/>
                <w:szCs w:val="20"/>
              </w:rPr>
              <w:t>бюджета</w:t>
            </w:r>
            <w:proofErr w:type="spellEnd"/>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r w:rsidRPr="00E16C15">
              <w:rPr>
                <w:sz w:val="20"/>
                <w:szCs w:val="20"/>
                <w:lang w:eastAsia="ru-RU"/>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jc w:val="both"/>
              <w:rPr>
                <w:sz w:val="20"/>
                <w:szCs w:val="20"/>
                <w:lang w:val="ru-RU"/>
              </w:rPr>
            </w:pPr>
            <w:r w:rsidRPr="00E16C15">
              <w:rPr>
                <w:sz w:val="20"/>
                <w:szCs w:val="20"/>
                <w:lang w:val="ru-RU"/>
              </w:rPr>
              <w:t>Мероприятия в рамках муниципальной программы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r w:rsidRPr="00E16C15">
              <w:rPr>
                <w:sz w:val="20"/>
                <w:szCs w:val="20"/>
                <w:lang w:eastAsia="ru-RU"/>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r w:rsidRPr="00E16C15">
              <w:rPr>
                <w:sz w:val="20"/>
                <w:szCs w:val="20"/>
                <w:lang w:eastAsia="ru-RU"/>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12</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center"/>
              <w:rPr>
                <w:sz w:val="20"/>
                <w:szCs w:val="20"/>
                <w:lang w:eastAsia="ru-RU"/>
              </w:rPr>
            </w:pPr>
            <w:r w:rsidRPr="00E16C15">
              <w:rPr>
                <w:sz w:val="20"/>
                <w:szCs w:val="20"/>
                <w:lang w:eastAsia="ru-RU"/>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Жилищно-коммунальное</w:t>
            </w:r>
            <w:proofErr w:type="spellEnd"/>
            <w:r w:rsidRPr="00E16C15">
              <w:rPr>
                <w:sz w:val="20"/>
                <w:szCs w:val="20"/>
                <w:lang w:eastAsia="ru-RU"/>
              </w:rPr>
              <w:t xml:space="preserve"> </w:t>
            </w:r>
            <w:proofErr w:type="spellStart"/>
            <w:r w:rsidRPr="00E16C15">
              <w:rPr>
                <w:sz w:val="20"/>
                <w:szCs w:val="20"/>
                <w:lang w:eastAsia="ru-RU"/>
              </w:rPr>
              <w:t>хозяйство</w:t>
            </w:r>
            <w:proofErr w:type="spellEnd"/>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1214,5</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740,46</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1268,56</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Жилищное</w:t>
            </w:r>
            <w:proofErr w:type="spellEnd"/>
            <w:r w:rsidRPr="00E16C15">
              <w:rPr>
                <w:sz w:val="20"/>
                <w:szCs w:val="20"/>
                <w:lang w:eastAsia="ru-RU"/>
              </w:rPr>
              <w:t xml:space="preserve"> </w:t>
            </w:r>
            <w:proofErr w:type="spellStart"/>
            <w:r w:rsidRPr="00E16C15">
              <w:rPr>
                <w:sz w:val="20"/>
                <w:szCs w:val="20"/>
                <w:lang w:eastAsia="ru-RU"/>
              </w:rPr>
              <w:t>хозяйство</w:t>
            </w:r>
            <w:proofErr w:type="spellEnd"/>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773"/>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lastRenderedPageBreak/>
              <w:t>Капитальный ремонт государственного жилищного фонда субъектов РФ и муниципального жилищного фонда</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Благоустройство</w:t>
            </w:r>
            <w:proofErr w:type="spellEnd"/>
          </w:p>
        </w:tc>
        <w:tc>
          <w:tcPr>
            <w:tcW w:w="617" w:type="dxa"/>
            <w:tcBorders>
              <w:top w:val="nil"/>
              <w:left w:val="nil"/>
              <w:bottom w:val="single" w:sz="4" w:space="0" w:color="auto"/>
              <w:right w:val="single" w:sz="4" w:space="0" w:color="auto"/>
            </w:tcBorders>
            <w:shd w:val="clear" w:color="000000" w:fill="C2D69A"/>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1064,5</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690,46</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1218,56</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jc w:val="both"/>
              <w:rPr>
                <w:sz w:val="20"/>
                <w:szCs w:val="20"/>
              </w:rPr>
            </w:pPr>
            <w:proofErr w:type="spellStart"/>
            <w:r w:rsidRPr="00E16C15">
              <w:rPr>
                <w:sz w:val="20"/>
                <w:szCs w:val="20"/>
              </w:rPr>
              <w:t>Программные</w:t>
            </w:r>
            <w:proofErr w:type="spellEnd"/>
            <w:r w:rsidRPr="00E16C15">
              <w:rPr>
                <w:sz w:val="20"/>
                <w:szCs w:val="20"/>
              </w:rPr>
              <w:t xml:space="preserve"> </w:t>
            </w:r>
            <w:proofErr w:type="spellStart"/>
            <w:r w:rsidRPr="00E16C15">
              <w:rPr>
                <w:sz w:val="20"/>
                <w:szCs w:val="20"/>
              </w:rPr>
              <w:t>направления</w:t>
            </w:r>
            <w:proofErr w:type="spellEnd"/>
            <w:r w:rsidRPr="00E16C15">
              <w:rPr>
                <w:sz w:val="20"/>
                <w:szCs w:val="20"/>
              </w:rPr>
              <w:t xml:space="preserve"> </w:t>
            </w:r>
            <w:proofErr w:type="spellStart"/>
            <w:r w:rsidRPr="00E16C15">
              <w:rPr>
                <w:sz w:val="20"/>
                <w:szCs w:val="20"/>
              </w:rPr>
              <w:t>местного</w:t>
            </w:r>
            <w:proofErr w:type="spellEnd"/>
            <w:r w:rsidRPr="00E16C15">
              <w:rPr>
                <w:sz w:val="20"/>
                <w:szCs w:val="20"/>
              </w:rPr>
              <w:t xml:space="preserve"> </w:t>
            </w:r>
            <w:proofErr w:type="spellStart"/>
            <w:r w:rsidRPr="00E16C15">
              <w:rPr>
                <w:sz w:val="20"/>
                <w:szCs w:val="20"/>
              </w:rPr>
              <w:t>бюджета</w:t>
            </w:r>
            <w:proofErr w:type="spellEnd"/>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05</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03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r w:rsidRPr="00E16C15">
              <w:rPr>
                <w:color w:val="000000"/>
                <w:sz w:val="20"/>
                <w:szCs w:val="20"/>
                <w:lang w:eastAsia="ru-RU"/>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jc w:val="both"/>
              <w:rPr>
                <w:color w:val="000000"/>
                <w:sz w:val="20"/>
                <w:szCs w:val="20"/>
                <w:lang w:val="ru-RU" w:eastAsia="ru-RU"/>
              </w:rPr>
            </w:pPr>
            <w:r w:rsidRPr="00E16C15">
              <w:rPr>
                <w:sz w:val="20"/>
                <w:szCs w:val="20"/>
                <w:lang w:val="ru-RU"/>
              </w:rPr>
              <w:t xml:space="preserve">Мероприятия в рамках муниципальной программы «Дорожного строительства, реконструкции, содержания и </w:t>
            </w:r>
            <w:proofErr w:type="gramStart"/>
            <w:r w:rsidRPr="00E16C15">
              <w:rPr>
                <w:sz w:val="20"/>
                <w:szCs w:val="20"/>
                <w:lang w:val="ru-RU"/>
              </w:rPr>
              <w:t>обслуживания</w:t>
            </w:r>
            <w:proofErr w:type="gramEnd"/>
            <w:r w:rsidRPr="00E16C15">
              <w:rPr>
                <w:sz w:val="20"/>
                <w:szCs w:val="20"/>
                <w:lang w:val="ru-RU"/>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E16C15" w:rsidRPr="00E16C15" w:rsidRDefault="00E16C15" w:rsidP="00E16C15">
            <w:pPr>
              <w:autoSpaceDE w:val="0"/>
              <w:autoSpaceDN w:val="0"/>
              <w:adjustRightInd w:val="0"/>
              <w:jc w:val="center"/>
              <w:rPr>
                <w:color w:val="000000"/>
                <w:sz w:val="20"/>
                <w:szCs w:val="20"/>
                <w:lang w:val="ru-RU" w:eastAsia="ru-RU"/>
              </w:rPr>
            </w:pPr>
          </w:p>
          <w:p w:rsidR="00E16C15" w:rsidRPr="00E16C15" w:rsidRDefault="00E16C15" w:rsidP="00E16C15">
            <w:pPr>
              <w:autoSpaceDE w:val="0"/>
              <w:autoSpaceDN w:val="0"/>
              <w:adjustRightInd w:val="0"/>
              <w:rPr>
                <w:color w:val="000000"/>
                <w:sz w:val="20"/>
                <w:szCs w:val="20"/>
                <w:lang w:eastAsia="ru-RU"/>
              </w:rPr>
            </w:pPr>
            <w:r w:rsidRPr="00E16C15">
              <w:rPr>
                <w:color w:val="000000"/>
                <w:sz w:val="20"/>
                <w:szCs w:val="20"/>
                <w:lang w:eastAsia="ru-RU"/>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rPr>
                <w:color w:val="000000"/>
                <w:sz w:val="20"/>
                <w:szCs w:val="20"/>
                <w:lang w:eastAsia="ru-RU"/>
              </w:rPr>
            </w:pPr>
            <w:r w:rsidRPr="00E16C15">
              <w:rPr>
                <w:color w:val="000000"/>
                <w:sz w:val="20"/>
                <w:szCs w:val="20"/>
                <w:lang w:eastAsia="ru-RU"/>
              </w:rPr>
              <w:t>05</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rPr>
                <w:color w:val="000000"/>
                <w:sz w:val="20"/>
                <w:szCs w:val="20"/>
                <w:lang w:eastAsia="ru-RU"/>
              </w:rPr>
            </w:pPr>
            <w:r w:rsidRPr="00E16C15">
              <w:rPr>
                <w:color w:val="000000"/>
                <w:sz w:val="20"/>
                <w:szCs w:val="20"/>
                <w:lang w:eastAsia="ru-RU"/>
              </w:rPr>
              <w:t>03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autoSpaceDE w:val="0"/>
              <w:autoSpaceDN w:val="0"/>
              <w:adjustRightInd w:val="0"/>
              <w:jc w:val="center"/>
              <w:rPr>
                <w:color w:val="000000"/>
                <w:sz w:val="20"/>
                <w:szCs w:val="20"/>
                <w:lang w:eastAsia="ru-RU"/>
              </w:rPr>
            </w:pPr>
          </w:p>
          <w:p w:rsidR="00E16C15" w:rsidRPr="00E16C15" w:rsidRDefault="00E16C15" w:rsidP="00E16C15">
            <w:pPr>
              <w:autoSpaceDE w:val="0"/>
              <w:autoSpaceDN w:val="0"/>
              <w:adjustRightInd w:val="0"/>
              <w:rPr>
                <w:color w:val="000000"/>
                <w:sz w:val="20"/>
                <w:szCs w:val="20"/>
                <w:lang w:eastAsia="ru-RU"/>
              </w:rPr>
            </w:pPr>
            <w:r w:rsidRPr="00E16C15">
              <w:rPr>
                <w:color w:val="000000"/>
                <w:sz w:val="20"/>
                <w:szCs w:val="20"/>
                <w:lang w:eastAsia="ru-RU"/>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jc w:val="right"/>
              <w:rPr>
                <w:color w:val="000000"/>
                <w:sz w:val="20"/>
                <w:szCs w:val="20"/>
                <w:lang w:val="ru-RU"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555</w:t>
            </w:r>
          </w:p>
        </w:tc>
        <w:tc>
          <w:tcPr>
            <w:tcW w:w="517" w:type="dxa"/>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05</w:t>
            </w:r>
          </w:p>
        </w:tc>
        <w:tc>
          <w:tcPr>
            <w:tcW w:w="425" w:type="dxa"/>
            <w:gridSpan w:val="2"/>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03</w:t>
            </w:r>
          </w:p>
        </w:tc>
        <w:tc>
          <w:tcPr>
            <w:tcW w:w="1290" w:type="dxa"/>
            <w:gridSpan w:val="2"/>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hideMark/>
          </w:tcPr>
          <w:p w:rsidR="00E16C15" w:rsidRPr="00E16C15" w:rsidRDefault="00E16C15" w:rsidP="00E16C15">
            <w:pPr>
              <w:autoSpaceDE w:val="0"/>
              <w:autoSpaceDN w:val="0"/>
              <w:adjustRightInd w:val="0"/>
              <w:jc w:val="right"/>
              <w:rPr>
                <w:color w:val="000000"/>
                <w:sz w:val="20"/>
                <w:szCs w:val="20"/>
                <w:lang w:val="ru-RU"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555</w:t>
            </w:r>
          </w:p>
        </w:tc>
        <w:tc>
          <w:tcPr>
            <w:tcW w:w="517" w:type="dxa"/>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05</w:t>
            </w:r>
          </w:p>
        </w:tc>
        <w:tc>
          <w:tcPr>
            <w:tcW w:w="425" w:type="dxa"/>
            <w:gridSpan w:val="2"/>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03</w:t>
            </w:r>
          </w:p>
        </w:tc>
        <w:tc>
          <w:tcPr>
            <w:tcW w:w="1290" w:type="dxa"/>
            <w:gridSpan w:val="2"/>
            <w:tcBorders>
              <w:top w:val="nil"/>
              <w:left w:val="nil"/>
              <w:bottom w:val="single" w:sz="4" w:space="0" w:color="auto"/>
              <w:right w:val="single" w:sz="4" w:space="0" w:color="auto"/>
            </w:tcBorders>
            <w:shd w:val="clear" w:color="auto" w:fill="CCC0D9"/>
            <w:noWrap/>
            <w:hideMark/>
          </w:tcPr>
          <w:p w:rsidR="00E16C15" w:rsidRPr="00E16C15" w:rsidRDefault="00E16C15" w:rsidP="00E16C15">
            <w:pPr>
              <w:autoSpaceDE w:val="0"/>
              <w:autoSpaceDN w:val="0"/>
              <w:adjustRightInd w:val="0"/>
              <w:jc w:val="right"/>
              <w:rPr>
                <w:color w:val="000000"/>
                <w:sz w:val="20"/>
                <w:szCs w:val="20"/>
                <w:lang w:eastAsia="ru-RU"/>
              </w:rPr>
            </w:pPr>
          </w:p>
          <w:p w:rsidR="00E16C15" w:rsidRPr="00E16C15" w:rsidRDefault="00E16C15" w:rsidP="00E16C15">
            <w:pPr>
              <w:autoSpaceDE w:val="0"/>
              <w:autoSpaceDN w:val="0"/>
              <w:adjustRightInd w:val="0"/>
              <w:jc w:val="right"/>
              <w:rPr>
                <w:color w:val="000000"/>
                <w:sz w:val="20"/>
                <w:szCs w:val="20"/>
                <w:lang w:eastAsia="ru-RU"/>
              </w:rPr>
            </w:pPr>
            <w:r w:rsidRPr="00E16C15">
              <w:rPr>
                <w:color w:val="000000"/>
                <w:sz w:val="20"/>
                <w:szCs w:val="20"/>
                <w:lang w:eastAsia="ru-RU"/>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966"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c>
          <w:tcPr>
            <w:tcW w:w="687" w:type="dxa"/>
            <w:tcBorders>
              <w:top w:val="nil"/>
              <w:left w:val="nil"/>
              <w:bottom w:val="single" w:sz="4" w:space="0" w:color="auto"/>
              <w:right w:val="single" w:sz="4" w:space="0" w:color="auto"/>
            </w:tcBorders>
            <w:shd w:val="clear" w:color="auto" w:fill="CCC0D9"/>
            <w:noWrap/>
            <w:vAlign w:val="bottom"/>
            <w:hideMark/>
          </w:tcPr>
          <w:p w:rsidR="00E16C15" w:rsidRPr="00E16C15" w:rsidRDefault="00E16C15" w:rsidP="00E16C15">
            <w:pPr>
              <w:jc w:val="right"/>
              <w:rPr>
                <w:sz w:val="20"/>
                <w:szCs w:val="20"/>
                <w:lang w:eastAsia="ru-RU"/>
              </w:rPr>
            </w:pPr>
            <w:r w:rsidRPr="00E16C15">
              <w:rPr>
                <w:sz w:val="20"/>
                <w:szCs w:val="20"/>
                <w:lang w:eastAsia="ru-RU"/>
              </w:rPr>
              <w:t>550,0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514,5</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140,46</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668,56</w:t>
            </w:r>
          </w:p>
        </w:tc>
      </w:tr>
      <w:tr w:rsidR="00E16C15" w:rsidRPr="00E16C15" w:rsidTr="005B69DC">
        <w:trPr>
          <w:trHeight w:val="20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Уличное</w:t>
            </w:r>
            <w:proofErr w:type="spellEnd"/>
            <w:r w:rsidRPr="00E16C15">
              <w:rPr>
                <w:sz w:val="20"/>
                <w:szCs w:val="20"/>
                <w:lang w:eastAsia="ru-RU"/>
              </w:rPr>
              <w:t xml:space="preserve"> </w:t>
            </w:r>
            <w:proofErr w:type="spellStart"/>
            <w:r w:rsidRPr="00E16C15">
              <w:rPr>
                <w:sz w:val="20"/>
                <w:szCs w:val="20"/>
                <w:lang w:eastAsia="ru-RU"/>
              </w:rPr>
              <w:t>освещение</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8800002160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8800002160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8800002160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Прочие мероприятия по благоустройству городских округов и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314,5</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90,46</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618,56</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259,5</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35,46</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563,56</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259,5</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35,46</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563,56</w:t>
            </w:r>
          </w:p>
        </w:tc>
      </w:tr>
      <w:tr w:rsidR="00E16C15" w:rsidRPr="00E16C15" w:rsidTr="005B69DC">
        <w:trPr>
          <w:trHeight w:val="64"/>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Иные</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ассигнования</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Охрана</w:t>
            </w:r>
            <w:proofErr w:type="spellEnd"/>
            <w:r w:rsidRPr="00E16C15">
              <w:rPr>
                <w:sz w:val="20"/>
                <w:szCs w:val="20"/>
                <w:lang w:eastAsia="ru-RU"/>
              </w:rPr>
              <w:t xml:space="preserve"> </w:t>
            </w:r>
            <w:proofErr w:type="spellStart"/>
            <w:r w:rsidRPr="00E16C15">
              <w:rPr>
                <w:sz w:val="20"/>
                <w:szCs w:val="20"/>
                <w:lang w:eastAsia="ru-RU"/>
              </w:rPr>
              <w:t>окружающей</w:t>
            </w:r>
            <w:proofErr w:type="spellEnd"/>
            <w:r w:rsidRPr="00E16C15">
              <w:rPr>
                <w:sz w:val="20"/>
                <w:szCs w:val="20"/>
                <w:lang w:eastAsia="ru-RU"/>
              </w:rPr>
              <w:t xml:space="preserve"> </w:t>
            </w:r>
            <w:proofErr w:type="spellStart"/>
            <w:r w:rsidRPr="00E16C15">
              <w:rPr>
                <w:sz w:val="20"/>
                <w:szCs w:val="20"/>
                <w:lang w:eastAsia="ru-RU"/>
              </w:rPr>
              <w:t>среды</w:t>
            </w:r>
            <w:proofErr w:type="spellEnd"/>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Охрана объектов растительного и животного мира и среды их обитания</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Организация мероприятий по охране окружающей среды в границах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8800002080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Образование</w:t>
            </w:r>
            <w:proofErr w:type="spellEnd"/>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color w:val="000000"/>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Молодежная политика и оздоровление детей</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773"/>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val="ru-RU" w:eastAsia="ru-RU"/>
              </w:rPr>
            </w:pPr>
            <w:r w:rsidRPr="00E16C15">
              <w:rPr>
                <w:sz w:val="20"/>
                <w:szCs w:val="20"/>
                <w:lang w:val="ru-RU" w:eastAsia="ru-RU"/>
              </w:rPr>
              <w:lastRenderedPageBreak/>
              <w:t>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2014-2019 годы»</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0400070359</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1290" w:type="dxa"/>
            <w:gridSpan w:val="2"/>
            <w:tcBorders>
              <w:top w:val="nil"/>
              <w:left w:val="nil"/>
              <w:bottom w:val="single" w:sz="4" w:space="0" w:color="auto"/>
              <w:right w:val="single" w:sz="4" w:space="0" w:color="auto"/>
            </w:tcBorders>
            <w:shd w:val="clear" w:color="000000" w:fill="FFFFFF"/>
            <w:noWrap/>
            <w:hideMark/>
          </w:tcPr>
          <w:p w:rsidR="00E16C15" w:rsidRPr="00E16C15" w:rsidRDefault="00E16C15" w:rsidP="00E16C15">
            <w:pPr>
              <w:rPr>
                <w:sz w:val="20"/>
                <w:szCs w:val="20"/>
                <w:lang w:eastAsia="ru-RU"/>
              </w:rPr>
            </w:pPr>
          </w:p>
          <w:p w:rsidR="00E16C15" w:rsidRPr="00E16C15" w:rsidRDefault="00E16C15" w:rsidP="00E16C15">
            <w:r w:rsidRPr="00E16C15">
              <w:rPr>
                <w:sz w:val="20"/>
                <w:szCs w:val="20"/>
                <w:lang w:eastAsia="ru-RU"/>
              </w:rPr>
              <w:t>0400070359</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07</w:t>
            </w:r>
          </w:p>
        </w:tc>
        <w:tc>
          <w:tcPr>
            <w:tcW w:w="1290" w:type="dxa"/>
            <w:gridSpan w:val="2"/>
            <w:tcBorders>
              <w:top w:val="nil"/>
              <w:left w:val="nil"/>
              <w:bottom w:val="single" w:sz="4" w:space="0" w:color="auto"/>
              <w:right w:val="single" w:sz="4" w:space="0" w:color="auto"/>
            </w:tcBorders>
            <w:shd w:val="clear" w:color="000000" w:fill="FFFFFF"/>
            <w:noWrap/>
            <w:hideMark/>
          </w:tcPr>
          <w:p w:rsidR="00E16C15" w:rsidRPr="00E16C15" w:rsidRDefault="00E16C15" w:rsidP="00E16C15">
            <w:pPr>
              <w:rPr>
                <w:sz w:val="20"/>
                <w:szCs w:val="20"/>
                <w:lang w:eastAsia="ru-RU"/>
              </w:rPr>
            </w:pPr>
          </w:p>
          <w:p w:rsidR="00E16C15" w:rsidRPr="00E16C15" w:rsidRDefault="00E16C15" w:rsidP="00E16C15">
            <w:r w:rsidRPr="00E16C15">
              <w:rPr>
                <w:sz w:val="20"/>
                <w:szCs w:val="20"/>
                <w:lang w:eastAsia="ru-RU"/>
              </w:rPr>
              <w:t>0400070359</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12,0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Культура, кинематография и средства массовой информации</w:t>
            </w:r>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9065,9</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Культура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9065,9</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r>
      <w:tr w:rsidR="00E16C15" w:rsidRPr="00E16C15" w:rsidTr="005B69DC">
        <w:trPr>
          <w:trHeight w:val="773"/>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Создание условий для обеспечения населения Мошковского района услугами по организации досуга и услугами организации культуры</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w:t>
            </w:r>
            <w:r w:rsidRPr="00E16C15">
              <w:rPr>
                <w:bCs/>
                <w:sz w:val="20"/>
                <w:szCs w:val="20"/>
                <w:shd w:val="clear" w:color="auto" w:fill="C2D69B"/>
                <w:lang w:eastAsia="ru-RU"/>
              </w:rPr>
              <w:t>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0800000000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9065,9</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Дома</w:t>
            </w:r>
            <w:proofErr w:type="spellEnd"/>
            <w:r w:rsidRPr="00E16C15">
              <w:rPr>
                <w:sz w:val="20"/>
                <w:szCs w:val="20"/>
                <w:lang w:eastAsia="ru-RU"/>
              </w:rPr>
              <w:t xml:space="preserve"> </w:t>
            </w:r>
            <w:proofErr w:type="spellStart"/>
            <w:r w:rsidRPr="00E16C15">
              <w:rPr>
                <w:sz w:val="20"/>
                <w:szCs w:val="20"/>
                <w:lang w:eastAsia="ru-RU"/>
              </w:rPr>
              <w:t>культуры</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7406,7</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5657,5</w:t>
            </w:r>
          </w:p>
        </w:tc>
      </w:tr>
      <w:tr w:rsidR="00E16C15" w:rsidRPr="00E16C15" w:rsidTr="005B69DC">
        <w:trPr>
          <w:trHeight w:val="1334"/>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6197,2</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4900,0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4900,0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казенных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6197,2</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4900,0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4900,0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1192,5</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740,5</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740,5</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1192,5</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740,5</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740,5</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eastAsia="ru-RU"/>
              </w:rPr>
            </w:pPr>
            <w:proofErr w:type="spellStart"/>
            <w:r w:rsidRPr="00E16C15">
              <w:rPr>
                <w:color w:val="000000"/>
                <w:sz w:val="20"/>
                <w:szCs w:val="20"/>
                <w:lang w:eastAsia="ru-RU"/>
              </w:rPr>
              <w:t>Иные</w:t>
            </w:r>
            <w:proofErr w:type="spellEnd"/>
            <w:r w:rsidRPr="00E16C15">
              <w:rPr>
                <w:color w:val="000000"/>
                <w:sz w:val="20"/>
                <w:szCs w:val="20"/>
                <w:lang w:eastAsia="ru-RU"/>
              </w:rPr>
              <w:t xml:space="preserve"> </w:t>
            </w:r>
            <w:proofErr w:type="spellStart"/>
            <w:r w:rsidRPr="00E16C15">
              <w:rPr>
                <w:color w:val="000000"/>
                <w:sz w:val="20"/>
                <w:szCs w:val="20"/>
                <w:lang w:eastAsia="ru-RU"/>
              </w:rPr>
              <w:t>бюджетные</w:t>
            </w:r>
            <w:proofErr w:type="spellEnd"/>
            <w:r w:rsidRPr="00E16C15">
              <w:rPr>
                <w:color w:val="000000"/>
                <w:sz w:val="20"/>
                <w:szCs w:val="20"/>
                <w:lang w:eastAsia="ru-RU"/>
              </w:rPr>
              <w:t xml:space="preserve"> </w:t>
            </w:r>
            <w:proofErr w:type="spellStart"/>
            <w:r w:rsidRPr="00E16C15">
              <w:rPr>
                <w:color w:val="000000"/>
                <w:sz w:val="20"/>
                <w:szCs w:val="20"/>
                <w:lang w:eastAsia="ru-RU"/>
              </w:rPr>
              <w:t>ассигнования</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17,0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sz w:val="20"/>
                <w:szCs w:val="20"/>
                <w:lang w:val="ru-RU"/>
              </w:rPr>
              <w:t>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0810070510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1659,2</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0810070510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1659,2</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77"/>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Расходы на выплаты персоналу казенных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0810070510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1659,2</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Социальная</w:t>
            </w:r>
            <w:proofErr w:type="spellEnd"/>
            <w:r w:rsidRPr="00E16C15">
              <w:rPr>
                <w:sz w:val="20"/>
                <w:szCs w:val="20"/>
                <w:lang w:eastAsia="ru-RU"/>
              </w:rPr>
              <w:t xml:space="preserve"> </w:t>
            </w:r>
            <w:proofErr w:type="spellStart"/>
            <w:r w:rsidRPr="00E16C15">
              <w:rPr>
                <w:sz w:val="20"/>
                <w:szCs w:val="20"/>
                <w:lang w:eastAsia="ru-RU"/>
              </w:rPr>
              <w:t>политика</w:t>
            </w:r>
            <w:proofErr w:type="spellEnd"/>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lastRenderedPageBreak/>
              <w:t>Пенсионное</w:t>
            </w:r>
            <w:proofErr w:type="spellEnd"/>
            <w:r w:rsidRPr="00E16C15">
              <w:rPr>
                <w:sz w:val="20"/>
                <w:szCs w:val="20"/>
                <w:lang w:eastAsia="ru-RU"/>
              </w:rPr>
              <w:t xml:space="preserve"> </w:t>
            </w:r>
            <w:proofErr w:type="spellStart"/>
            <w:r w:rsidRPr="00E16C15">
              <w:rPr>
                <w:sz w:val="20"/>
                <w:szCs w:val="20"/>
                <w:lang w:eastAsia="ru-RU"/>
              </w:rPr>
              <w:t>обеспечение</w:t>
            </w:r>
            <w:proofErr w:type="spellEnd"/>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258"/>
        </w:trPr>
        <w:tc>
          <w:tcPr>
            <w:tcW w:w="3828" w:type="dxa"/>
            <w:gridSpan w:val="2"/>
            <w:tcBorders>
              <w:top w:val="nil"/>
              <w:left w:val="single" w:sz="4" w:space="0" w:color="auto"/>
              <w:bottom w:val="single" w:sz="4" w:space="0" w:color="auto"/>
              <w:right w:val="nil"/>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515"/>
        </w:trPr>
        <w:tc>
          <w:tcPr>
            <w:tcW w:w="3828" w:type="dxa"/>
            <w:gridSpan w:val="2"/>
            <w:tcBorders>
              <w:top w:val="nil"/>
              <w:left w:val="single" w:sz="4" w:space="0" w:color="auto"/>
              <w:bottom w:val="single" w:sz="4" w:space="0" w:color="auto"/>
              <w:right w:val="nil"/>
            </w:tcBorders>
            <w:shd w:val="clear" w:color="auto" w:fill="auto"/>
            <w:vAlign w:val="center"/>
            <w:hideMark/>
          </w:tcPr>
          <w:p w:rsidR="00E16C15" w:rsidRPr="00E16C15" w:rsidRDefault="00E16C15" w:rsidP="00E16C15">
            <w:pPr>
              <w:jc w:val="both"/>
              <w:rPr>
                <w:sz w:val="20"/>
                <w:szCs w:val="20"/>
                <w:lang w:val="ru-RU" w:eastAsia="ru-RU"/>
              </w:rPr>
            </w:pPr>
            <w:r w:rsidRPr="00E16C15">
              <w:rPr>
                <w:sz w:val="20"/>
                <w:szCs w:val="20"/>
                <w:lang w:val="ru-RU" w:eastAsia="ru-RU"/>
              </w:rPr>
              <w:t>Доплаты к пенсиям государственных служащих субъектов РФ и муниципальных служащих</w:t>
            </w:r>
          </w:p>
        </w:tc>
        <w:tc>
          <w:tcPr>
            <w:tcW w:w="617"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Социальное обеспечение и иные выплаты населению</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 xml:space="preserve">Публичные нормативные обязательства по социальным </w:t>
            </w:r>
            <w:proofErr w:type="gramStart"/>
            <w:r w:rsidRPr="00E16C15">
              <w:rPr>
                <w:color w:val="000000"/>
                <w:sz w:val="20"/>
                <w:szCs w:val="20"/>
                <w:lang w:val="ru-RU" w:eastAsia="ru-RU"/>
              </w:rPr>
              <w:t>выплатам граждан</w:t>
            </w:r>
            <w:proofErr w:type="gramEnd"/>
            <w:r w:rsidRPr="00E16C15">
              <w:rPr>
                <w:color w:val="000000"/>
                <w:sz w:val="20"/>
                <w:szCs w:val="20"/>
                <w:lang w:val="ru-RU" w:eastAsia="ru-RU"/>
              </w:rPr>
              <w:t xml:space="preserve"> </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310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140,0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100,0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Физическая</w:t>
            </w:r>
            <w:proofErr w:type="spellEnd"/>
            <w:r w:rsidRPr="00E16C15">
              <w:rPr>
                <w:sz w:val="20"/>
                <w:szCs w:val="20"/>
                <w:lang w:eastAsia="ru-RU"/>
              </w:rPr>
              <w:t xml:space="preserve"> </w:t>
            </w:r>
            <w:proofErr w:type="spellStart"/>
            <w:r w:rsidRPr="00E16C15">
              <w:rPr>
                <w:sz w:val="20"/>
                <w:szCs w:val="20"/>
                <w:lang w:eastAsia="ru-RU"/>
              </w:rPr>
              <w:t>культура</w:t>
            </w:r>
            <w:proofErr w:type="spellEnd"/>
            <w:r w:rsidRPr="00E16C15">
              <w:rPr>
                <w:sz w:val="20"/>
                <w:szCs w:val="20"/>
                <w:lang w:eastAsia="ru-RU"/>
              </w:rPr>
              <w:t xml:space="preserve"> и </w:t>
            </w:r>
            <w:proofErr w:type="spellStart"/>
            <w:r w:rsidRPr="00E16C15">
              <w:rPr>
                <w:sz w:val="20"/>
                <w:szCs w:val="20"/>
                <w:lang w:eastAsia="ru-RU"/>
              </w:rPr>
              <w:t>спорт</w:t>
            </w:r>
            <w:proofErr w:type="spellEnd"/>
          </w:p>
        </w:tc>
        <w:tc>
          <w:tcPr>
            <w:tcW w:w="617" w:type="dxa"/>
            <w:tcBorders>
              <w:top w:val="nil"/>
              <w:left w:val="nil"/>
              <w:bottom w:val="single" w:sz="4" w:space="0" w:color="auto"/>
              <w:right w:val="single" w:sz="4" w:space="0" w:color="auto"/>
            </w:tcBorders>
            <w:shd w:val="clear" w:color="auto" w:fill="FFFF00"/>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966"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00"/>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Непрограммные</w:t>
            </w:r>
            <w:proofErr w:type="spellEnd"/>
            <w:r w:rsidRPr="00E16C15">
              <w:rPr>
                <w:sz w:val="20"/>
                <w:szCs w:val="20"/>
                <w:lang w:eastAsia="ru-RU"/>
              </w:rPr>
              <w:t xml:space="preserve"> </w:t>
            </w:r>
            <w:proofErr w:type="spellStart"/>
            <w:r w:rsidRPr="00E16C15">
              <w:rPr>
                <w:sz w:val="20"/>
                <w:szCs w:val="20"/>
                <w:lang w:eastAsia="ru-RU"/>
              </w:rPr>
              <w:t>направления</w:t>
            </w:r>
            <w:proofErr w:type="spellEnd"/>
            <w:r w:rsidRPr="00E16C15">
              <w:rPr>
                <w:sz w:val="20"/>
                <w:szCs w:val="20"/>
                <w:lang w:eastAsia="ru-RU"/>
              </w:rPr>
              <w:t xml:space="preserve"> </w:t>
            </w:r>
            <w:proofErr w:type="spellStart"/>
            <w:r w:rsidRPr="00E16C15">
              <w:rPr>
                <w:sz w:val="20"/>
                <w:szCs w:val="20"/>
                <w:lang w:eastAsia="ru-RU"/>
              </w:rPr>
              <w:t>местного</w:t>
            </w:r>
            <w:proofErr w:type="spellEnd"/>
            <w:r w:rsidRPr="00E16C15">
              <w:rPr>
                <w:sz w:val="20"/>
                <w:szCs w:val="20"/>
                <w:lang w:eastAsia="ru-RU"/>
              </w:rPr>
              <w:t xml:space="preserve"> </w:t>
            </w:r>
            <w:proofErr w:type="spellStart"/>
            <w:r w:rsidRPr="00E16C15">
              <w:rPr>
                <w:sz w:val="20"/>
                <w:szCs w:val="20"/>
                <w:lang w:eastAsia="ru-RU"/>
              </w:rPr>
              <w:t>бюджета</w:t>
            </w:r>
            <w:proofErr w:type="spellEnd"/>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77"/>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E16C15" w:rsidRPr="00E16C15" w:rsidRDefault="00E16C15" w:rsidP="00E16C15">
            <w:pPr>
              <w:jc w:val="both"/>
              <w:rPr>
                <w:sz w:val="20"/>
                <w:szCs w:val="20"/>
                <w:lang w:val="ru-RU" w:eastAsia="ru-RU"/>
              </w:rPr>
            </w:pPr>
            <w:r w:rsidRPr="00E16C15">
              <w:rPr>
                <w:sz w:val="20"/>
                <w:szCs w:val="20"/>
                <w:lang w:val="ru-RU" w:eastAsia="ru-RU"/>
              </w:rPr>
              <w:t>Мероприятия в области здравоохранения, спорта, физической культуры и туризма</w:t>
            </w:r>
          </w:p>
        </w:tc>
        <w:tc>
          <w:tcPr>
            <w:tcW w:w="617" w:type="dxa"/>
            <w:tcBorders>
              <w:top w:val="nil"/>
              <w:left w:val="nil"/>
              <w:bottom w:val="single" w:sz="4" w:space="0" w:color="auto"/>
              <w:right w:val="single" w:sz="4" w:space="0" w:color="auto"/>
            </w:tcBorders>
            <w:shd w:val="clear" w:color="auto" w:fill="C2D69B"/>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8800002190</w:t>
            </w:r>
          </w:p>
        </w:tc>
        <w:tc>
          <w:tcPr>
            <w:tcW w:w="553"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966"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C2D69A"/>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167"/>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74"/>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both"/>
              <w:rPr>
                <w:color w:val="000000"/>
                <w:sz w:val="20"/>
                <w:szCs w:val="20"/>
                <w:lang w:val="ru-RU" w:eastAsia="ru-RU"/>
              </w:rPr>
            </w:pPr>
            <w:r w:rsidRPr="00E16C15">
              <w:rPr>
                <w:color w:val="000000"/>
                <w:sz w:val="20"/>
                <w:szCs w:val="20"/>
                <w:lang w:val="ru-RU" w:eastAsia="ru-RU"/>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05</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8800002190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43,76</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Условно</w:t>
            </w:r>
            <w:proofErr w:type="spellEnd"/>
            <w:r w:rsidRPr="00E16C15">
              <w:rPr>
                <w:sz w:val="20"/>
                <w:szCs w:val="20"/>
                <w:lang w:eastAsia="ru-RU"/>
              </w:rPr>
              <w:t xml:space="preserve"> </w:t>
            </w:r>
            <w:proofErr w:type="spellStart"/>
            <w:r w:rsidRPr="00E16C15">
              <w:rPr>
                <w:sz w:val="20"/>
                <w:szCs w:val="20"/>
                <w:lang w:eastAsia="ru-RU"/>
              </w:rPr>
              <w:t>утвержденные</w:t>
            </w:r>
            <w:proofErr w:type="spellEnd"/>
            <w:r w:rsidRPr="00E16C15">
              <w:rPr>
                <w:sz w:val="20"/>
                <w:szCs w:val="20"/>
                <w:lang w:eastAsia="ru-RU"/>
              </w:rPr>
              <w:t xml:space="preserve"> </w:t>
            </w:r>
            <w:proofErr w:type="spellStart"/>
            <w:r w:rsidRPr="00E16C15">
              <w:rPr>
                <w:sz w:val="20"/>
                <w:szCs w:val="20"/>
                <w:lang w:eastAsia="ru-RU"/>
              </w:rPr>
              <w:t>расходы</w:t>
            </w:r>
            <w:proofErr w:type="spellEnd"/>
          </w:p>
        </w:tc>
        <w:tc>
          <w:tcPr>
            <w:tcW w:w="6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Cs/>
                <w:sz w:val="20"/>
                <w:szCs w:val="20"/>
                <w:lang w:eastAsia="ru-RU"/>
              </w:rPr>
            </w:pPr>
            <w:r w:rsidRPr="00E16C15">
              <w:rPr>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00</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0000000000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b/>
                <w:bCs/>
                <w:sz w:val="20"/>
                <w:szCs w:val="20"/>
                <w:lang w:eastAsia="ru-RU"/>
              </w:rPr>
            </w:pPr>
            <w:r w:rsidRPr="00E16C15">
              <w:rPr>
                <w:b/>
                <w:bCs/>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286,2</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613,4</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Условно</w:t>
            </w:r>
            <w:proofErr w:type="spellEnd"/>
            <w:r w:rsidRPr="00E16C15">
              <w:rPr>
                <w:sz w:val="20"/>
                <w:szCs w:val="20"/>
                <w:lang w:eastAsia="ru-RU"/>
              </w:rPr>
              <w:t xml:space="preserve"> </w:t>
            </w:r>
            <w:proofErr w:type="spellStart"/>
            <w:r w:rsidRPr="00E16C15">
              <w:rPr>
                <w:sz w:val="20"/>
                <w:szCs w:val="20"/>
                <w:lang w:eastAsia="ru-RU"/>
              </w:rPr>
              <w:t>утвержденные</w:t>
            </w:r>
            <w:proofErr w:type="spellEnd"/>
            <w:r w:rsidRPr="00E16C15">
              <w:rPr>
                <w:sz w:val="20"/>
                <w:szCs w:val="20"/>
                <w:lang w:eastAsia="ru-RU"/>
              </w:rPr>
              <w:t xml:space="preserve"> </w:t>
            </w:r>
            <w:proofErr w:type="spellStart"/>
            <w:r w:rsidRPr="00E16C15">
              <w:rPr>
                <w:sz w:val="20"/>
                <w:szCs w:val="20"/>
                <w:lang w:eastAsia="ru-RU"/>
              </w:rPr>
              <w:t>расходы</w:t>
            </w:r>
            <w:proofErr w:type="spellEnd"/>
          </w:p>
        </w:tc>
        <w:tc>
          <w:tcPr>
            <w:tcW w:w="6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0000000000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286,2</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613,4</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Условно</w:t>
            </w:r>
            <w:proofErr w:type="spellEnd"/>
            <w:r w:rsidRPr="00E16C15">
              <w:rPr>
                <w:sz w:val="20"/>
                <w:szCs w:val="20"/>
                <w:lang w:eastAsia="ru-RU"/>
              </w:rPr>
              <w:t xml:space="preserve"> </w:t>
            </w:r>
            <w:proofErr w:type="spellStart"/>
            <w:r w:rsidRPr="00E16C15">
              <w:rPr>
                <w:sz w:val="20"/>
                <w:szCs w:val="20"/>
                <w:lang w:eastAsia="ru-RU"/>
              </w:rPr>
              <w:t>утвержденные</w:t>
            </w:r>
            <w:proofErr w:type="spellEnd"/>
            <w:r w:rsidRPr="00E16C15">
              <w:rPr>
                <w:sz w:val="20"/>
                <w:szCs w:val="20"/>
                <w:lang w:eastAsia="ru-RU"/>
              </w:rPr>
              <w:t xml:space="preserve"> </w:t>
            </w:r>
            <w:proofErr w:type="spellStart"/>
            <w:r w:rsidRPr="00E16C15">
              <w:rPr>
                <w:sz w:val="20"/>
                <w:szCs w:val="20"/>
                <w:lang w:eastAsia="ru-RU"/>
              </w:rPr>
              <w:t>расходы</w:t>
            </w:r>
            <w:proofErr w:type="spellEnd"/>
          </w:p>
        </w:tc>
        <w:tc>
          <w:tcPr>
            <w:tcW w:w="6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8800099990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286,2</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613,4</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jc w:val="both"/>
              <w:rPr>
                <w:sz w:val="20"/>
                <w:szCs w:val="20"/>
                <w:lang w:eastAsia="ru-RU"/>
              </w:rPr>
            </w:pPr>
            <w:proofErr w:type="spellStart"/>
            <w:r w:rsidRPr="00E16C15">
              <w:rPr>
                <w:sz w:val="20"/>
                <w:szCs w:val="20"/>
                <w:lang w:eastAsia="ru-RU"/>
              </w:rPr>
              <w:t>Условно</w:t>
            </w:r>
            <w:proofErr w:type="spellEnd"/>
            <w:r w:rsidRPr="00E16C15">
              <w:rPr>
                <w:sz w:val="20"/>
                <w:szCs w:val="20"/>
                <w:lang w:eastAsia="ru-RU"/>
              </w:rPr>
              <w:t xml:space="preserve"> </w:t>
            </w:r>
            <w:proofErr w:type="spellStart"/>
            <w:r w:rsidRPr="00E16C15">
              <w:rPr>
                <w:sz w:val="20"/>
                <w:szCs w:val="20"/>
                <w:lang w:eastAsia="ru-RU"/>
              </w:rPr>
              <w:t>утвержденные</w:t>
            </w:r>
            <w:proofErr w:type="spellEnd"/>
            <w:r w:rsidRPr="00E16C15">
              <w:rPr>
                <w:sz w:val="20"/>
                <w:szCs w:val="20"/>
                <w:lang w:eastAsia="ru-RU"/>
              </w:rPr>
              <w:t xml:space="preserve"> </w:t>
            </w:r>
            <w:proofErr w:type="spellStart"/>
            <w:r w:rsidRPr="00E16C15">
              <w:rPr>
                <w:sz w:val="20"/>
                <w:szCs w:val="20"/>
                <w:lang w:eastAsia="ru-RU"/>
              </w:rPr>
              <w:t>расходы</w:t>
            </w:r>
            <w:proofErr w:type="spellEnd"/>
          </w:p>
        </w:tc>
        <w:tc>
          <w:tcPr>
            <w:tcW w:w="6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8800099990</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999</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0,0</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286,2</w:t>
            </w:r>
          </w:p>
        </w:tc>
        <w:tc>
          <w:tcPr>
            <w:tcW w:w="68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613,4</w:t>
            </w:r>
          </w:p>
        </w:tc>
      </w:tr>
      <w:tr w:rsidR="00E16C15" w:rsidRPr="00E16C15" w:rsidTr="005B69DC">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ИТОГО:</w:t>
            </w:r>
          </w:p>
        </w:tc>
        <w:tc>
          <w:tcPr>
            <w:tcW w:w="617" w:type="dxa"/>
            <w:tcBorders>
              <w:top w:val="nil"/>
              <w:left w:val="nil"/>
              <w:bottom w:val="single" w:sz="4" w:space="0" w:color="auto"/>
              <w:right w:val="single" w:sz="4" w:space="0" w:color="auto"/>
            </w:tcBorders>
            <w:shd w:val="clear" w:color="000000" w:fill="FFFFFF"/>
            <w:vAlign w:val="bottom"/>
            <w:hideMark/>
          </w:tcPr>
          <w:p w:rsidR="00E16C15" w:rsidRPr="00E16C15" w:rsidRDefault="00E16C15" w:rsidP="00E16C15">
            <w:pPr>
              <w:rPr>
                <w:sz w:val="20"/>
                <w:szCs w:val="20"/>
                <w:lang w:eastAsia="ru-RU"/>
              </w:rPr>
            </w:pPr>
            <w:r w:rsidRPr="00E16C15">
              <w:rPr>
                <w:sz w:val="20"/>
                <w:szCs w:val="20"/>
                <w:lang w:eastAsia="ru-RU"/>
              </w:rPr>
              <w:t> </w:t>
            </w:r>
          </w:p>
        </w:tc>
        <w:tc>
          <w:tcPr>
            <w:tcW w:w="51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55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16653,88</w:t>
            </w:r>
          </w:p>
        </w:tc>
        <w:tc>
          <w:tcPr>
            <w:tcW w:w="966"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20"/>
                <w:szCs w:val="20"/>
                <w:lang w:eastAsia="ru-RU"/>
              </w:rPr>
            </w:pPr>
            <w:r w:rsidRPr="00E16C15">
              <w:rPr>
                <w:sz w:val="20"/>
                <w:szCs w:val="20"/>
                <w:lang w:eastAsia="ru-RU"/>
              </w:rPr>
              <w:t>15205,98</w:t>
            </w:r>
          </w:p>
        </w:tc>
        <w:tc>
          <w:tcPr>
            <w:tcW w:w="687" w:type="dxa"/>
            <w:tcBorders>
              <w:top w:val="nil"/>
              <w:left w:val="nil"/>
              <w:bottom w:val="single" w:sz="4" w:space="0" w:color="auto"/>
              <w:right w:val="single" w:sz="4" w:space="0" w:color="auto"/>
            </w:tcBorders>
            <w:shd w:val="clear" w:color="000000" w:fill="DBE5F1"/>
            <w:noWrap/>
            <w:vAlign w:val="bottom"/>
            <w:hideMark/>
          </w:tcPr>
          <w:p w:rsidR="00E16C15" w:rsidRPr="00E16C15" w:rsidRDefault="00E16C15" w:rsidP="00E16C15">
            <w:pPr>
              <w:jc w:val="right"/>
              <w:rPr>
                <w:sz w:val="20"/>
                <w:szCs w:val="20"/>
                <w:lang w:eastAsia="ru-RU"/>
              </w:rPr>
            </w:pPr>
            <w:r w:rsidRPr="00E16C15">
              <w:rPr>
                <w:sz w:val="20"/>
                <w:szCs w:val="20"/>
                <w:lang w:eastAsia="ru-RU"/>
              </w:rPr>
              <w:t>15968,02</w:t>
            </w:r>
          </w:p>
        </w:tc>
      </w:tr>
    </w:tbl>
    <w:p w:rsidR="00E16C15" w:rsidRPr="00E16C15" w:rsidRDefault="00E16C15" w:rsidP="00E16C15">
      <w:pPr>
        <w:tabs>
          <w:tab w:val="left" w:pos="7320"/>
        </w:tabs>
        <w:rPr>
          <w:sz w:val="28"/>
          <w:szCs w:val="28"/>
        </w:rPr>
      </w:pPr>
    </w:p>
    <w:tbl>
      <w:tblPr>
        <w:tblW w:w="11185" w:type="dxa"/>
        <w:tblInd w:w="108" w:type="dxa"/>
        <w:tblLayout w:type="fixed"/>
        <w:tblLook w:val="04A0" w:firstRow="1" w:lastRow="0" w:firstColumn="1" w:lastColumn="0" w:noHBand="0" w:noVBand="1"/>
      </w:tblPr>
      <w:tblGrid>
        <w:gridCol w:w="2832"/>
        <w:gridCol w:w="992"/>
        <w:gridCol w:w="856"/>
        <w:gridCol w:w="135"/>
        <w:gridCol w:w="985"/>
        <w:gridCol w:w="7"/>
        <w:gridCol w:w="993"/>
        <w:gridCol w:w="997"/>
        <w:gridCol w:w="708"/>
        <w:gridCol w:w="352"/>
        <w:gridCol w:w="499"/>
        <w:gridCol w:w="794"/>
        <w:gridCol w:w="56"/>
        <w:gridCol w:w="180"/>
        <w:gridCol w:w="236"/>
        <w:gridCol w:w="563"/>
      </w:tblGrid>
      <w:tr w:rsidR="00E16C15" w:rsidRPr="00E16C15" w:rsidTr="005B69DC">
        <w:trPr>
          <w:trHeight w:val="255"/>
        </w:trPr>
        <w:tc>
          <w:tcPr>
            <w:tcW w:w="4680" w:type="dxa"/>
            <w:gridSpan w:val="3"/>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eastAsia="ru-RU"/>
              </w:rPr>
            </w:pPr>
          </w:p>
        </w:tc>
        <w:tc>
          <w:tcPr>
            <w:tcW w:w="112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eastAsia="ru-RU"/>
              </w:rPr>
            </w:pPr>
          </w:p>
        </w:tc>
        <w:tc>
          <w:tcPr>
            <w:tcW w:w="100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eastAsia="ru-RU"/>
              </w:rPr>
            </w:pPr>
          </w:p>
        </w:tc>
        <w:tc>
          <w:tcPr>
            <w:tcW w:w="997"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eastAsia="ru-RU"/>
              </w:rPr>
            </w:pPr>
          </w:p>
        </w:tc>
        <w:tc>
          <w:tcPr>
            <w:tcW w:w="106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eastAsia="ru-RU"/>
              </w:rPr>
            </w:pPr>
          </w:p>
        </w:tc>
        <w:tc>
          <w:tcPr>
            <w:tcW w:w="1293" w:type="dxa"/>
            <w:gridSpan w:val="2"/>
            <w:tcBorders>
              <w:top w:val="nil"/>
              <w:left w:val="nil"/>
              <w:bottom w:val="nil"/>
              <w:right w:val="nil"/>
            </w:tcBorders>
            <w:shd w:val="clear" w:color="auto" w:fill="auto"/>
            <w:noWrap/>
            <w:vAlign w:val="bottom"/>
            <w:hideMark/>
          </w:tcPr>
          <w:p w:rsidR="00E16C15" w:rsidRPr="00E16C15" w:rsidRDefault="00E16C15" w:rsidP="00E16C15">
            <w:pPr>
              <w:ind w:right="-301"/>
              <w:rPr>
                <w:i/>
                <w:sz w:val="18"/>
                <w:szCs w:val="18"/>
                <w:lang w:eastAsia="ru-RU"/>
              </w:rPr>
            </w:pPr>
            <w:proofErr w:type="spellStart"/>
            <w:r w:rsidRPr="00E16C15">
              <w:rPr>
                <w:i/>
                <w:sz w:val="18"/>
                <w:szCs w:val="18"/>
                <w:lang w:eastAsia="ru-RU"/>
              </w:rPr>
              <w:t>Приложение</w:t>
            </w:r>
            <w:proofErr w:type="spellEnd"/>
            <w:r w:rsidRPr="00E16C15">
              <w:rPr>
                <w:i/>
                <w:sz w:val="18"/>
                <w:szCs w:val="18"/>
                <w:lang w:eastAsia="ru-RU"/>
              </w:rPr>
              <w:t xml:space="preserve"> 6</w:t>
            </w:r>
          </w:p>
        </w:tc>
        <w:tc>
          <w:tcPr>
            <w:tcW w:w="236" w:type="dxa"/>
            <w:gridSpan w:val="2"/>
            <w:tcBorders>
              <w:top w:val="nil"/>
              <w:left w:val="nil"/>
              <w:bottom w:val="nil"/>
              <w:right w:val="nil"/>
            </w:tcBorders>
            <w:shd w:val="clear" w:color="auto" w:fill="auto"/>
            <w:noWrap/>
            <w:vAlign w:val="bottom"/>
            <w:hideMark/>
          </w:tcPr>
          <w:p w:rsidR="00E16C15" w:rsidRPr="00E16C15" w:rsidRDefault="00E16C15" w:rsidP="00E16C15">
            <w:pPr>
              <w:rPr>
                <w:sz w:val="18"/>
                <w:szCs w:val="18"/>
                <w:lang w:eastAsia="ru-RU"/>
              </w:rPr>
            </w:pPr>
          </w:p>
        </w:tc>
        <w:tc>
          <w:tcPr>
            <w:tcW w:w="23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eastAsia="ru-RU"/>
              </w:rPr>
            </w:pPr>
          </w:p>
        </w:tc>
        <w:tc>
          <w:tcPr>
            <w:tcW w:w="563" w:type="dxa"/>
            <w:tcBorders>
              <w:top w:val="nil"/>
              <w:left w:val="nil"/>
              <w:bottom w:val="nil"/>
              <w:right w:val="nil"/>
            </w:tcBorders>
            <w:shd w:val="clear" w:color="auto" w:fill="auto"/>
            <w:noWrap/>
            <w:vAlign w:val="bottom"/>
            <w:hideMark/>
          </w:tcPr>
          <w:p w:rsidR="00E16C15" w:rsidRPr="00E16C15" w:rsidRDefault="00E16C15" w:rsidP="00E16C15">
            <w:pPr>
              <w:ind w:left="-670"/>
              <w:jc w:val="right"/>
              <w:rPr>
                <w:i/>
                <w:iCs/>
                <w:sz w:val="18"/>
                <w:szCs w:val="18"/>
                <w:lang w:eastAsia="ru-RU"/>
              </w:rPr>
            </w:pPr>
          </w:p>
        </w:tc>
      </w:tr>
      <w:tr w:rsidR="00E16C15" w:rsidRPr="00E16C15" w:rsidTr="005B69DC">
        <w:trPr>
          <w:gridAfter w:val="3"/>
          <w:wAfter w:w="979" w:type="dxa"/>
          <w:trHeight w:val="255"/>
        </w:trPr>
        <w:tc>
          <w:tcPr>
            <w:tcW w:w="4680" w:type="dxa"/>
            <w:gridSpan w:val="3"/>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eastAsia="ru-RU"/>
              </w:rPr>
            </w:pPr>
          </w:p>
          <w:p w:rsidR="00E16C15" w:rsidRPr="00E16C15" w:rsidRDefault="00E16C15" w:rsidP="00E16C15">
            <w:pPr>
              <w:rPr>
                <w:rFonts w:ascii="Arial" w:hAnsi="Arial" w:cs="Arial"/>
                <w:sz w:val="18"/>
                <w:szCs w:val="18"/>
                <w:lang w:eastAsia="ru-RU"/>
              </w:rPr>
            </w:pPr>
          </w:p>
          <w:p w:rsidR="00E16C15" w:rsidRPr="00E16C15" w:rsidRDefault="00E16C15" w:rsidP="00E16C15">
            <w:pPr>
              <w:rPr>
                <w:rFonts w:ascii="Arial" w:hAnsi="Arial" w:cs="Arial"/>
                <w:sz w:val="18"/>
                <w:szCs w:val="18"/>
                <w:lang w:eastAsia="ru-RU"/>
              </w:rPr>
            </w:pPr>
          </w:p>
          <w:p w:rsidR="00E16C15" w:rsidRPr="00E16C15" w:rsidRDefault="00E16C15" w:rsidP="00E16C15">
            <w:pPr>
              <w:rPr>
                <w:rFonts w:ascii="Arial" w:hAnsi="Arial" w:cs="Arial"/>
                <w:sz w:val="18"/>
                <w:szCs w:val="18"/>
                <w:lang w:eastAsia="ru-RU"/>
              </w:rPr>
            </w:pPr>
          </w:p>
        </w:tc>
        <w:tc>
          <w:tcPr>
            <w:tcW w:w="5526" w:type="dxa"/>
            <w:gridSpan w:val="10"/>
            <w:tcBorders>
              <w:top w:val="nil"/>
              <w:left w:val="nil"/>
              <w:bottom w:val="nil"/>
              <w:right w:val="nil"/>
            </w:tcBorders>
            <w:shd w:val="clear" w:color="auto" w:fill="auto"/>
            <w:noWrap/>
            <w:vAlign w:val="bottom"/>
            <w:hideMark/>
          </w:tcPr>
          <w:p w:rsidR="00E16C15" w:rsidRPr="00E16C15" w:rsidRDefault="00E16C15" w:rsidP="00E16C15">
            <w:pPr>
              <w:jc w:val="right"/>
              <w:rPr>
                <w:i/>
                <w:iCs/>
                <w:sz w:val="18"/>
                <w:szCs w:val="18"/>
                <w:lang w:val="ru-RU" w:eastAsia="ru-RU"/>
              </w:rPr>
            </w:pPr>
            <w:r w:rsidRPr="00E16C15">
              <w:rPr>
                <w:i/>
                <w:iCs/>
                <w:sz w:val="18"/>
                <w:szCs w:val="18"/>
                <w:lang w:val="ru-RU" w:eastAsia="ru-RU"/>
              </w:rPr>
              <w:t xml:space="preserve">к   бюджету  Дубровинского сельсовета </w:t>
            </w:r>
          </w:p>
          <w:p w:rsidR="00E16C15" w:rsidRPr="00E16C15" w:rsidRDefault="00E16C15" w:rsidP="00E16C15">
            <w:pPr>
              <w:jc w:val="right"/>
              <w:rPr>
                <w:i/>
                <w:iCs/>
                <w:sz w:val="18"/>
                <w:szCs w:val="18"/>
                <w:lang w:val="ru-RU" w:eastAsia="ru-RU"/>
              </w:rPr>
            </w:pPr>
            <w:r w:rsidRPr="00E16C15">
              <w:rPr>
                <w:i/>
                <w:iCs/>
                <w:sz w:val="18"/>
                <w:szCs w:val="18"/>
                <w:lang w:val="ru-RU" w:eastAsia="ru-RU"/>
              </w:rPr>
              <w:t>Мошковского района Новосибирской области</w:t>
            </w:r>
          </w:p>
          <w:p w:rsidR="00E16C15" w:rsidRPr="00E16C15" w:rsidRDefault="00E16C15" w:rsidP="00E16C15">
            <w:pPr>
              <w:jc w:val="right"/>
              <w:rPr>
                <w:i/>
                <w:iCs/>
                <w:sz w:val="18"/>
                <w:szCs w:val="18"/>
                <w:lang w:val="ru-RU" w:eastAsia="ru-RU"/>
              </w:rPr>
            </w:pPr>
            <w:r w:rsidRPr="00E16C15">
              <w:rPr>
                <w:i/>
                <w:iCs/>
                <w:sz w:val="18"/>
                <w:szCs w:val="18"/>
                <w:lang w:val="ru-RU" w:eastAsia="ru-RU"/>
              </w:rPr>
              <w:t>на 2018 год и плановый период 2019 и 2020 годов</w:t>
            </w:r>
          </w:p>
        </w:tc>
      </w:tr>
      <w:tr w:rsidR="00E16C15" w:rsidRPr="00E16C15" w:rsidTr="005B69DC">
        <w:trPr>
          <w:gridAfter w:val="3"/>
          <w:wAfter w:w="979" w:type="dxa"/>
          <w:trHeight w:val="419"/>
        </w:trPr>
        <w:tc>
          <w:tcPr>
            <w:tcW w:w="10206" w:type="dxa"/>
            <w:gridSpan w:val="13"/>
            <w:tcBorders>
              <w:top w:val="nil"/>
              <w:left w:val="nil"/>
              <w:bottom w:val="nil"/>
              <w:right w:val="nil"/>
            </w:tcBorders>
            <w:shd w:val="clear" w:color="auto" w:fill="auto"/>
            <w:vAlign w:val="center"/>
            <w:hideMark/>
          </w:tcPr>
          <w:p w:rsidR="00E16C15" w:rsidRPr="00E16C15" w:rsidRDefault="00E16C15" w:rsidP="00E16C15">
            <w:pPr>
              <w:jc w:val="center"/>
              <w:rPr>
                <w:b/>
                <w:bCs/>
                <w:lang w:val="ru-RU" w:eastAsia="ru-RU"/>
              </w:rPr>
            </w:pPr>
            <w:r w:rsidRPr="00E16C15">
              <w:rPr>
                <w:b/>
                <w:bCs/>
                <w:lang w:val="ru-RU" w:eastAsia="ru-RU"/>
              </w:rPr>
              <w:t>Перечень публичных нормативных обязательств, подлежащих исполнению за счет средств бюджета Дубровинского сельсовета на 2018 года и плановый период 2019 и 2020 годов</w:t>
            </w:r>
          </w:p>
        </w:tc>
      </w:tr>
      <w:tr w:rsidR="00E16C15" w:rsidRPr="00E16C15" w:rsidTr="005B69DC">
        <w:trPr>
          <w:gridAfter w:val="3"/>
          <w:wAfter w:w="979" w:type="dxa"/>
          <w:trHeight w:val="720"/>
        </w:trPr>
        <w:tc>
          <w:tcPr>
            <w:tcW w:w="2832"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val="ru-RU" w:eastAsia="ru-RU"/>
              </w:rPr>
            </w:pPr>
          </w:p>
        </w:tc>
        <w:tc>
          <w:tcPr>
            <w:tcW w:w="2968" w:type="dxa"/>
            <w:gridSpan w:val="4"/>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val="ru-RU" w:eastAsia="ru-RU"/>
              </w:rPr>
            </w:pPr>
          </w:p>
        </w:tc>
        <w:tc>
          <w:tcPr>
            <w:tcW w:w="100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val="ru-RU" w:eastAsia="ru-RU"/>
              </w:rPr>
            </w:pPr>
          </w:p>
        </w:tc>
        <w:tc>
          <w:tcPr>
            <w:tcW w:w="997"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val="ru-RU" w:eastAsia="ru-RU"/>
              </w:rPr>
            </w:pPr>
          </w:p>
        </w:tc>
        <w:tc>
          <w:tcPr>
            <w:tcW w:w="106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18"/>
                <w:szCs w:val="18"/>
                <w:lang w:val="ru-RU" w:eastAsia="ru-RU"/>
              </w:rPr>
            </w:pPr>
          </w:p>
        </w:tc>
        <w:tc>
          <w:tcPr>
            <w:tcW w:w="1349" w:type="dxa"/>
            <w:gridSpan w:val="3"/>
            <w:tcBorders>
              <w:top w:val="nil"/>
              <w:left w:val="nil"/>
              <w:bottom w:val="nil"/>
              <w:right w:val="nil"/>
            </w:tcBorders>
            <w:shd w:val="clear" w:color="auto" w:fill="auto"/>
            <w:noWrap/>
            <w:vAlign w:val="bottom"/>
            <w:hideMark/>
          </w:tcPr>
          <w:p w:rsidR="00E16C15" w:rsidRPr="00E16C15" w:rsidRDefault="00E16C15" w:rsidP="00E16C15">
            <w:pPr>
              <w:tabs>
                <w:tab w:val="left" w:pos="0"/>
              </w:tabs>
              <w:ind w:left="-322" w:firstLine="322"/>
              <w:rPr>
                <w:sz w:val="16"/>
                <w:szCs w:val="16"/>
                <w:lang w:eastAsia="ru-RU"/>
              </w:rPr>
            </w:pPr>
            <w:proofErr w:type="spellStart"/>
            <w:r w:rsidRPr="00E16C15">
              <w:rPr>
                <w:sz w:val="16"/>
                <w:szCs w:val="16"/>
                <w:lang w:eastAsia="ru-RU"/>
              </w:rPr>
              <w:t>тыс.рублей</w:t>
            </w:r>
            <w:proofErr w:type="spellEnd"/>
          </w:p>
        </w:tc>
      </w:tr>
      <w:tr w:rsidR="00E16C15" w:rsidRPr="00E16C15" w:rsidTr="005B69DC">
        <w:trPr>
          <w:gridAfter w:val="3"/>
          <w:wAfter w:w="979" w:type="dxa"/>
          <w:trHeight w:val="255"/>
        </w:trPr>
        <w:tc>
          <w:tcPr>
            <w:tcW w:w="283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8"/>
                <w:szCs w:val="18"/>
                <w:lang w:eastAsia="ru-RU"/>
              </w:rPr>
            </w:pPr>
          </w:p>
        </w:tc>
        <w:tc>
          <w:tcPr>
            <w:tcW w:w="4965" w:type="dxa"/>
            <w:gridSpan w:val="7"/>
            <w:tcBorders>
              <w:top w:val="single" w:sz="4" w:space="0" w:color="auto"/>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8"/>
                <w:szCs w:val="18"/>
                <w:lang w:eastAsia="ru-RU"/>
              </w:rPr>
            </w:pPr>
            <w:proofErr w:type="spellStart"/>
            <w:r w:rsidRPr="00E16C15">
              <w:rPr>
                <w:sz w:val="18"/>
                <w:szCs w:val="18"/>
                <w:lang w:eastAsia="ru-RU"/>
              </w:rPr>
              <w:t>Коды</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15" w:rsidRPr="00E16C15" w:rsidRDefault="00E16C15" w:rsidP="00E16C15">
            <w:pPr>
              <w:jc w:val="center"/>
              <w:rPr>
                <w:sz w:val="18"/>
                <w:szCs w:val="18"/>
                <w:lang w:eastAsia="ru-RU"/>
              </w:rPr>
            </w:pPr>
            <w:r w:rsidRPr="00E16C15">
              <w:rPr>
                <w:sz w:val="18"/>
                <w:szCs w:val="18"/>
                <w:lang w:eastAsia="ru-RU"/>
              </w:rPr>
              <w:t xml:space="preserve">2018 </w:t>
            </w:r>
            <w:proofErr w:type="spellStart"/>
            <w:r w:rsidRPr="00E16C15">
              <w:rPr>
                <w:sz w:val="18"/>
                <w:szCs w:val="18"/>
                <w:lang w:eastAsia="ru-RU"/>
              </w:rPr>
              <w:t>год</w:t>
            </w:r>
            <w:proofErr w:type="spellEnd"/>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15" w:rsidRPr="00E16C15" w:rsidRDefault="00E16C15" w:rsidP="00E16C15">
            <w:pPr>
              <w:jc w:val="center"/>
              <w:rPr>
                <w:sz w:val="18"/>
                <w:szCs w:val="18"/>
                <w:lang w:eastAsia="ru-RU"/>
              </w:rPr>
            </w:pPr>
            <w:r w:rsidRPr="00E16C15">
              <w:rPr>
                <w:sz w:val="18"/>
                <w:szCs w:val="18"/>
                <w:lang w:eastAsia="ru-RU"/>
              </w:rPr>
              <w:t>2019</w:t>
            </w:r>
          </w:p>
          <w:p w:rsidR="00E16C15" w:rsidRPr="00E16C15" w:rsidRDefault="00E16C15" w:rsidP="00E16C15">
            <w:pPr>
              <w:jc w:val="center"/>
              <w:rPr>
                <w:sz w:val="18"/>
                <w:szCs w:val="18"/>
                <w:lang w:eastAsia="ru-RU"/>
              </w:rPr>
            </w:pPr>
            <w:proofErr w:type="spellStart"/>
            <w:r w:rsidRPr="00E16C15">
              <w:rPr>
                <w:sz w:val="18"/>
                <w:szCs w:val="18"/>
                <w:lang w:eastAsia="ru-RU"/>
              </w:rPr>
              <w:t>год</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15" w:rsidRPr="00E16C15" w:rsidRDefault="00E16C15" w:rsidP="00E16C15">
            <w:pPr>
              <w:jc w:val="center"/>
              <w:rPr>
                <w:sz w:val="18"/>
                <w:szCs w:val="18"/>
                <w:lang w:eastAsia="ru-RU"/>
              </w:rPr>
            </w:pPr>
            <w:r w:rsidRPr="00E16C15">
              <w:rPr>
                <w:sz w:val="18"/>
                <w:szCs w:val="18"/>
                <w:lang w:eastAsia="ru-RU"/>
              </w:rPr>
              <w:t>2020</w:t>
            </w:r>
          </w:p>
          <w:p w:rsidR="00E16C15" w:rsidRPr="00E16C15" w:rsidRDefault="00E16C15" w:rsidP="00E16C15">
            <w:pPr>
              <w:jc w:val="center"/>
              <w:rPr>
                <w:sz w:val="18"/>
                <w:szCs w:val="18"/>
                <w:lang w:eastAsia="ru-RU"/>
              </w:rPr>
            </w:pPr>
            <w:proofErr w:type="spellStart"/>
            <w:r w:rsidRPr="00E16C15">
              <w:rPr>
                <w:sz w:val="18"/>
                <w:szCs w:val="18"/>
                <w:lang w:eastAsia="ru-RU"/>
              </w:rPr>
              <w:t>год</w:t>
            </w:r>
            <w:proofErr w:type="spellEnd"/>
          </w:p>
        </w:tc>
      </w:tr>
      <w:tr w:rsidR="00E16C15" w:rsidRPr="00E16C15" w:rsidTr="005B69DC">
        <w:trPr>
          <w:gridAfter w:val="3"/>
          <w:wAfter w:w="979" w:type="dxa"/>
          <w:trHeight w:val="255"/>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18"/>
                <w:szCs w:val="18"/>
                <w:lang w:eastAsia="ru-RU"/>
              </w:rPr>
            </w:pPr>
          </w:p>
        </w:tc>
        <w:tc>
          <w:tcPr>
            <w:tcW w:w="4965" w:type="dxa"/>
            <w:gridSpan w:val="7"/>
            <w:tcBorders>
              <w:top w:val="single" w:sz="4" w:space="0" w:color="auto"/>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8"/>
                <w:szCs w:val="18"/>
                <w:lang w:eastAsia="ru-RU"/>
              </w:rPr>
            </w:pPr>
            <w:proofErr w:type="spellStart"/>
            <w:r w:rsidRPr="00E16C15">
              <w:rPr>
                <w:sz w:val="18"/>
                <w:szCs w:val="18"/>
                <w:lang w:eastAsia="ru-RU"/>
              </w:rPr>
              <w:t>ведомственной</w:t>
            </w:r>
            <w:proofErr w:type="spellEnd"/>
            <w:r w:rsidRPr="00E16C15">
              <w:rPr>
                <w:sz w:val="18"/>
                <w:szCs w:val="18"/>
                <w:lang w:eastAsia="ru-RU"/>
              </w:rPr>
              <w:t xml:space="preserve"> </w:t>
            </w:r>
            <w:proofErr w:type="spellStart"/>
            <w:r w:rsidRPr="00E16C15">
              <w:rPr>
                <w:sz w:val="18"/>
                <w:szCs w:val="18"/>
                <w:lang w:eastAsia="ru-RU"/>
              </w:rPr>
              <w:t>классификации</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18"/>
                <w:szCs w:val="18"/>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18"/>
                <w:szCs w:val="18"/>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18"/>
                <w:szCs w:val="18"/>
                <w:lang w:eastAsia="ru-RU"/>
              </w:rPr>
            </w:pPr>
          </w:p>
        </w:tc>
      </w:tr>
      <w:tr w:rsidR="00E16C15" w:rsidRPr="00E16C15" w:rsidTr="005B69DC">
        <w:trPr>
          <w:gridAfter w:val="3"/>
          <w:wAfter w:w="979" w:type="dxa"/>
          <w:trHeight w:val="480"/>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18"/>
                <w:szCs w:val="18"/>
                <w:lang w:eastAsia="ru-RU"/>
              </w:rPr>
            </w:pPr>
            <w:proofErr w:type="spellStart"/>
            <w:r w:rsidRPr="00E16C15">
              <w:rPr>
                <w:sz w:val="18"/>
                <w:szCs w:val="18"/>
                <w:lang w:eastAsia="ru-RU"/>
              </w:rPr>
              <w:t>структура</w:t>
            </w:r>
            <w:proofErr w:type="spellEnd"/>
            <w:r w:rsidRPr="00E16C15">
              <w:rPr>
                <w:sz w:val="18"/>
                <w:szCs w:val="18"/>
                <w:lang w:eastAsia="ru-RU"/>
              </w:rPr>
              <w:t xml:space="preserve"> </w:t>
            </w:r>
            <w:proofErr w:type="spellStart"/>
            <w:r w:rsidRPr="00E16C15">
              <w:rPr>
                <w:sz w:val="18"/>
                <w:szCs w:val="18"/>
                <w:lang w:eastAsia="ru-RU"/>
              </w:rPr>
              <w:t>расходов</w:t>
            </w:r>
            <w:proofErr w:type="spellEnd"/>
          </w:p>
        </w:tc>
        <w:tc>
          <w:tcPr>
            <w:tcW w:w="991" w:type="dxa"/>
            <w:gridSpan w:val="2"/>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18"/>
                <w:szCs w:val="18"/>
                <w:lang w:eastAsia="ru-RU"/>
              </w:rPr>
            </w:pPr>
            <w:proofErr w:type="spellStart"/>
            <w:r w:rsidRPr="00E16C15">
              <w:rPr>
                <w:sz w:val="18"/>
                <w:szCs w:val="18"/>
                <w:lang w:eastAsia="ru-RU"/>
              </w:rPr>
              <w:t>раздел</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16"/>
                <w:szCs w:val="16"/>
                <w:lang w:eastAsia="ru-RU"/>
              </w:rPr>
            </w:pPr>
            <w:proofErr w:type="spellStart"/>
            <w:r w:rsidRPr="00E16C15">
              <w:rPr>
                <w:sz w:val="16"/>
                <w:szCs w:val="16"/>
                <w:lang w:eastAsia="ru-RU"/>
              </w:rPr>
              <w:t>подраздел</w:t>
            </w:r>
            <w:proofErr w:type="spellEnd"/>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18"/>
                <w:szCs w:val="18"/>
                <w:lang w:eastAsia="ru-RU"/>
              </w:rPr>
            </w:pPr>
            <w:proofErr w:type="spellStart"/>
            <w:r w:rsidRPr="00E16C15">
              <w:rPr>
                <w:sz w:val="18"/>
                <w:szCs w:val="18"/>
                <w:lang w:eastAsia="ru-RU"/>
              </w:rPr>
              <w:t>целевая</w:t>
            </w:r>
            <w:proofErr w:type="spellEnd"/>
            <w:r w:rsidRPr="00E16C15">
              <w:rPr>
                <w:sz w:val="18"/>
                <w:szCs w:val="18"/>
                <w:lang w:eastAsia="ru-RU"/>
              </w:rPr>
              <w:t xml:space="preserve"> </w:t>
            </w:r>
            <w:proofErr w:type="spellStart"/>
            <w:r w:rsidRPr="00E16C15">
              <w:rPr>
                <w:sz w:val="18"/>
                <w:szCs w:val="18"/>
                <w:lang w:eastAsia="ru-RU"/>
              </w:rPr>
              <w:t>статья</w:t>
            </w:r>
            <w:proofErr w:type="spellEnd"/>
          </w:p>
        </w:tc>
        <w:tc>
          <w:tcPr>
            <w:tcW w:w="997"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18"/>
                <w:szCs w:val="18"/>
                <w:lang w:eastAsia="ru-RU"/>
              </w:rPr>
            </w:pPr>
            <w:proofErr w:type="spellStart"/>
            <w:r w:rsidRPr="00E16C15">
              <w:rPr>
                <w:sz w:val="18"/>
                <w:szCs w:val="18"/>
                <w:lang w:eastAsia="ru-RU"/>
              </w:rPr>
              <w:t>вид</w:t>
            </w:r>
            <w:proofErr w:type="spellEnd"/>
            <w:r w:rsidRPr="00E16C15">
              <w:rPr>
                <w:sz w:val="18"/>
                <w:szCs w:val="18"/>
                <w:lang w:eastAsia="ru-RU"/>
              </w:rPr>
              <w:t xml:space="preserve"> </w:t>
            </w:r>
            <w:proofErr w:type="spellStart"/>
            <w:r w:rsidRPr="00E16C15">
              <w:rPr>
                <w:sz w:val="18"/>
                <w:szCs w:val="18"/>
                <w:lang w:eastAsia="ru-RU"/>
              </w:rPr>
              <w:t>расхода</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18"/>
                <w:szCs w:val="18"/>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18"/>
                <w:szCs w:val="18"/>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E16C15" w:rsidRPr="00E16C15" w:rsidRDefault="00E16C15" w:rsidP="00E16C15">
            <w:pPr>
              <w:rPr>
                <w:sz w:val="18"/>
                <w:szCs w:val="18"/>
                <w:lang w:eastAsia="ru-RU"/>
              </w:rPr>
            </w:pPr>
          </w:p>
        </w:tc>
      </w:tr>
      <w:tr w:rsidR="00E16C15" w:rsidRPr="00E16C15" w:rsidTr="005B69DC">
        <w:trPr>
          <w:gridAfter w:val="3"/>
          <w:wAfter w:w="979" w:type="dxa"/>
          <w:trHeight w:val="64"/>
        </w:trPr>
        <w:tc>
          <w:tcPr>
            <w:tcW w:w="2832"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5</w:t>
            </w:r>
          </w:p>
        </w:tc>
        <w:tc>
          <w:tcPr>
            <w:tcW w:w="9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12"/>
                <w:szCs w:val="12"/>
                <w:lang w:eastAsia="ru-RU"/>
              </w:rPr>
            </w:pPr>
            <w:r w:rsidRPr="00E16C15">
              <w:rPr>
                <w:sz w:val="12"/>
                <w:szCs w:val="12"/>
                <w:lang w:eastAsia="ru-RU"/>
              </w:rPr>
              <w:t>10</w:t>
            </w:r>
          </w:p>
        </w:tc>
      </w:tr>
      <w:tr w:rsidR="00E16C15" w:rsidRPr="00E16C15" w:rsidTr="005B69DC">
        <w:trPr>
          <w:gridAfter w:val="3"/>
          <w:wAfter w:w="979" w:type="dxa"/>
          <w:trHeight w:val="255"/>
        </w:trPr>
        <w:tc>
          <w:tcPr>
            <w:tcW w:w="2832" w:type="dxa"/>
            <w:tcBorders>
              <w:top w:val="nil"/>
              <w:left w:val="single" w:sz="4" w:space="0" w:color="auto"/>
              <w:bottom w:val="single" w:sz="4" w:space="0" w:color="auto"/>
              <w:right w:val="single" w:sz="4" w:space="0" w:color="auto"/>
            </w:tcBorders>
            <w:shd w:val="clear" w:color="000000" w:fill="FFFFFF"/>
            <w:vAlign w:val="bottom"/>
            <w:hideMark/>
          </w:tcPr>
          <w:p w:rsidR="00E16C15" w:rsidRPr="00E16C15" w:rsidRDefault="00E16C15" w:rsidP="00E16C15">
            <w:pPr>
              <w:rPr>
                <w:sz w:val="18"/>
                <w:szCs w:val="18"/>
                <w:lang w:eastAsia="ru-RU"/>
              </w:rPr>
            </w:pPr>
            <w:proofErr w:type="spellStart"/>
            <w:r w:rsidRPr="00E16C15">
              <w:rPr>
                <w:sz w:val="18"/>
                <w:szCs w:val="18"/>
                <w:lang w:eastAsia="ru-RU"/>
              </w:rPr>
              <w:t>администрация</w:t>
            </w:r>
            <w:proofErr w:type="spellEnd"/>
            <w:r w:rsidRPr="00E16C15">
              <w:rPr>
                <w:sz w:val="18"/>
                <w:szCs w:val="18"/>
                <w:lang w:eastAsia="ru-RU"/>
              </w:rPr>
              <w:t xml:space="preserve">  </w:t>
            </w:r>
            <w:proofErr w:type="spellStart"/>
            <w:r w:rsidRPr="00E16C15">
              <w:rPr>
                <w:sz w:val="18"/>
                <w:szCs w:val="18"/>
                <w:lang w:eastAsia="ru-RU"/>
              </w:rPr>
              <w:t>Дубровинского</w:t>
            </w:r>
            <w:proofErr w:type="spellEnd"/>
            <w:r w:rsidRPr="00E16C15">
              <w:rPr>
                <w:sz w:val="18"/>
                <w:szCs w:val="18"/>
                <w:lang w:eastAsia="ru-RU"/>
              </w:rPr>
              <w:t xml:space="preserve"> </w:t>
            </w:r>
            <w:proofErr w:type="spellStart"/>
            <w:r w:rsidRPr="00E16C15">
              <w:rPr>
                <w:sz w:val="18"/>
                <w:szCs w:val="18"/>
                <w:lang w:eastAsia="ru-RU"/>
              </w:rPr>
              <w:t>сельсовета</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18"/>
                <w:szCs w:val="18"/>
                <w:lang w:eastAsia="ru-RU"/>
              </w:rPr>
            </w:pPr>
            <w:r w:rsidRPr="00E16C15">
              <w:rPr>
                <w:sz w:val="18"/>
                <w:szCs w:val="18"/>
                <w:lang w:eastAsia="ru-RU"/>
              </w:rPr>
              <w:t>555</w:t>
            </w:r>
          </w:p>
        </w:tc>
        <w:tc>
          <w:tcPr>
            <w:tcW w:w="991"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18"/>
                <w:szCs w:val="18"/>
                <w:lang w:eastAsia="ru-RU"/>
              </w:rPr>
            </w:pPr>
            <w:r w:rsidRPr="00E16C15">
              <w:rPr>
                <w:sz w:val="18"/>
                <w:szCs w:val="18"/>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18"/>
                <w:szCs w:val="18"/>
                <w:lang w:eastAsia="ru-RU"/>
              </w:rPr>
            </w:pPr>
            <w:r w:rsidRPr="00E16C15">
              <w:rPr>
                <w:sz w:val="18"/>
                <w:szCs w:val="18"/>
                <w:lang w:eastAsia="ru-RU"/>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18"/>
                <w:szCs w:val="18"/>
                <w:lang w:eastAsia="ru-RU"/>
              </w:rPr>
            </w:pPr>
            <w:r w:rsidRPr="00E16C15">
              <w:rPr>
                <w:sz w:val="18"/>
                <w:szCs w:val="18"/>
                <w:lang w:eastAsia="ru-RU"/>
              </w:rPr>
              <w:t>0000000</w:t>
            </w:r>
          </w:p>
        </w:tc>
        <w:tc>
          <w:tcPr>
            <w:tcW w:w="997"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18"/>
                <w:szCs w:val="18"/>
                <w:lang w:eastAsia="ru-RU"/>
              </w:rPr>
            </w:pPr>
            <w:r w:rsidRPr="00E16C15">
              <w:rPr>
                <w:sz w:val="18"/>
                <w:szCs w:val="18"/>
                <w:lang w:eastAsia="ru-RU"/>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18"/>
                <w:szCs w:val="18"/>
                <w:lang w:eastAsia="ru-RU"/>
              </w:rPr>
            </w:pPr>
            <w:r w:rsidRPr="00E16C15">
              <w:rPr>
                <w:sz w:val="18"/>
                <w:szCs w:val="18"/>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18"/>
                <w:szCs w:val="18"/>
                <w:lang w:eastAsia="ru-RU"/>
              </w:rPr>
            </w:pPr>
            <w:r w:rsidRPr="00E16C15">
              <w:rPr>
                <w:sz w:val="18"/>
                <w:szCs w:val="18"/>
                <w:lang w:eastAsia="ru-RU"/>
              </w:rPr>
              <w:t>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E16C15" w:rsidRPr="00E16C15" w:rsidRDefault="00E16C15" w:rsidP="00E16C15">
            <w:pPr>
              <w:jc w:val="right"/>
              <w:rPr>
                <w:sz w:val="18"/>
                <w:szCs w:val="18"/>
                <w:lang w:eastAsia="ru-RU"/>
              </w:rPr>
            </w:pPr>
            <w:r w:rsidRPr="00E16C15">
              <w:rPr>
                <w:sz w:val="18"/>
                <w:szCs w:val="18"/>
                <w:lang w:eastAsia="ru-RU"/>
              </w:rPr>
              <w:t>0,0</w:t>
            </w:r>
          </w:p>
        </w:tc>
      </w:tr>
    </w:tbl>
    <w:p w:rsidR="00E16C15" w:rsidRPr="00E16C15" w:rsidRDefault="00E16C15" w:rsidP="00E16C15">
      <w:pPr>
        <w:tabs>
          <w:tab w:val="left" w:pos="7320"/>
        </w:tabs>
        <w:rPr>
          <w:sz w:val="28"/>
          <w:szCs w:val="28"/>
        </w:rPr>
      </w:pPr>
    </w:p>
    <w:tbl>
      <w:tblPr>
        <w:tblW w:w="9938" w:type="dxa"/>
        <w:tblInd w:w="93" w:type="dxa"/>
        <w:tblLayout w:type="fixed"/>
        <w:tblLook w:val="04A0" w:firstRow="1" w:lastRow="0" w:firstColumn="1" w:lastColumn="0" w:noHBand="0" w:noVBand="1"/>
      </w:tblPr>
      <w:tblGrid>
        <w:gridCol w:w="867"/>
        <w:gridCol w:w="1983"/>
        <w:gridCol w:w="289"/>
        <w:gridCol w:w="1107"/>
        <w:gridCol w:w="1118"/>
        <w:gridCol w:w="605"/>
        <w:gridCol w:w="1276"/>
        <w:gridCol w:w="1417"/>
        <w:gridCol w:w="1276"/>
      </w:tblGrid>
      <w:tr w:rsidR="00E16C15" w:rsidRPr="00E16C15" w:rsidTr="005B69DC">
        <w:trPr>
          <w:trHeight w:val="316"/>
        </w:trPr>
        <w:tc>
          <w:tcPr>
            <w:tcW w:w="867" w:type="dxa"/>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2272" w:type="dxa"/>
            <w:gridSpan w:val="2"/>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1107" w:type="dxa"/>
            <w:tcBorders>
              <w:top w:val="nil"/>
              <w:left w:val="nil"/>
              <w:bottom w:val="nil"/>
              <w:right w:val="nil"/>
            </w:tcBorders>
            <w:shd w:val="clear" w:color="auto" w:fill="auto"/>
            <w:noWrap/>
            <w:vAlign w:val="bottom"/>
            <w:hideMark/>
          </w:tcPr>
          <w:p w:rsidR="00E16C15" w:rsidRPr="00E16C15" w:rsidRDefault="00E16C15" w:rsidP="00E16C15">
            <w:pPr>
              <w:jc w:val="right"/>
              <w:rPr>
                <w:i/>
                <w:iCs/>
                <w:lang w:eastAsia="ru-RU"/>
              </w:rPr>
            </w:pPr>
          </w:p>
        </w:tc>
        <w:tc>
          <w:tcPr>
            <w:tcW w:w="1118"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4574" w:type="dxa"/>
            <w:gridSpan w:val="4"/>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eastAsia="ru-RU"/>
              </w:rPr>
            </w:pPr>
            <w:proofErr w:type="spellStart"/>
            <w:r w:rsidRPr="00E16C15">
              <w:rPr>
                <w:i/>
                <w:iCs/>
                <w:sz w:val="20"/>
                <w:szCs w:val="20"/>
                <w:lang w:eastAsia="ru-RU"/>
              </w:rPr>
              <w:t>Приложение</w:t>
            </w:r>
            <w:proofErr w:type="spellEnd"/>
            <w:r w:rsidRPr="00E16C15">
              <w:rPr>
                <w:i/>
                <w:iCs/>
                <w:sz w:val="20"/>
                <w:szCs w:val="20"/>
                <w:lang w:eastAsia="ru-RU"/>
              </w:rPr>
              <w:t xml:space="preserve"> 7</w:t>
            </w:r>
          </w:p>
        </w:tc>
      </w:tr>
      <w:tr w:rsidR="00E16C15" w:rsidRPr="00E16C15" w:rsidTr="005B69DC">
        <w:trPr>
          <w:trHeight w:val="316"/>
        </w:trPr>
        <w:tc>
          <w:tcPr>
            <w:tcW w:w="867" w:type="dxa"/>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2272" w:type="dxa"/>
            <w:gridSpan w:val="2"/>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1107" w:type="dxa"/>
            <w:tcBorders>
              <w:top w:val="nil"/>
              <w:left w:val="nil"/>
              <w:bottom w:val="nil"/>
              <w:right w:val="nil"/>
            </w:tcBorders>
            <w:shd w:val="clear" w:color="auto" w:fill="auto"/>
            <w:noWrap/>
            <w:vAlign w:val="bottom"/>
            <w:hideMark/>
          </w:tcPr>
          <w:p w:rsidR="00E16C15" w:rsidRPr="00E16C15" w:rsidRDefault="00E16C15" w:rsidP="00E16C15">
            <w:pPr>
              <w:jc w:val="right"/>
              <w:rPr>
                <w:i/>
                <w:iCs/>
                <w:lang w:eastAsia="ru-RU"/>
              </w:rPr>
            </w:pPr>
          </w:p>
        </w:tc>
        <w:tc>
          <w:tcPr>
            <w:tcW w:w="1118"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4574" w:type="dxa"/>
            <w:gridSpan w:val="4"/>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к  проекту бюджета Дубровинского сельсовета Мошковского района Новосибирской области</w:t>
            </w:r>
          </w:p>
        </w:tc>
      </w:tr>
      <w:tr w:rsidR="00E16C15" w:rsidRPr="00E16C15" w:rsidTr="005B69DC">
        <w:trPr>
          <w:trHeight w:val="316"/>
        </w:trPr>
        <w:tc>
          <w:tcPr>
            <w:tcW w:w="867"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2272"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107" w:type="dxa"/>
            <w:tcBorders>
              <w:top w:val="nil"/>
              <w:left w:val="nil"/>
              <w:bottom w:val="nil"/>
              <w:right w:val="nil"/>
            </w:tcBorders>
            <w:shd w:val="clear" w:color="auto" w:fill="auto"/>
            <w:noWrap/>
            <w:vAlign w:val="bottom"/>
            <w:hideMark/>
          </w:tcPr>
          <w:p w:rsidR="00E16C15" w:rsidRPr="00E16C15" w:rsidRDefault="00E16C15" w:rsidP="00E16C15">
            <w:pPr>
              <w:jc w:val="right"/>
              <w:rPr>
                <w:i/>
                <w:iCs/>
                <w:lang w:val="ru-RU" w:eastAsia="ru-RU"/>
              </w:rPr>
            </w:pPr>
          </w:p>
        </w:tc>
        <w:tc>
          <w:tcPr>
            <w:tcW w:w="1118"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4574" w:type="dxa"/>
            <w:gridSpan w:val="4"/>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на 2018 год и плановый период 2019 и 2020 годов</w:t>
            </w:r>
          </w:p>
        </w:tc>
      </w:tr>
      <w:tr w:rsidR="00E16C15" w:rsidRPr="00E16C15" w:rsidTr="005B69DC">
        <w:trPr>
          <w:trHeight w:val="316"/>
        </w:trPr>
        <w:tc>
          <w:tcPr>
            <w:tcW w:w="9938" w:type="dxa"/>
            <w:gridSpan w:val="9"/>
            <w:tcBorders>
              <w:top w:val="nil"/>
              <w:left w:val="nil"/>
              <w:bottom w:val="nil"/>
              <w:right w:val="nil"/>
            </w:tcBorders>
            <w:shd w:val="clear" w:color="auto" w:fill="auto"/>
            <w:noWrap/>
            <w:vAlign w:val="bottom"/>
            <w:hideMark/>
          </w:tcPr>
          <w:p w:rsidR="00E16C15" w:rsidRPr="00E16C15" w:rsidRDefault="00E16C15" w:rsidP="00E16C15">
            <w:pPr>
              <w:jc w:val="center"/>
              <w:rPr>
                <w:b/>
                <w:bCs/>
                <w:lang w:eastAsia="ru-RU"/>
              </w:rPr>
            </w:pPr>
            <w:proofErr w:type="spellStart"/>
            <w:r w:rsidRPr="00E16C15">
              <w:rPr>
                <w:b/>
                <w:bCs/>
                <w:lang w:eastAsia="ru-RU"/>
              </w:rPr>
              <w:t>Источники</w:t>
            </w:r>
            <w:proofErr w:type="spellEnd"/>
          </w:p>
        </w:tc>
      </w:tr>
      <w:tr w:rsidR="00E16C15" w:rsidRPr="00E16C15" w:rsidTr="005B69DC">
        <w:trPr>
          <w:trHeight w:val="615"/>
        </w:trPr>
        <w:tc>
          <w:tcPr>
            <w:tcW w:w="9938" w:type="dxa"/>
            <w:gridSpan w:val="9"/>
            <w:tcBorders>
              <w:top w:val="nil"/>
              <w:left w:val="nil"/>
              <w:bottom w:val="nil"/>
              <w:right w:val="nil"/>
            </w:tcBorders>
            <w:shd w:val="clear" w:color="auto" w:fill="auto"/>
            <w:vAlign w:val="bottom"/>
            <w:hideMark/>
          </w:tcPr>
          <w:p w:rsidR="00E16C15" w:rsidRPr="00E16C15" w:rsidRDefault="00E16C15" w:rsidP="00E16C15">
            <w:pPr>
              <w:jc w:val="center"/>
              <w:rPr>
                <w:b/>
                <w:bCs/>
                <w:lang w:val="ru-RU" w:eastAsia="ru-RU"/>
              </w:rPr>
            </w:pPr>
            <w:r w:rsidRPr="00E16C15">
              <w:rPr>
                <w:b/>
                <w:bCs/>
                <w:lang w:val="ru-RU" w:eastAsia="ru-RU"/>
              </w:rPr>
              <w:t>внутреннего финансирования дефицита  бюджета Дубровинского сельсовета на 2018 год и плановый период 2019 и 2020 годов</w:t>
            </w:r>
          </w:p>
        </w:tc>
      </w:tr>
      <w:tr w:rsidR="00E16C15" w:rsidRPr="00E16C15" w:rsidTr="005B69DC">
        <w:trPr>
          <w:trHeight w:val="316"/>
        </w:trPr>
        <w:tc>
          <w:tcPr>
            <w:tcW w:w="2850"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3119" w:type="dxa"/>
            <w:gridSpan w:val="4"/>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276" w:type="dxa"/>
            <w:tcBorders>
              <w:top w:val="nil"/>
              <w:left w:val="nil"/>
              <w:bottom w:val="nil"/>
              <w:right w:val="nil"/>
            </w:tcBorders>
            <w:shd w:val="clear" w:color="auto" w:fill="auto"/>
            <w:noWrap/>
            <w:vAlign w:val="bottom"/>
            <w:hideMark/>
          </w:tcPr>
          <w:p w:rsidR="00E16C15" w:rsidRPr="00E16C15" w:rsidRDefault="00E16C15" w:rsidP="00E16C15">
            <w:pPr>
              <w:jc w:val="right"/>
              <w:rPr>
                <w:lang w:val="ru-RU" w:eastAsia="ru-RU"/>
              </w:rPr>
            </w:pPr>
          </w:p>
        </w:tc>
        <w:tc>
          <w:tcPr>
            <w:tcW w:w="1417"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1276" w:type="dxa"/>
            <w:tcBorders>
              <w:top w:val="nil"/>
              <w:left w:val="nil"/>
              <w:bottom w:val="nil"/>
              <w:right w:val="nil"/>
            </w:tcBorders>
            <w:shd w:val="clear" w:color="auto" w:fill="auto"/>
            <w:noWrap/>
            <w:vAlign w:val="bottom"/>
            <w:hideMark/>
          </w:tcPr>
          <w:p w:rsidR="00E16C15" w:rsidRPr="00E16C15" w:rsidRDefault="00E16C15" w:rsidP="00E16C15">
            <w:pPr>
              <w:jc w:val="right"/>
              <w:rPr>
                <w:lang w:eastAsia="ru-RU"/>
              </w:rPr>
            </w:pPr>
            <w:proofErr w:type="spellStart"/>
            <w:r w:rsidRPr="00E16C15">
              <w:rPr>
                <w:lang w:eastAsia="ru-RU"/>
              </w:rPr>
              <w:t>тыс.рублей</w:t>
            </w:r>
            <w:proofErr w:type="spellEnd"/>
          </w:p>
        </w:tc>
      </w:tr>
      <w:tr w:rsidR="00E16C15" w:rsidRPr="00E16C15" w:rsidTr="005B69DC">
        <w:trPr>
          <w:trHeight w:val="63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center"/>
              <w:rPr>
                <w:lang w:eastAsia="ru-RU"/>
              </w:rPr>
            </w:pPr>
            <w:proofErr w:type="spellStart"/>
            <w:r w:rsidRPr="00E16C15">
              <w:rPr>
                <w:lang w:eastAsia="ru-RU"/>
              </w:rPr>
              <w:lastRenderedPageBreak/>
              <w:t>Код</w:t>
            </w:r>
            <w:proofErr w:type="spellEnd"/>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E16C15" w:rsidRPr="00E16C15" w:rsidRDefault="00E16C15" w:rsidP="00E16C15">
            <w:pPr>
              <w:jc w:val="center"/>
              <w:rPr>
                <w:lang w:eastAsia="ru-RU"/>
              </w:rPr>
            </w:pPr>
            <w:proofErr w:type="spellStart"/>
            <w:r w:rsidRPr="00E16C15">
              <w:rPr>
                <w:lang w:eastAsia="ru-RU"/>
              </w:rPr>
              <w:t>Наименование</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6C15" w:rsidRPr="00E16C15" w:rsidRDefault="00E16C15" w:rsidP="00E16C15">
            <w:pPr>
              <w:jc w:val="center"/>
              <w:rPr>
                <w:lang w:eastAsia="ru-RU"/>
              </w:rPr>
            </w:pPr>
            <w:proofErr w:type="spellStart"/>
            <w:r w:rsidRPr="00E16C15">
              <w:rPr>
                <w:lang w:eastAsia="ru-RU"/>
              </w:rPr>
              <w:t>Сумма</w:t>
            </w:r>
            <w:proofErr w:type="spellEnd"/>
            <w:r w:rsidRPr="00E16C15">
              <w:rPr>
                <w:lang w:eastAsia="ru-RU"/>
              </w:rPr>
              <w:t xml:space="preserve"> </w:t>
            </w:r>
            <w:proofErr w:type="spellStart"/>
            <w:r w:rsidRPr="00E16C15">
              <w:rPr>
                <w:lang w:eastAsia="ru-RU"/>
              </w:rPr>
              <w:t>на</w:t>
            </w:r>
            <w:proofErr w:type="spellEnd"/>
            <w:r w:rsidRPr="00E16C15">
              <w:rPr>
                <w:lang w:eastAsia="ru-RU"/>
              </w:rPr>
              <w:t xml:space="preserve"> 2018 </w:t>
            </w:r>
            <w:proofErr w:type="spellStart"/>
            <w:r w:rsidRPr="00E16C15">
              <w:rPr>
                <w:lang w:eastAsia="ru-RU"/>
              </w:rPr>
              <w:t>год</w:t>
            </w:r>
            <w:proofErr w:type="spellEnd"/>
          </w:p>
        </w:tc>
        <w:tc>
          <w:tcPr>
            <w:tcW w:w="1417" w:type="dxa"/>
            <w:tcBorders>
              <w:top w:val="single" w:sz="4" w:space="0" w:color="auto"/>
              <w:left w:val="nil"/>
              <w:bottom w:val="single" w:sz="4" w:space="0" w:color="auto"/>
              <w:right w:val="nil"/>
            </w:tcBorders>
            <w:shd w:val="clear" w:color="auto" w:fill="auto"/>
            <w:vAlign w:val="center"/>
            <w:hideMark/>
          </w:tcPr>
          <w:p w:rsidR="00E16C15" w:rsidRPr="00E16C15" w:rsidRDefault="00E16C15" w:rsidP="00E16C15">
            <w:pPr>
              <w:jc w:val="center"/>
              <w:rPr>
                <w:lang w:eastAsia="ru-RU"/>
              </w:rPr>
            </w:pPr>
            <w:proofErr w:type="spellStart"/>
            <w:r w:rsidRPr="00E16C15">
              <w:rPr>
                <w:lang w:eastAsia="ru-RU"/>
              </w:rPr>
              <w:t>Сумма</w:t>
            </w:r>
            <w:proofErr w:type="spellEnd"/>
            <w:r w:rsidRPr="00E16C15">
              <w:rPr>
                <w:lang w:eastAsia="ru-RU"/>
              </w:rPr>
              <w:t xml:space="preserve"> </w:t>
            </w:r>
            <w:proofErr w:type="spellStart"/>
            <w:r w:rsidRPr="00E16C15">
              <w:rPr>
                <w:lang w:eastAsia="ru-RU"/>
              </w:rPr>
              <w:t>на</w:t>
            </w:r>
            <w:proofErr w:type="spellEnd"/>
            <w:r w:rsidRPr="00E16C15">
              <w:rPr>
                <w:lang w:eastAsia="ru-RU"/>
              </w:rPr>
              <w:t xml:space="preserve"> 2019 </w:t>
            </w:r>
            <w:proofErr w:type="spellStart"/>
            <w:r w:rsidRPr="00E16C15">
              <w:rPr>
                <w:lang w:eastAsia="ru-RU"/>
              </w:rPr>
              <w:t>год</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15" w:rsidRPr="00E16C15" w:rsidRDefault="00E16C15" w:rsidP="00E16C15">
            <w:pPr>
              <w:jc w:val="center"/>
              <w:rPr>
                <w:lang w:eastAsia="ru-RU"/>
              </w:rPr>
            </w:pPr>
            <w:proofErr w:type="spellStart"/>
            <w:r w:rsidRPr="00E16C15">
              <w:rPr>
                <w:lang w:eastAsia="ru-RU"/>
              </w:rPr>
              <w:t>Сумма</w:t>
            </w:r>
            <w:proofErr w:type="spellEnd"/>
            <w:r w:rsidRPr="00E16C15">
              <w:rPr>
                <w:lang w:eastAsia="ru-RU"/>
              </w:rPr>
              <w:t xml:space="preserve"> </w:t>
            </w:r>
            <w:proofErr w:type="spellStart"/>
            <w:r w:rsidRPr="00E16C15">
              <w:rPr>
                <w:lang w:eastAsia="ru-RU"/>
              </w:rPr>
              <w:t>на</w:t>
            </w:r>
            <w:proofErr w:type="spellEnd"/>
            <w:r w:rsidRPr="00E16C15">
              <w:rPr>
                <w:lang w:eastAsia="ru-RU"/>
              </w:rPr>
              <w:t xml:space="preserve"> 2020 </w:t>
            </w:r>
            <w:proofErr w:type="spellStart"/>
            <w:r w:rsidRPr="00E16C15">
              <w:rPr>
                <w:lang w:eastAsia="ru-RU"/>
              </w:rPr>
              <w:t>год</w:t>
            </w:r>
            <w:proofErr w:type="spellEnd"/>
          </w:p>
        </w:tc>
      </w:tr>
      <w:tr w:rsidR="00E16C15" w:rsidRPr="00E16C15" w:rsidTr="005B69DC">
        <w:trPr>
          <w:trHeight w:val="1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000 01 05 00 00 00 0000 000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Изменение остатков средств на счетах по учету средств бюджета</w:t>
            </w:r>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0,0</w:t>
            </w:r>
          </w:p>
        </w:tc>
      </w:tr>
      <w:tr w:rsidR="00E16C15" w:rsidRPr="00E16C15" w:rsidTr="005B69DC">
        <w:trPr>
          <w:trHeight w:val="7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000 01 05 00 00 00 0000 500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Увеличение</w:t>
            </w:r>
            <w:proofErr w:type="spellEnd"/>
            <w:r w:rsidRPr="00E16C15">
              <w:rPr>
                <w:sz w:val="20"/>
                <w:szCs w:val="20"/>
                <w:lang w:eastAsia="ru-RU"/>
              </w:rPr>
              <w:t xml:space="preserve"> </w:t>
            </w:r>
            <w:proofErr w:type="spellStart"/>
            <w:r w:rsidRPr="00E16C15">
              <w:rPr>
                <w:sz w:val="20"/>
                <w:szCs w:val="20"/>
                <w:lang w:eastAsia="ru-RU"/>
              </w:rPr>
              <w:t>остатков</w:t>
            </w:r>
            <w:proofErr w:type="spellEnd"/>
            <w:r w:rsidRPr="00E16C15">
              <w:rPr>
                <w:sz w:val="20"/>
                <w:szCs w:val="20"/>
                <w:lang w:eastAsia="ru-RU"/>
              </w:rPr>
              <w:t xml:space="preserve"> </w:t>
            </w:r>
            <w:proofErr w:type="spellStart"/>
            <w:r w:rsidRPr="00E16C15">
              <w:rPr>
                <w:sz w:val="20"/>
                <w:szCs w:val="20"/>
                <w:lang w:eastAsia="ru-RU"/>
              </w:rPr>
              <w:t>средств</w:t>
            </w:r>
            <w:proofErr w:type="spellEnd"/>
            <w:r w:rsidRPr="00E16C15">
              <w:rPr>
                <w:sz w:val="20"/>
                <w:szCs w:val="20"/>
                <w:lang w:eastAsia="ru-RU"/>
              </w:rPr>
              <w:t xml:space="preserve"> </w:t>
            </w:r>
            <w:proofErr w:type="spellStart"/>
            <w:r w:rsidRPr="00E16C15">
              <w:rPr>
                <w:sz w:val="20"/>
                <w:szCs w:val="20"/>
                <w:lang w:eastAsia="ru-RU"/>
              </w:rPr>
              <w:t>бюджетов</w:t>
            </w:r>
            <w:proofErr w:type="spellEnd"/>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-16401,88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-14925,28</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-15659,22</w:t>
            </w:r>
          </w:p>
        </w:tc>
      </w:tr>
      <w:tr w:rsidR="00E16C15" w:rsidRPr="00E16C15" w:rsidTr="005B69DC">
        <w:trPr>
          <w:trHeight w:val="418"/>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000 01 05 02 01 00 0000 500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Увеличение прочих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-16401,88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-14925,28</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-15659,22</w:t>
            </w:r>
          </w:p>
        </w:tc>
      </w:tr>
      <w:tr w:rsidR="00E16C15" w:rsidRPr="00E16C15" w:rsidTr="005B69DC">
        <w:trPr>
          <w:trHeight w:val="7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000 01 05 02 01 00 0000 510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Увеличение прочих остатков денежных средств бюджетов</w:t>
            </w:r>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-16401,88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-14925,28</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-15659,22</w:t>
            </w:r>
          </w:p>
        </w:tc>
      </w:tr>
      <w:tr w:rsidR="00E16C15" w:rsidRPr="00E16C15" w:rsidTr="005B69DC">
        <w:trPr>
          <w:trHeight w:val="14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000 01 05 02 01 05 0000 510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Увеличение остатков денежных средств  местных бюджетов</w:t>
            </w:r>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-16401,88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-14925,28</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-15659,22</w:t>
            </w:r>
          </w:p>
        </w:tc>
      </w:tr>
      <w:tr w:rsidR="00E16C15" w:rsidRPr="00E16C15" w:rsidTr="005B69DC">
        <w:trPr>
          <w:trHeight w:val="249"/>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000 01 05 00 00 00 0000 600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Уменьшение</w:t>
            </w:r>
            <w:proofErr w:type="spellEnd"/>
            <w:r w:rsidRPr="00E16C15">
              <w:rPr>
                <w:sz w:val="20"/>
                <w:szCs w:val="20"/>
                <w:lang w:eastAsia="ru-RU"/>
              </w:rPr>
              <w:t xml:space="preserve"> </w:t>
            </w:r>
            <w:proofErr w:type="spellStart"/>
            <w:r w:rsidRPr="00E16C15">
              <w:rPr>
                <w:sz w:val="20"/>
                <w:szCs w:val="20"/>
                <w:lang w:eastAsia="ru-RU"/>
              </w:rPr>
              <w:t>остатков</w:t>
            </w:r>
            <w:proofErr w:type="spellEnd"/>
            <w:r w:rsidRPr="00E16C15">
              <w:rPr>
                <w:sz w:val="20"/>
                <w:szCs w:val="20"/>
                <w:lang w:eastAsia="ru-RU"/>
              </w:rPr>
              <w:t xml:space="preserve"> </w:t>
            </w:r>
            <w:proofErr w:type="spellStart"/>
            <w:r w:rsidRPr="00E16C15">
              <w:rPr>
                <w:sz w:val="20"/>
                <w:szCs w:val="20"/>
                <w:lang w:eastAsia="ru-RU"/>
              </w:rPr>
              <w:t>средств</w:t>
            </w:r>
            <w:proofErr w:type="spellEnd"/>
            <w:r w:rsidRPr="00E16C15">
              <w:rPr>
                <w:sz w:val="20"/>
                <w:szCs w:val="20"/>
                <w:lang w:eastAsia="ru-RU"/>
              </w:rPr>
              <w:t xml:space="preserve"> </w:t>
            </w:r>
            <w:proofErr w:type="spellStart"/>
            <w:r w:rsidRPr="00E16C15">
              <w:rPr>
                <w:sz w:val="20"/>
                <w:szCs w:val="20"/>
                <w:lang w:eastAsia="ru-RU"/>
              </w:rPr>
              <w:t>бюджетов</w:t>
            </w:r>
            <w:proofErr w:type="spellEnd"/>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16653,88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15205,98</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15968,02</w:t>
            </w:r>
          </w:p>
        </w:tc>
      </w:tr>
      <w:tr w:rsidR="00E16C15" w:rsidRPr="00E16C15" w:rsidTr="005B69DC">
        <w:trPr>
          <w:trHeight w:val="3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000 01 05 02 01 00 0000 600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Уменьшение прочих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16653,88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15205,98</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15968,02</w:t>
            </w:r>
          </w:p>
        </w:tc>
      </w:tr>
      <w:tr w:rsidR="00E16C15" w:rsidRPr="00E16C15" w:rsidTr="005B69DC">
        <w:trPr>
          <w:trHeight w:val="149"/>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000 01 05 02 01 00 0000 610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Уменьшение  прочих остатков денежных средств бюджетов</w:t>
            </w:r>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16653,88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15205,98</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15968,02</w:t>
            </w:r>
          </w:p>
        </w:tc>
      </w:tr>
      <w:tr w:rsidR="00E16C15" w:rsidRPr="00E16C15" w:rsidTr="005B69DC">
        <w:trPr>
          <w:trHeight w:val="597"/>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000 01 05 02 01 05 0000 610</w:t>
            </w:r>
          </w:p>
        </w:tc>
        <w:tc>
          <w:tcPr>
            <w:tcW w:w="3119" w:type="dxa"/>
            <w:gridSpan w:val="4"/>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Уменьшение  прочих остатков денежных средств местных бюджетов</w:t>
            </w:r>
          </w:p>
        </w:tc>
        <w:tc>
          <w:tcPr>
            <w:tcW w:w="1276" w:type="dxa"/>
            <w:tcBorders>
              <w:top w:val="nil"/>
              <w:left w:val="nil"/>
              <w:bottom w:val="single" w:sz="4" w:space="0" w:color="auto"/>
              <w:right w:val="nil"/>
            </w:tcBorders>
            <w:shd w:val="clear" w:color="auto" w:fill="auto"/>
            <w:noWrap/>
            <w:vAlign w:val="bottom"/>
            <w:hideMark/>
          </w:tcPr>
          <w:p w:rsidR="00E16C15" w:rsidRPr="00E16C15" w:rsidRDefault="00E16C15" w:rsidP="00E16C15">
            <w:pPr>
              <w:jc w:val="right"/>
              <w:rPr>
                <w:lang w:eastAsia="ru-RU"/>
              </w:rPr>
            </w:pPr>
            <w:r w:rsidRPr="00E16C15">
              <w:rPr>
                <w:lang w:eastAsia="ru-RU"/>
              </w:rPr>
              <w:t>16653,88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15205,98</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15968,02</w:t>
            </w:r>
          </w:p>
        </w:tc>
      </w:tr>
      <w:tr w:rsidR="00E16C15" w:rsidRPr="00E16C15" w:rsidTr="005B69DC">
        <w:trPr>
          <w:trHeight w:val="34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lang w:eastAsia="ru-RU"/>
              </w:rPr>
            </w:pPr>
            <w:r w:rsidRPr="00E16C15">
              <w:rPr>
                <w:lang w:eastAsia="ru-RU"/>
              </w:rPr>
              <w:t> </w:t>
            </w:r>
          </w:p>
        </w:tc>
        <w:tc>
          <w:tcPr>
            <w:tcW w:w="3119" w:type="dxa"/>
            <w:gridSpan w:val="4"/>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proofErr w:type="spellStart"/>
            <w:r w:rsidRPr="00E16C15">
              <w:rPr>
                <w:sz w:val="20"/>
                <w:szCs w:val="20"/>
                <w:lang w:eastAsia="ru-RU"/>
              </w:rPr>
              <w:t>Итого</w:t>
            </w:r>
            <w:proofErr w:type="spellEnd"/>
            <w:r w:rsidRPr="00E16C15">
              <w:rPr>
                <w:sz w:val="20"/>
                <w:szCs w:val="20"/>
                <w:lang w:eastAsia="ru-RU"/>
              </w:rPr>
              <w:t xml:space="preserve"> </w:t>
            </w:r>
            <w:proofErr w:type="spellStart"/>
            <w:r w:rsidRPr="00E16C15">
              <w:rPr>
                <w:sz w:val="20"/>
                <w:szCs w:val="20"/>
                <w:lang w:eastAsia="ru-RU"/>
              </w:rPr>
              <w:t>источников</w:t>
            </w:r>
            <w:proofErr w:type="spellEnd"/>
            <w:r w:rsidRPr="00E16C15">
              <w:rPr>
                <w:sz w:val="20"/>
                <w:szCs w:val="20"/>
                <w:lang w:eastAsia="ru-RU"/>
              </w:rPr>
              <w:t xml:space="preserve"> </w:t>
            </w:r>
            <w:proofErr w:type="spellStart"/>
            <w:r w:rsidRPr="00E16C15">
              <w:rPr>
                <w:sz w:val="20"/>
                <w:szCs w:val="20"/>
                <w:lang w:eastAsia="ru-RU"/>
              </w:rPr>
              <w:t>внутреннего</w:t>
            </w:r>
            <w:proofErr w:type="spellEnd"/>
            <w:r w:rsidRPr="00E16C15">
              <w:rPr>
                <w:sz w:val="20"/>
                <w:szCs w:val="20"/>
                <w:lang w:eastAsia="ru-RU"/>
              </w:rPr>
              <w:t xml:space="preserve"> </w:t>
            </w:r>
            <w:proofErr w:type="spellStart"/>
            <w:r w:rsidRPr="00E16C15">
              <w:rPr>
                <w:sz w:val="20"/>
                <w:szCs w:val="20"/>
                <w:lang w:eastAsia="ru-RU"/>
              </w:rPr>
              <w:t>финансирования</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252,0</w:t>
            </w:r>
          </w:p>
        </w:tc>
        <w:tc>
          <w:tcPr>
            <w:tcW w:w="141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286,2</w:t>
            </w:r>
          </w:p>
        </w:tc>
        <w:tc>
          <w:tcPr>
            <w:tcW w:w="1276"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lang w:eastAsia="ru-RU"/>
              </w:rPr>
            </w:pPr>
            <w:r w:rsidRPr="00E16C15">
              <w:rPr>
                <w:lang w:eastAsia="ru-RU"/>
              </w:rPr>
              <w:t>308,8</w:t>
            </w:r>
          </w:p>
        </w:tc>
      </w:tr>
    </w:tbl>
    <w:p w:rsidR="00E16C15" w:rsidRPr="00E16C15" w:rsidRDefault="00E16C15" w:rsidP="00E16C15">
      <w:pPr>
        <w:tabs>
          <w:tab w:val="left" w:pos="7320"/>
        </w:tabs>
        <w:rPr>
          <w:sz w:val="28"/>
          <w:szCs w:val="28"/>
        </w:rPr>
      </w:pPr>
    </w:p>
    <w:p w:rsidR="00E16C15" w:rsidRPr="00E16C15" w:rsidRDefault="00E16C15" w:rsidP="00E16C15">
      <w:pPr>
        <w:tabs>
          <w:tab w:val="left" w:pos="7320"/>
        </w:tabs>
        <w:rPr>
          <w:sz w:val="28"/>
          <w:szCs w:val="28"/>
        </w:rPr>
      </w:pPr>
    </w:p>
    <w:tbl>
      <w:tblPr>
        <w:tblW w:w="10126" w:type="dxa"/>
        <w:tblInd w:w="93" w:type="dxa"/>
        <w:tblLook w:val="04A0" w:firstRow="1" w:lastRow="0" w:firstColumn="1" w:lastColumn="0" w:noHBand="0" w:noVBand="1"/>
      </w:tblPr>
      <w:tblGrid>
        <w:gridCol w:w="383"/>
        <w:gridCol w:w="3264"/>
        <w:gridCol w:w="1838"/>
        <w:gridCol w:w="342"/>
        <w:gridCol w:w="1496"/>
        <w:gridCol w:w="630"/>
        <w:gridCol w:w="2173"/>
      </w:tblGrid>
      <w:tr w:rsidR="00E16C15" w:rsidRPr="00E16C15" w:rsidTr="005B69DC">
        <w:trPr>
          <w:trHeight w:val="327"/>
        </w:trPr>
        <w:tc>
          <w:tcPr>
            <w:tcW w:w="38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3264" w:type="dxa"/>
            <w:tcBorders>
              <w:top w:val="nil"/>
              <w:left w:val="nil"/>
              <w:bottom w:val="nil"/>
              <w:right w:val="nil"/>
            </w:tcBorders>
            <w:shd w:val="clear" w:color="auto" w:fill="auto"/>
            <w:noWrap/>
            <w:vAlign w:val="bottom"/>
            <w:hideMark/>
          </w:tcPr>
          <w:p w:rsidR="00E16C15" w:rsidRPr="00E16C15" w:rsidRDefault="00E16C15" w:rsidP="00E16C15">
            <w:pPr>
              <w:rPr>
                <w:lang w:eastAsia="ru-RU"/>
              </w:rPr>
            </w:pPr>
          </w:p>
        </w:tc>
        <w:tc>
          <w:tcPr>
            <w:tcW w:w="1838" w:type="dxa"/>
            <w:tcBorders>
              <w:top w:val="nil"/>
              <w:left w:val="nil"/>
              <w:bottom w:val="nil"/>
              <w:right w:val="nil"/>
            </w:tcBorders>
            <w:shd w:val="clear" w:color="auto" w:fill="auto"/>
            <w:noWrap/>
            <w:vAlign w:val="bottom"/>
            <w:hideMark/>
          </w:tcPr>
          <w:p w:rsidR="00E16C15" w:rsidRPr="00E16C15" w:rsidRDefault="00E16C15" w:rsidP="00E16C15">
            <w:pPr>
              <w:jc w:val="right"/>
              <w:rPr>
                <w:i/>
                <w:iCs/>
                <w:lang w:eastAsia="ru-RU"/>
              </w:rPr>
            </w:pPr>
          </w:p>
        </w:tc>
        <w:tc>
          <w:tcPr>
            <w:tcW w:w="1838"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2803" w:type="dxa"/>
            <w:gridSpan w:val="2"/>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eastAsia="ru-RU"/>
              </w:rPr>
            </w:pPr>
            <w:proofErr w:type="spellStart"/>
            <w:r w:rsidRPr="00E16C15">
              <w:rPr>
                <w:i/>
                <w:iCs/>
                <w:sz w:val="20"/>
                <w:szCs w:val="20"/>
                <w:lang w:eastAsia="ru-RU"/>
              </w:rPr>
              <w:t>Приложение</w:t>
            </w:r>
            <w:proofErr w:type="spellEnd"/>
            <w:r w:rsidRPr="00E16C15">
              <w:rPr>
                <w:i/>
                <w:iCs/>
                <w:sz w:val="20"/>
                <w:szCs w:val="20"/>
                <w:lang w:eastAsia="ru-RU"/>
              </w:rPr>
              <w:t xml:space="preserve"> 8</w:t>
            </w:r>
          </w:p>
        </w:tc>
      </w:tr>
      <w:tr w:rsidR="00E16C15" w:rsidRPr="00E16C15" w:rsidTr="005B69DC">
        <w:trPr>
          <w:trHeight w:val="327"/>
        </w:trPr>
        <w:tc>
          <w:tcPr>
            <w:tcW w:w="38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9743" w:type="dxa"/>
            <w:gridSpan w:val="6"/>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к   бюджету  Дубровинского сельсовета</w:t>
            </w:r>
          </w:p>
          <w:p w:rsidR="00E16C15" w:rsidRPr="00E16C15" w:rsidRDefault="00E16C15" w:rsidP="00E16C15">
            <w:pPr>
              <w:jc w:val="right"/>
              <w:rPr>
                <w:i/>
                <w:iCs/>
                <w:sz w:val="20"/>
                <w:szCs w:val="20"/>
                <w:lang w:val="ru-RU" w:eastAsia="ru-RU"/>
              </w:rPr>
            </w:pPr>
            <w:r w:rsidRPr="00E16C15">
              <w:rPr>
                <w:i/>
                <w:iCs/>
                <w:sz w:val="20"/>
                <w:szCs w:val="20"/>
                <w:lang w:val="ru-RU" w:eastAsia="ru-RU"/>
              </w:rPr>
              <w:t xml:space="preserve"> Мошковского района Новосибирской области</w:t>
            </w:r>
          </w:p>
        </w:tc>
      </w:tr>
      <w:tr w:rsidR="00E16C15" w:rsidRPr="00E16C15" w:rsidTr="005B69DC">
        <w:trPr>
          <w:trHeight w:val="327"/>
        </w:trPr>
        <w:tc>
          <w:tcPr>
            <w:tcW w:w="38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3264"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838" w:type="dxa"/>
            <w:tcBorders>
              <w:top w:val="nil"/>
              <w:left w:val="nil"/>
              <w:bottom w:val="nil"/>
              <w:right w:val="nil"/>
            </w:tcBorders>
            <w:shd w:val="clear" w:color="auto" w:fill="auto"/>
            <w:noWrap/>
            <w:vAlign w:val="bottom"/>
            <w:hideMark/>
          </w:tcPr>
          <w:p w:rsidR="00E16C15" w:rsidRPr="00E16C15" w:rsidRDefault="00E16C15" w:rsidP="00E16C15">
            <w:pPr>
              <w:jc w:val="right"/>
              <w:rPr>
                <w:i/>
                <w:iCs/>
                <w:lang w:val="ru-RU" w:eastAsia="ru-RU"/>
              </w:rPr>
            </w:pPr>
          </w:p>
        </w:tc>
        <w:tc>
          <w:tcPr>
            <w:tcW w:w="4641" w:type="dxa"/>
            <w:gridSpan w:val="4"/>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на 2018 год и плановый период 2019 и 2020 годов</w:t>
            </w:r>
          </w:p>
        </w:tc>
      </w:tr>
      <w:tr w:rsidR="00E16C15" w:rsidRPr="00E16C15" w:rsidTr="005B69DC">
        <w:trPr>
          <w:trHeight w:val="80"/>
        </w:trPr>
        <w:tc>
          <w:tcPr>
            <w:tcW w:w="38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3264"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838"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838"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2803"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r>
      <w:tr w:rsidR="00E16C15" w:rsidRPr="00E16C15" w:rsidTr="005B69DC">
        <w:trPr>
          <w:trHeight w:val="265"/>
        </w:trPr>
        <w:tc>
          <w:tcPr>
            <w:tcW w:w="38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9743" w:type="dxa"/>
            <w:gridSpan w:val="6"/>
            <w:vMerge w:val="restart"/>
            <w:tcBorders>
              <w:top w:val="nil"/>
              <w:left w:val="nil"/>
              <w:bottom w:val="nil"/>
              <w:right w:val="nil"/>
            </w:tcBorders>
            <w:shd w:val="clear" w:color="auto" w:fill="auto"/>
            <w:vAlign w:val="bottom"/>
            <w:hideMark/>
          </w:tcPr>
          <w:p w:rsidR="00E16C15" w:rsidRPr="00E16C15" w:rsidRDefault="00E16C15" w:rsidP="00E16C15">
            <w:pPr>
              <w:jc w:val="center"/>
              <w:rPr>
                <w:b/>
                <w:bCs/>
                <w:lang w:val="ru-RU" w:eastAsia="ru-RU"/>
              </w:rPr>
            </w:pPr>
            <w:r w:rsidRPr="00E16C15">
              <w:rPr>
                <w:b/>
                <w:bCs/>
                <w:lang w:val="ru-RU" w:eastAsia="ru-RU"/>
              </w:rPr>
              <w:t>Программа муниципальных внутренних заимствований Дубровинского сельсовета  на 2018 год и плановый период 2019 и 2020 годов</w:t>
            </w:r>
          </w:p>
        </w:tc>
      </w:tr>
      <w:tr w:rsidR="00E16C15" w:rsidRPr="00E16C15" w:rsidTr="005B69DC">
        <w:trPr>
          <w:trHeight w:val="748"/>
        </w:trPr>
        <w:tc>
          <w:tcPr>
            <w:tcW w:w="38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9743" w:type="dxa"/>
            <w:gridSpan w:val="6"/>
            <w:vMerge/>
            <w:tcBorders>
              <w:top w:val="nil"/>
              <w:left w:val="nil"/>
              <w:bottom w:val="nil"/>
              <w:right w:val="nil"/>
            </w:tcBorders>
            <w:vAlign w:val="center"/>
            <w:hideMark/>
          </w:tcPr>
          <w:p w:rsidR="00E16C15" w:rsidRPr="00E16C15" w:rsidRDefault="00E16C15" w:rsidP="00E16C15">
            <w:pPr>
              <w:rPr>
                <w:b/>
                <w:bCs/>
                <w:lang w:val="ru-RU" w:eastAsia="ru-RU"/>
              </w:rPr>
            </w:pPr>
          </w:p>
        </w:tc>
      </w:tr>
      <w:tr w:rsidR="00E16C15" w:rsidRPr="00E16C15" w:rsidTr="005B69DC">
        <w:trPr>
          <w:trHeight w:val="327"/>
        </w:trPr>
        <w:tc>
          <w:tcPr>
            <w:tcW w:w="383"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3264"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2180" w:type="dxa"/>
            <w:gridSpan w:val="2"/>
            <w:tcBorders>
              <w:top w:val="nil"/>
              <w:left w:val="nil"/>
              <w:bottom w:val="single" w:sz="4" w:space="0" w:color="auto"/>
              <w:right w:val="nil"/>
            </w:tcBorders>
            <w:shd w:val="clear" w:color="auto" w:fill="auto"/>
            <w:noWrap/>
            <w:vAlign w:val="bottom"/>
            <w:hideMark/>
          </w:tcPr>
          <w:p w:rsidR="00E16C15" w:rsidRPr="00E16C15" w:rsidRDefault="00E16C15" w:rsidP="00E16C15">
            <w:pPr>
              <w:rPr>
                <w:lang w:val="ru-RU" w:eastAsia="ru-RU"/>
              </w:rPr>
            </w:pPr>
          </w:p>
        </w:tc>
        <w:tc>
          <w:tcPr>
            <w:tcW w:w="2126"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2173" w:type="dxa"/>
            <w:tcBorders>
              <w:top w:val="nil"/>
              <w:left w:val="nil"/>
              <w:bottom w:val="nil"/>
              <w:right w:val="nil"/>
            </w:tcBorders>
            <w:shd w:val="clear" w:color="auto" w:fill="auto"/>
            <w:noWrap/>
            <w:vAlign w:val="bottom"/>
            <w:hideMark/>
          </w:tcPr>
          <w:p w:rsidR="00E16C15" w:rsidRPr="00E16C15" w:rsidRDefault="00E16C15" w:rsidP="00E16C15">
            <w:pPr>
              <w:jc w:val="right"/>
              <w:rPr>
                <w:lang w:eastAsia="ru-RU"/>
              </w:rPr>
            </w:pPr>
            <w:proofErr w:type="spellStart"/>
            <w:r w:rsidRPr="00E16C15">
              <w:rPr>
                <w:lang w:eastAsia="ru-RU"/>
              </w:rPr>
              <w:t>тыс.рублей</w:t>
            </w:r>
            <w:proofErr w:type="spellEnd"/>
          </w:p>
        </w:tc>
      </w:tr>
      <w:tr w:rsidR="00E16C15" w:rsidRPr="00E16C15" w:rsidTr="005B69DC">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b/>
                <w:bCs/>
                <w:sz w:val="20"/>
                <w:szCs w:val="20"/>
                <w:lang w:eastAsia="ru-RU"/>
              </w:rPr>
            </w:pPr>
            <w:r w:rsidRPr="00E16C15">
              <w:rPr>
                <w:b/>
                <w:bCs/>
                <w:sz w:val="20"/>
                <w:szCs w:val="20"/>
                <w:lang w:eastAsia="ru-RU"/>
              </w:rPr>
              <w:t xml:space="preserve">1. </w:t>
            </w:r>
            <w:proofErr w:type="spellStart"/>
            <w:r w:rsidRPr="00E16C15">
              <w:rPr>
                <w:b/>
                <w:bCs/>
                <w:sz w:val="20"/>
                <w:szCs w:val="20"/>
                <w:lang w:eastAsia="ru-RU"/>
              </w:rPr>
              <w:t>Привлечение</w:t>
            </w:r>
            <w:proofErr w:type="spellEnd"/>
            <w:r w:rsidRPr="00E16C15">
              <w:rPr>
                <w:b/>
                <w:bCs/>
                <w:sz w:val="20"/>
                <w:szCs w:val="20"/>
                <w:lang w:eastAsia="ru-RU"/>
              </w:rPr>
              <w:t xml:space="preserve"> </w:t>
            </w:r>
            <w:proofErr w:type="spellStart"/>
            <w:r w:rsidRPr="00E16C15">
              <w:rPr>
                <w:b/>
                <w:bCs/>
                <w:sz w:val="20"/>
                <w:szCs w:val="20"/>
                <w:lang w:eastAsia="ru-RU"/>
              </w:rPr>
              <w:t>заимствований</w:t>
            </w:r>
            <w:proofErr w:type="spellEnd"/>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b/>
                <w:bCs/>
                <w:sz w:val="20"/>
                <w:szCs w:val="20"/>
                <w:lang w:eastAsia="ru-RU"/>
              </w:rPr>
            </w:pPr>
            <w:r w:rsidRPr="00E16C15">
              <w:rPr>
                <w:b/>
                <w:bCs/>
                <w:sz w:val="20"/>
                <w:szCs w:val="20"/>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 </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 </w:t>
            </w:r>
          </w:p>
        </w:tc>
      </w:tr>
      <w:tr w:rsidR="00E16C15" w:rsidRPr="00E16C15" w:rsidTr="005B69DC">
        <w:trPr>
          <w:trHeight w:val="559"/>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 </w:t>
            </w:r>
          </w:p>
        </w:tc>
        <w:tc>
          <w:tcPr>
            <w:tcW w:w="2180" w:type="dxa"/>
            <w:gridSpan w:val="2"/>
            <w:tcBorders>
              <w:top w:val="nil"/>
              <w:left w:val="nil"/>
              <w:bottom w:val="single" w:sz="4" w:space="0" w:color="auto"/>
              <w:right w:val="single" w:sz="4" w:space="0" w:color="auto"/>
            </w:tcBorders>
            <w:shd w:val="clear" w:color="auto" w:fill="auto"/>
            <w:vAlign w:val="center"/>
            <w:hideMark/>
          </w:tcPr>
          <w:p w:rsidR="00E16C15" w:rsidRPr="00E16C15" w:rsidRDefault="00E16C15" w:rsidP="00E16C15">
            <w:pPr>
              <w:jc w:val="center"/>
              <w:rPr>
                <w:b/>
                <w:bCs/>
                <w:sz w:val="20"/>
                <w:szCs w:val="20"/>
                <w:lang w:eastAsia="ru-RU"/>
              </w:rPr>
            </w:pPr>
            <w:proofErr w:type="spellStart"/>
            <w:r w:rsidRPr="00E16C15">
              <w:rPr>
                <w:b/>
                <w:bCs/>
                <w:sz w:val="20"/>
                <w:szCs w:val="20"/>
                <w:lang w:eastAsia="ru-RU"/>
              </w:rPr>
              <w:t>Объем</w:t>
            </w:r>
            <w:proofErr w:type="spellEnd"/>
            <w:r w:rsidRPr="00E16C15">
              <w:rPr>
                <w:b/>
                <w:bCs/>
                <w:sz w:val="20"/>
                <w:szCs w:val="20"/>
                <w:lang w:eastAsia="ru-RU"/>
              </w:rPr>
              <w:t xml:space="preserve"> </w:t>
            </w:r>
            <w:proofErr w:type="spellStart"/>
            <w:r w:rsidRPr="00E16C15">
              <w:rPr>
                <w:b/>
                <w:bCs/>
                <w:sz w:val="20"/>
                <w:szCs w:val="20"/>
                <w:lang w:eastAsia="ru-RU"/>
              </w:rPr>
              <w:t>привлечения</w:t>
            </w:r>
            <w:proofErr w:type="spellEnd"/>
            <w:r w:rsidRPr="00E16C15">
              <w:rPr>
                <w:b/>
                <w:bCs/>
                <w:sz w:val="20"/>
                <w:szCs w:val="20"/>
                <w:lang w:eastAsia="ru-RU"/>
              </w:rPr>
              <w:t xml:space="preserve"> в 2018 </w:t>
            </w:r>
            <w:proofErr w:type="spellStart"/>
            <w:r w:rsidRPr="00E16C15">
              <w:rPr>
                <w:b/>
                <w:bCs/>
                <w:sz w:val="20"/>
                <w:szCs w:val="20"/>
                <w:lang w:eastAsia="ru-RU"/>
              </w:rPr>
              <w:t>году</w:t>
            </w:r>
            <w:proofErr w:type="spellEnd"/>
          </w:p>
        </w:tc>
        <w:tc>
          <w:tcPr>
            <w:tcW w:w="2126" w:type="dxa"/>
            <w:gridSpan w:val="2"/>
            <w:tcBorders>
              <w:top w:val="nil"/>
              <w:left w:val="nil"/>
              <w:bottom w:val="single" w:sz="4" w:space="0" w:color="auto"/>
              <w:right w:val="nil"/>
            </w:tcBorders>
            <w:shd w:val="clear" w:color="auto" w:fill="auto"/>
            <w:vAlign w:val="center"/>
            <w:hideMark/>
          </w:tcPr>
          <w:p w:rsidR="00E16C15" w:rsidRPr="00E16C15" w:rsidRDefault="00E16C15" w:rsidP="00E16C15">
            <w:pPr>
              <w:jc w:val="center"/>
              <w:rPr>
                <w:b/>
                <w:bCs/>
                <w:sz w:val="20"/>
                <w:szCs w:val="20"/>
                <w:lang w:eastAsia="ru-RU"/>
              </w:rPr>
            </w:pPr>
            <w:proofErr w:type="spellStart"/>
            <w:r w:rsidRPr="00E16C15">
              <w:rPr>
                <w:b/>
                <w:bCs/>
                <w:sz w:val="20"/>
                <w:szCs w:val="20"/>
                <w:lang w:eastAsia="ru-RU"/>
              </w:rPr>
              <w:t>Объем</w:t>
            </w:r>
            <w:proofErr w:type="spellEnd"/>
            <w:r w:rsidRPr="00E16C15">
              <w:rPr>
                <w:b/>
                <w:bCs/>
                <w:sz w:val="20"/>
                <w:szCs w:val="20"/>
                <w:lang w:eastAsia="ru-RU"/>
              </w:rPr>
              <w:t xml:space="preserve"> </w:t>
            </w:r>
            <w:proofErr w:type="spellStart"/>
            <w:r w:rsidRPr="00E16C15">
              <w:rPr>
                <w:b/>
                <w:bCs/>
                <w:sz w:val="20"/>
                <w:szCs w:val="20"/>
                <w:lang w:eastAsia="ru-RU"/>
              </w:rPr>
              <w:t>привлечения</w:t>
            </w:r>
            <w:proofErr w:type="spellEnd"/>
            <w:r w:rsidRPr="00E16C15">
              <w:rPr>
                <w:b/>
                <w:bCs/>
                <w:sz w:val="20"/>
                <w:szCs w:val="20"/>
                <w:lang w:eastAsia="ru-RU"/>
              </w:rPr>
              <w:t xml:space="preserve"> в 2019 </w:t>
            </w:r>
            <w:proofErr w:type="spellStart"/>
            <w:r w:rsidRPr="00E16C15">
              <w:rPr>
                <w:b/>
                <w:bCs/>
                <w:sz w:val="20"/>
                <w:szCs w:val="20"/>
                <w:lang w:eastAsia="ru-RU"/>
              </w:rPr>
              <w:t>году</w:t>
            </w:r>
            <w:proofErr w:type="spellEnd"/>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6C15" w:rsidRPr="00E16C15" w:rsidRDefault="00E16C15" w:rsidP="00E16C15">
            <w:pPr>
              <w:jc w:val="center"/>
              <w:rPr>
                <w:b/>
                <w:bCs/>
                <w:sz w:val="20"/>
                <w:szCs w:val="20"/>
                <w:lang w:eastAsia="ru-RU"/>
              </w:rPr>
            </w:pPr>
            <w:proofErr w:type="spellStart"/>
            <w:r w:rsidRPr="00E16C15">
              <w:rPr>
                <w:b/>
                <w:bCs/>
                <w:sz w:val="20"/>
                <w:szCs w:val="20"/>
                <w:lang w:eastAsia="ru-RU"/>
              </w:rPr>
              <w:t>Объем</w:t>
            </w:r>
            <w:proofErr w:type="spellEnd"/>
            <w:r w:rsidRPr="00E16C15">
              <w:rPr>
                <w:b/>
                <w:bCs/>
                <w:sz w:val="20"/>
                <w:szCs w:val="20"/>
                <w:lang w:eastAsia="ru-RU"/>
              </w:rPr>
              <w:t xml:space="preserve"> </w:t>
            </w:r>
            <w:proofErr w:type="spellStart"/>
            <w:r w:rsidRPr="00E16C15">
              <w:rPr>
                <w:b/>
                <w:bCs/>
                <w:sz w:val="20"/>
                <w:szCs w:val="20"/>
                <w:lang w:eastAsia="ru-RU"/>
              </w:rPr>
              <w:t>привлечения</w:t>
            </w:r>
            <w:proofErr w:type="spellEnd"/>
            <w:r w:rsidRPr="00E16C15">
              <w:rPr>
                <w:b/>
                <w:bCs/>
                <w:sz w:val="20"/>
                <w:szCs w:val="20"/>
                <w:lang w:eastAsia="ru-RU"/>
              </w:rPr>
              <w:t xml:space="preserve"> в 2020 </w:t>
            </w:r>
            <w:proofErr w:type="spellStart"/>
            <w:r w:rsidRPr="00E16C15">
              <w:rPr>
                <w:b/>
                <w:bCs/>
                <w:sz w:val="20"/>
                <w:szCs w:val="20"/>
                <w:lang w:eastAsia="ru-RU"/>
              </w:rPr>
              <w:t>году</w:t>
            </w:r>
            <w:proofErr w:type="spellEnd"/>
          </w:p>
        </w:tc>
      </w:tr>
      <w:tr w:rsidR="00E16C15" w:rsidRPr="00E16C15" w:rsidTr="005B69DC">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b/>
                <w:bCs/>
                <w:sz w:val="20"/>
                <w:szCs w:val="20"/>
                <w:lang w:eastAsia="ru-RU"/>
              </w:rPr>
            </w:pPr>
            <w:proofErr w:type="spellStart"/>
            <w:r w:rsidRPr="00E16C15">
              <w:rPr>
                <w:b/>
                <w:bCs/>
                <w:sz w:val="20"/>
                <w:szCs w:val="20"/>
                <w:lang w:eastAsia="ru-RU"/>
              </w:rPr>
              <w:t>Муниципальные</w:t>
            </w:r>
            <w:proofErr w:type="spellEnd"/>
            <w:r w:rsidRPr="00E16C15">
              <w:rPr>
                <w:b/>
                <w:bCs/>
                <w:sz w:val="20"/>
                <w:szCs w:val="20"/>
                <w:lang w:eastAsia="ru-RU"/>
              </w:rPr>
              <w:t xml:space="preserve"> </w:t>
            </w:r>
            <w:proofErr w:type="spellStart"/>
            <w:r w:rsidRPr="00E16C15">
              <w:rPr>
                <w:b/>
                <w:bCs/>
                <w:sz w:val="20"/>
                <w:szCs w:val="20"/>
                <w:lang w:eastAsia="ru-RU"/>
              </w:rPr>
              <w:t>внутренние</w:t>
            </w:r>
            <w:proofErr w:type="spellEnd"/>
            <w:r w:rsidRPr="00E16C15">
              <w:rPr>
                <w:b/>
                <w:bCs/>
                <w:sz w:val="20"/>
                <w:szCs w:val="20"/>
                <w:lang w:eastAsia="ru-RU"/>
              </w:rPr>
              <w:t xml:space="preserve"> </w:t>
            </w:r>
            <w:proofErr w:type="spellStart"/>
            <w:r w:rsidRPr="00E16C15">
              <w:rPr>
                <w:b/>
                <w:bCs/>
                <w:sz w:val="20"/>
                <w:szCs w:val="20"/>
                <w:lang w:eastAsia="ru-RU"/>
              </w:rPr>
              <w:t>заимствования</w:t>
            </w:r>
            <w:proofErr w:type="spellEnd"/>
          </w:p>
        </w:tc>
        <w:tc>
          <w:tcPr>
            <w:tcW w:w="2180" w:type="dxa"/>
            <w:gridSpan w:val="2"/>
            <w:tcBorders>
              <w:top w:val="nil"/>
              <w:left w:val="nil"/>
              <w:bottom w:val="single" w:sz="4" w:space="0" w:color="auto"/>
              <w:right w:val="single" w:sz="4" w:space="0" w:color="auto"/>
            </w:tcBorders>
            <w:shd w:val="clear" w:color="auto" w:fill="auto"/>
            <w:vAlign w:val="center"/>
            <w:hideMark/>
          </w:tcPr>
          <w:p w:rsidR="00E16C15" w:rsidRPr="00E16C15" w:rsidRDefault="00E16C15" w:rsidP="00E16C15">
            <w:pPr>
              <w:jc w:val="center"/>
              <w:rPr>
                <w:b/>
                <w:bCs/>
                <w:sz w:val="20"/>
                <w:szCs w:val="20"/>
                <w:lang w:eastAsia="ru-RU"/>
              </w:rPr>
            </w:pPr>
            <w:r w:rsidRPr="00E16C15">
              <w:rPr>
                <w:b/>
                <w:bCs/>
                <w:sz w:val="20"/>
                <w:szCs w:val="20"/>
                <w:lang w:eastAsia="ru-RU"/>
              </w:rPr>
              <w:t>0,0</w:t>
            </w:r>
          </w:p>
        </w:tc>
        <w:tc>
          <w:tcPr>
            <w:tcW w:w="2126" w:type="dxa"/>
            <w:gridSpan w:val="2"/>
            <w:tcBorders>
              <w:top w:val="nil"/>
              <w:left w:val="nil"/>
              <w:bottom w:val="single" w:sz="4" w:space="0" w:color="auto"/>
              <w:right w:val="nil"/>
            </w:tcBorders>
            <w:shd w:val="clear" w:color="auto" w:fill="auto"/>
            <w:vAlign w:val="center"/>
            <w:hideMark/>
          </w:tcPr>
          <w:p w:rsidR="00E16C15" w:rsidRPr="00E16C15" w:rsidRDefault="00E16C15" w:rsidP="00E16C15">
            <w:pPr>
              <w:jc w:val="center"/>
              <w:rPr>
                <w:b/>
                <w:bCs/>
                <w:sz w:val="20"/>
                <w:szCs w:val="20"/>
                <w:lang w:eastAsia="ru-RU"/>
              </w:rPr>
            </w:pPr>
            <w:r w:rsidRPr="00E16C15">
              <w:rPr>
                <w:b/>
                <w:bCs/>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6C15" w:rsidRPr="00E16C15" w:rsidRDefault="00E16C15" w:rsidP="00E16C15">
            <w:pPr>
              <w:jc w:val="center"/>
              <w:rPr>
                <w:b/>
                <w:bCs/>
                <w:sz w:val="20"/>
                <w:szCs w:val="20"/>
                <w:lang w:eastAsia="ru-RU"/>
              </w:rPr>
            </w:pPr>
            <w:r w:rsidRPr="00E16C15">
              <w:rPr>
                <w:b/>
                <w:bCs/>
                <w:sz w:val="20"/>
                <w:szCs w:val="20"/>
                <w:lang w:eastAsia="ru-RU"/>
              </w:rPr>
              <w:t>0,0</w:t>
            </w:r>
          </w:p>
        </w:tc>
      </w:tr>
      <w:tr w:rsidR="00E16C15" w:rsidRPr="00E16C15" w:rsidTr="005B69DC">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1.</w:t>
            </w:r>
          </w:p>
        </w:tc>
        <w:tc>
          <w:tcPr>
            <w:tcW w:w="3264"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Кредиты, привлекаемые от  кредитных организаций</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2126" w:type="dxa"/>
            <w:gridSpan w:val="2"/>
            <w:tcBorders>
              <w:top w:val="nil"/>
              <w:left w:val="nil"/>
              <w:bottom w:val="single" w:sz="4" w:space="0" w:color="auto"/>
              <w:right w:val="nil"/>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r>
      <w:tr w:rsidR="00E16C15" w:rsidRPr="00E16C15" w:rsidTr="005B69DC">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2.</w:t>
            </w:r>
          </w:p>
        </w:tc>
        <w:tc>
          <w:tcPr>
            <w:tcW w:w="3264"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Бюджетные кредиты от других бюджетов бюджетной системы РФ</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2126" w:type="dxa"/>
            <w:gridSpan w:val="2"/>
            <w:tcBorders>
              <w:top w:val="nil"/>
              <w:left w:val="nil"/>
              <w:bottom w:val="single" w:sz="4" w:space="0" w:color="auto"/>
              <w:right w:val="nil"/>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r>
      <w:tr w:rsidR="00E16C15" w:rsidRPr="00E16C15" w:rsidTr="005B69DC">
        <w:trPr>
          <w:trHeight w:val="327"/>
        </w:trPr>
        <w:tc>
          <w:tcPr>
            <w:tcW w:w="3647" w:type="dxa"/>
            <w:gridSpan w:val="2"/>
            <w:tcBorders>
              <w:top w:val="single" w:sz="4" w:space="0" w:color="auto"/>
              <w:left w:val="single" w:sz="4" w:space="0" w:color="auto"/>
              <w:bottom w:val="single" w:sz="4" w:space="0" w:color="auto"/>
              <w:right w:val="nil"/>
            </w:tcBorders>
            <w:shd w:val="clear" w:color="auto" w:fill="auto"/>
            <w:noWrap/>
            <w:vAlign w:val="bottom"/>
            <w:hideMark/>
          </w:tcPr>
          <w:p w:rsidR="00E16C15" w:rsidRPr="00E16C15" w:rsidRDefault="00E16C15" w:rsidP="00E16C15">
            <w:pPr>
              <w:rPr>
                <w:b/>
                <w:bCs/>
                <w:sz w:val="20"/>
                <w:szCs w:val="20"/>
                <w:lang w:eastAsia="ru-RU"/>
              </w:rPr>
            </w:pPr>
            <w:r w:rsidRPr="00E16C15">
              <w:rPr>
                <w:b/>
                <w:bCs/>
                <w:sz w:val="20"/>
                <w:szCs w:val="20"/>
                <w:lang w:eastAsia="ru-RU"/>
              </w:rPr>
              <w:t xml:space="preserve">3. </w:t>
            </w:r>
            <w:proofErr w:type="spellStart"/>
            <w:r w:rsidRPr="00E16C15">
              <w:rPr>
                <w:b/>
                <w:bCs/>
                <w:sz w:val="20"/>
                <w:szCs w:val="20"/>
                <w:lang w:eastAsia="ru-RU"/>
              </w:rPr>
              <w:t>Погашение</w:t>
            </w:r>
            <w:proofErr w:type="spellEnd"/>
            <w:r w:rsidRPr="00E16C15">
              <w:rPr>
                <w:b/>
                <w:bCs/>
                <w:sz w:val="20"/>
                <w:szCs w:val="20"/>
                <w:lang w:eastAsia="ru-RU"/>
              </w:rPr>
              <w:t xml:space="preserve"> </w:t>
            </w:r>
            <w:proofErr w:type="spellStart"/>
            <w:r w:rsidRPr="00E16C15">
              <w:rPr>
                <w:b/>
                <w:bCs/>
                <w:sz w:val="20"/>
                <w:szCs w:val="20"/>
                <w:lang w:eastAsia="ru-RU"/>
              </w:rPr>
              <w:t>заимствований</w:t>
            </w:r>
            <w:proofErr w:type="spellEnd"/>
          </w:p>
        </w:tc>
        <w:tc>
          <w:tcPr>
            <w:tcW w:w="218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b/>
                <w:bCs/>
                <w:sz w:val="20"/>
                <w:szCs w:val="20"/>
                <w:lang w:eastAsia="ru-RU"/>
              </w:rPr>
            </w:pPr>
            <w:r w:rsidRPr="00E16C15">
              <w:rPr>
                <w:b/>
                <w:bCs/>
                <w:sz w:val="20"/>
                <w:szCs w:val="20"/>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 </w:t>
            </w:r>
          </w:p>
        </w:tc>
        <w:tc>
          <w:tcPr>
            <w:tcW w:w="2173"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 </w:t>
            </w:r>
          </w:p>
        </w:tc>
      </w:tr>
      <w:tr w:rsidR="00E16C15" w:rsidRPr="00E16C15" w:rsidTr="005B69DC">
        <w:trPr>
          <w:trHeight w:val="1158"/>
        </w:trPr>
        <w:tc>
          <w:tcPr>
            <w:tcW w:w="3647" w:type="dxa"/>
            <w:gridSpan w:val="2"/>
            <w:tcBorders>
              <w:top w:val="single" w:sz="4" w:space="0" w:color="auto"/>
              <w:left w:val="single" w:sz="4" w:space="0" w:color="auto"/>
              <w:bottom w:val="nil"/>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 </w:t>
            </w:r>
          </w:p>
        </w:tc>
        <w:tc>
          <w:tcPr>
            <w:tcW w:w="2180" w:type="dxa"/>
            <w:gridSpan w:val="2"/>
            <w:tcBorders>
              <w:top w:val="nil"/>
              <w:left w:val="nil"/>
              <w:bottom w:val="single" w:sz="4" w:space="0" w:color="auto"/>
              <w:right w:val="single" w:sz="4" w:space="0" w:color="auto"/>
            </w:tcBorders>
            <w:shd w:val="clear" w:color="auto" w:fill="auto"/>
            <w:vAlign w:val="center"/>
            <w:hideMark/>
          </w:tcPr>
          <w:p w:rsidR="00E16C15" w:rsidRPr="00E16C15" w:rsidRDefault="00E16C15" w:rsidP="00E16C15">
            <w:pPr>
              <w:jc w:val="center"/>
              <w:rPr>
                <w:b/>
                <w:bCs/>
                <w:sz w:val="20"/>
                <w:szCs w:val="20"/>
                <w:lang w:val="ru-RU" w:eastAsia="ru-RU"/>
              </w:rPr>
            </w:pPr>
            <w:r w:rsidRPr="00E16C15">
              <w:rPr>
                <w:b/>
                <w:bCs/>
                <w:sz w:val="20"/>
                <w:szCs w:val="20"/>
                <w:lang w:val="ru-RU" w:eastAsia="ru-RU"/>
              </w:rPr>
              <w:t>Объем средств, направляемых на погашение в 2018 году</w:t>
            </w:r>
          </w:p>
        </w:tc>
        <w:tc>
          <w:tcPr>
            <w:tcW w:w="2126" w:type="dxa"/>
            <w:gridSpan w:val="2"/>
            <w:tcBorders>
              <w:top w:val="nil"/>
              <w:left w:val="nil"/>
              <w:bottom w:val="single" w:sz="4" w:space="0" w:color="auto"/>
              <w:right w:val="nil"/>
            </w:tcBorders>
            <w:shd w:val="clear" w:color="auto" w:fill="auto"/>
            <w:vAlign w:val="center"/>
            <w:hideMark/>
          </w:tcPr>
          <w:p w:rsidR="00E16C15" w:rsidRPr="00E16C15" w:rsidRDefault="00E16C15" w:rsidP="00E16C15">
            <w:pPr>
              <w:jc w:val="center"/>
              <w:rPr>
                <w:b/>
                <w:bCs/>
                <w:sz w:val="20"/>
                <w:szCs w:val="20"/>
                <w:lang w:val="ru-RU" w:eastAsia="ru-RU"/>
              </w:rPr>
            </w:pPr>
            <w:r w:rsidRPr="00E16C15">
              <w:rPr>
                <w:b/>
                <w:bCs/>
                <w:sz w:val="20"/>
                <w:szCs w:val="20"/>
                <w:lang w:val="ru-RU" w:eastAsia="ru-RU"/>
              </w:rPr>
              <w:t>Объем средств, направляемых на погашение в 2019 году</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6C15" w:rsidRPr="00E16C15" w:rsidRDefault="00E16C15" w:rsidP="00E16C15">
            <w:pPr>
              <w:jc w:val="center"/>
              <w:rPr>
                <w:b/>
                <w:bCs/>
                <w:sz w:val="20"/>
                <w:szCs w:val="20"/>
                <w:lang w:val="ru-RU" w:eastAsia="ru-RU"/>
              </w:rPr>
            </w:pPr>
            <w:r w:rsidRPr="00E16C15">
              <w:rPr>
                <w:b/>
                <w:bCs/>
                <w:sz w:val="20"/>
                <w:szCs w:val="20"/>
                <w:lang w:val="ru-RU" w:eastAsia="ru-RU"/>
              </w:rPr>
              <w:t>Объем средств, направляемых на погашение в 2020 году</w:t>
            </w:r>
          </w:p>
        </w:tc>
      </w:tr>
      <w:tr w:rsidR="00E16C15" w:rsidRPr="00E16C15" w:rsidTr="005B69DC">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b/>
                <w:bCs/>
                <w:sz w:val="20"/>
                <w:szCs w:val="20"/>
                <w:lang w:eastAsia="ru-RU"/>
              </w:rPr>
            </w:pPr>
            <w:proofErr w:type="spellStart"/>
            <w:r w:rsidRPr="00E16C15">
              <w:rPr>
                <w:b/>
                <w:bCs/>
                <w:sz w:val="20"/>
                <w:szCs w:val="20"/>
                <w:lang w:eastAsia="ru-RU"/>
              </w:rPr>
              <w:t>Муниципальные</w:t>
            </w:r>
            <w:proofErr w:type="spellEnd"/>
            <w:r w:rsidRPr="00E16C15">
              <w:rPr>
                <w:b/>
                <w:bCs/>
                <w:sz w:val="20"/>
                <w:szCs w:val="20"/>
                <w:lang w:eastAsia="ru-RU"/>
              </w:rPr>
              <w:t xml:space="preserve"> </w:t>
            </w:r>
            <w:proofErr w:type="spellStart"/>
            <w:r w:rsidRPr="00E16C15">
              <w:rPr>
                <w:b/>
                <w:bCs/>
                <w:sz w:val="20"/>
                <w:szCs w:val="20"/>
                <w:lang w:eastAsia="ru-RU"/>
              </w:rPr>
              <w:t>внутренние</w:t>
            </w:r>
            <w:proofErr w:type="spellEnd"/>
            <w:r w:rsidRPr="00E16C15">
              <w:rPr>
                <w:b/>
                <w:bCs/>
                <w:sz w:val="20"/>
                <w:szCs w:val="20"/>
                <w:lang w:eastAsia="ru-RU"/>
              </w:rPr>
              <w:t xml:space="preserve"> </w:t>
            </w:r>
            <w:proofErr w:type="spellStart"/>
            <w:r w:rsidRPr="00E16C15">
              <w:rPr>
                <w:b/>
                <w:bCs/>
                <w:sz w:val="20"/>
                <w:szCs w:val="20"/>
                <w:lang w:eastAsia="ru-RU"/>
              </w:rPr>
              <w:t>заимствования</w:t>
            </w:r>
            <w:proofErr w:type="spellEnd"/>
          </w:p>
        </w:tc>
        <w:tc>
          <w:tcPr>
            <w:tcW w:w="2180" w:type="dxa"/>
            <w:gridSpan w:val="2"/>
            <w:tcBorders>
              <w:top w:val="nil"/>
              <w:left w:val="nil"/>
              <w:bottom w:val="single" w:sz="4" w:space="0" w:color="auto"/>
              <w:right w:val="single" w:sz="4" w:space="0" w:color="auto"/>
            </w:tcBorders>
            <w:shd w:val="clear" w:color="auto" w:fill="auto"/>
            <w:vAlign w:val="center"/>
            <w:hideMark/>
          </w:tcPr>
          <w:p w:rsidR="00E16C15" w:rsidRPr="00E16C15" w:rsidRDefault="00E16C15" w:rsidP="00E16C15">
            <w:pPr>
              <w:jc w:val="center"/>
              <w:rPr>
                <w:b/>
                <w:bCs/>
                <w:sz w:val="20"/>
                <w:szCs w:val="20"/>
                <w:lang w:eastAsia="ru-RU"/>
              </w:rPr>
            </w:pPr>
            <w:r w:rsidRPr="00E16C15">
              <w:rPr>
                <w:b/>
                <w:bCs/>
                <w:sz w:val="20"/>
                <w:szCs w:val="20"/>
                <w:lang w:eastAsia="ru-RU"/>
              </w:rPr>
              <w:t>0,0</w:t>
            </w:r>
          </w:p>
        </w:tc>
        <w:tc>
          <w:tcPr>
            <w:tcW w:w="2126" w:type="dxa"/>
            <w:gridSpan w:val="2"/>
            <w:tcBorders>
              <w:top w:val="nil"/>
              <w:left w:val="nil"/>
              <w:bottom w:val="single" w:sz="4" w:space="0" w:color="auto"/>
              <w:right w:val="nil"/>
            </w:tcBorders>
            <w:shd w:val="clear" w:color="auto" w:fill="auto"/>
            <w:vAlign w:val="center"/>
            <w:hideMark/>
          </w:tcPr>
          <w:p w:rsidR="00E16C15" w:rsidRPr="00E16C15" w:rsidRDefault="00E16C15" w:rsidP="00E16C15">
            <w:pPr>
              <w:jc w:val="center"/>
              <w:rPr>
                <w:b/>
                <w:bCs/>
                <w:sz w:val="20"/>
                <w:szCs w:val="20"/>
                <w:lang w:eastAsia="ru-RU"/>
              </w:rPr>
            </w:pPr>
            <w:r w:rsidRPr="00E16C15">
              <w:rPr>
                <w:b/>
                <w:bCs/>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E16C15" w:rsidRPr="00E16C15" w:rsidRDefault="00E16C15" w:rsidP="00E16C15">
            <w:pPr>
              <w:jc w:val="center"/>
              <w:rPr>
                <w:b/>
                <w:bCs/>
                <w:sz w:val="20"/>
                <w:szCs w:val="20"/>
                <w:lang w:eastAsia="ru-RU"/>
              </w:rPr>
            </w:pPr>
            <w:r w:rsidRPr="00E16C15">
              <w:rPr>
                <w:b/>
                <w:bCs/>
                <w:sz w:val="20"/>
                <w:szCs w:val="20"/>
                <w:lang w:eastAsia="ru-RU"/>
              </w:rPr>
              <w:t>0,0</w:t>
            </w:r>
          </w:p>
        </w:tc>
      </w:tr>
      <w:tr w:rsidR="00E16C15" w:rsidRPr="00E16C15" w:rsidTr="005B69DC">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lastRenderedPageBreak/>
              <w:t>1.</w:t>
            </w:r>
          </w:p>
        </w:tc>
        <w:tc>
          <w:tcPr>
            <w:tcW w:w="3264"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Кредиты, привлекаемые от  кредитных организаций</w:t>
            </w:r>
          </w:p>
        </w:tc>
        <w:tc>
          <w:tcPr>
            <w:tcW w:w="2180" w:type="dxa"/>
            <w:gridSpan w:val="2"/>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2126" w:type="dxa"/>
            <w:gridSpan w:val="2"/>
            <w:tcBorders>
              <w:top w:val="nil"/>
              <w:left w:val="nil"/>
              <w:bottom w:val="single" w:sz="4" w:space="0" w:color="auto"/>
              <w:right w:val="nil"/>
            </w:tcBorders>
            <w:shd w:val="clear" w:color="auto" w:fill="auto"/>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r>
      <w:tr w:rsidR="00E16C15" w:rsidRPr="00E16C15" w:rsidTr="005B69DC">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rFonts w:ascii="Arial" w:hAnsi="Arial" w:cs="Arial"/>
                <w:sz w:val="20"/>
                <w:szCs w:val="20"/>
                <w:lang w:eastAsia="ru-RU"/>
              </w:rPr>
            </w:pPr>
            <w:r w:rsidRPr="00E16C15">
              <w:rPr>
                <w:rFonts w:ascii="Arial" w:hAnsi="Arial" w:cs="Arial"/>
                <w:sz w:val="20"/>
                <w:szCs w:val="20"/>
                <w:lang w:eastAsia="ru-RU"/>
              </w:rPr>
              <w:t>2.</w:t>
            </w:r>
          </w:p>
        </w:tc>
        <w:tc>
          <w:tcPr>
            <w:tcW w:w="3264" w:type="dxa"/>
            <w:tcBorders>
              <w:top w:val="nil"/>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Бюджетные кредиты от других бюджетов бюджетной системы РФ</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2126" w:type="dxa"/>
            <w:gridSpan w:val="2"/>
            <w:tcBorders>
              <w:top w:val="nil"/>
              <w:left w:val="nil"/>
              <w:bottom w:val="single" w:sz="4" w:space="0" w:color="auto"/>
              <w:right w:val="nil"/>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center"/>
              <w:rPr>
                <w:sz w:val="20"/>
                <w:szCs w:val="20"/>
                <w:lang w:eastAsia="ru-RU"/>
              </w:rPr>
            </w:pPr>
            <w:r w:rsidRPr="00E16C15">
              <w:rPr>
                <w:sz w:val="20"/>
                <w:szCs w:val="20"/>
                <w:lang w:eastAsia="ru-RU"/>
              </w:rPr>
              <w:t>0,0</w:t>
            </w:r>
          </w:p>
        </w:tc>
      </w:tr>
    </w:tbl>
    <w:p w:rsidR="00E16C15" w:rsidRPr="00E16C15" w:rsidRDefault="00E16C15" w:rsidP="00E16C15">
      <w:pPr>
        <w:tabs>
          <w:tab w:val="left" w:pos="7320"/>
        </w:tabs>
        <w:rPr>
          <w:sz w:val="20"/>
          <w:szCs w:val="20"/>
        </w:rPr>
      </w:pPr>
    </w:p>
    <w:p w:rsidR="00E16C15" w:rsidRPr="00E16C15" w:rsidRDefault="00E16C15" w:rsidP="00E16C15">
      <w:pPr>
        <w:tabs>
          <w:tab w:val="left" w:pos="7320"/>
        </w:tabs>
        <w:rPr>
          <w:sz w:val="20"/>
          <w:szCs w:val="20"/>
        </w:rPr>
      </w:pPr>
    </w:p>
    <w:p w:rsidR="00E16C15" w:rsidRPr="00E16C15" w:rsidRDefault="00E16C15" w:rsidP="00E16C15">
      <w:pPr>
        <w:tabs>
          <w:tab w:val="left" w:pos="7320"/>
        </w:tabs>
        <w:rPr>
          <w:sz w:val="20"/>
          <w:szCs w:val="20"/>
        </w:rPr>
      </w:pPr>
    </w:p>
    <w:tbl>
      <w:tblPr>
        <w:tblW w:w="10268" w:type="dxa"/>
        <w:tblInd w:w="93" w:type="dxa"/>
        <w:tblLayout w:type="fixed"/>
        <w:tblLook w:val="04A0" w:firstRow="1" w:lastRow="0" w:firstColumn="1" w:lastColumn="0" w:noHBand="0" w:noVBand="1"/>
      </w:tblPr>
      <w:tblGrid>
        <w:gridCol w:w="696"/>
        <w:gridCol w:w="737"/>
        <w:gridCol w:w="1100"/>
        <w:gridCol w:w="317"/>
        <w:gridCol w:w="1398"/>
        <w:gridCol w:w="1897"/>
        <w:gridCol w:w="1448"/>
        <w:gridCol w:w="2675"/>
      </w:tblGrid>
      <w:tr w:rsidR="00E16C15" w:rsidRPr="00E16C15" w:rsidTr="005B69DC">
        <w:trPr>
          <w:trHeight w:val="257"/>
        </w:trPr>
        <w:tc>
          <w:tcPr>
            <w:tcW w:w="69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837"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715"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897"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448"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2675" w:type="dxa"/>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eastAsia="ru-RU"/>
              </w:rPr>
            </w:pPr>
            <w:proofErr w:type="spellStart"/>
            <w:r w:rsidRPr="00E16C15">
              <w:rPr>
                <w:i/>
                <w:iCs/>
                <w:sz w:val="20"/>
                <w:szCs w:val="20"/>
                <w:lang w:eastAsia="ru-RU"/>
              </w:rPr>
              <w:t>Приложение</w:t>
            </w:r>
            <w:proofErr w:type="spellEnd"/>
            <w:r w:rsidRPr="00E16C15">
              <w:rPr>
                <w:i/>
                <w:iCs/>
                <w:sz w:val="20"/>
                <w:szCs w:val="20"/>
                <w:lang w:eastAsia="ru-RU"/>
              </w:rPr>
              <w:t xml:space="preserve"> 9</w:t>
            </w:r>
          </w:p>
        </w:tc>
      </w:tr>
      <w:tr w:rsidR="00E16C15" w:rsidRPr="00E16C15" w:rsidTr="005B69DC">
        <w:trPr>
          <w:trHeight w:val="257"/>
        </w:trPr>
        <w:tc>
          <w:tcPr>
            <w:tcW w:w="69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9572" w:type="dxa"/>
            <w:gridSpan w:val="7"/>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к  бюджету Дубровинского сельсовета</w:t>
            </w:r>
          </w:p>
          <w:p w:rsidR="00E16C15" w:rsidRPr="00E16C15" w:rsidRDefault="00E16C15" w:rsidP="00E16C15">
            <w:pPr>
              <w:jc w:val="right"/>
              <w:rPr>
                <w:i/>
                <w:iCs/>
                <w:sz w:val="20"/>
                <w:szCs w:val="20"/>
                <w:lang w:val="ru-RU" w:eastAsia="ru-RU"/>
              </w:rPr>
            </w:pPr>
            <w:r w:rsidRPr="00E16C15">
              <w:rPr>
                <w:i/>
                <w:iCs/>
                <w:sz w:val="20"/>
                <w:szCs w:val="20"/>
                <w:lang w:val="ru-RU" w:eastAsia="ru-RU"/>
              </w:rPr>
              <w:t xml:space="preserve"> Мошковского района Новосибирской области</w:t>
            </w:r>
          </w:p>
        </w:tc>
      </w:tr>
      <w:tr w:rsidR="00E16C15" w:rsidRPr="00E16C15" w:rsidTr="005B69DC">
        <w:trPr>
          <w:trHeight w:val="257"/>
        </w:trPr>
        <w:tc>
          <w:tcPr>
            <w:tcW w:w="69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1837"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1715"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6020" w:type="dxa"/>
            <w:gridSpan w:val="3"/>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на 2018 год и плановый период 2019 и 2020 годов</w:t>
            </w:r>
          </w:p>
        </w:tc>
      </w:tr>
      <w:tr w:rsidR="00E16C15" w:rsidRPr="00E16C15" w:rsidTr="005B69DC">
        <w:trPr>
          <w:trHeight w:val="80"/>
        </w:trPr>
        <w:tc>
          <w:tcPr>
            <w:tcW w:w="69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1837"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1715"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1897"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1448"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2675" w:type="dxa"/>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p>
        </w:tc>
      </w:tr>
      <w:tr w:rsidR="00E16C15" w:rsidRPr="00E16C15" w:rsidTr="005B69DC">
        <w:trPr>
          <w:trHeight w:val="317"/>
        </w:trPr>
        <w:tc>
          <w:tcPr>
            <w:tcW w:w="10268" w:type="dxa"/>
            <w:gridSpan w:val="8"/>
            <w:tcBorders>
              <w:top w:val="nil"/>
              <w:left w:val="nil"/>
              <w:bottom w:val="nil"/>
              <w:right w:val="nil"/>
            </w:tcBorders>
            <w:shd w:val="clear" w:color="auto" w:fill="auto"/>
            <w:noWrap/>
            <w:vAlign w:val="bottom"/>
            <w:hideMark/>
          </w:tcPr>
          <w:p w:rsidR="00E16C15" w:rsidRPr="00E16C15" w:rsidRDefault="00E16C15" w:rsidP="00E16C15">
            <w:pPr>
              <w:jc w:val="center"/>
              <w:rPr>
                <w:b/>
                <w:bCs/>
                <w:lang w:val="ru-RU" w:eastAsia="ru-RU"/>
              </w:rPr>
            </w:pPr>
            <w:r w:rsidRPr="00E16C15">
              <w:rPr>
                <w:b/>
                <w:bCs/>
                <w:lang w:val="ru-RU" w:eastAsia="ru-RU"/>
              </w:rPr>
              <w:t xml:space="preserve">Программа муниципальных гарантий Дубровинского сельсовета </w:t>
            </w:r>
          </w:p>
        </w:tc>
      </w:tr>
      <w:tr w:rsidR="00E16C15" w:rsidRPr="00E16C15" w:rsidTr="005B69DC">
        <w:trPr>
          <w:trHeight w:val="317"/>
        </w:trPr>
        <w:tc>
          <w:tcPr>
            <w:tcW w:w="10268" w:type="dxa"/>
            <w:gridSpan w:val="8"/>
            <w:tcBorders>
              <w:top w:val="nil"/>
              <w:left w:val="nil"/>
              <w:bottom w:val="nil"/>
              <w:right w:val="nil"/>
            </w:tcBorders>
            <w:shd w:val="clear" w:color="auto" w:fill="auto"/>
            <w:noWrap/>
            <w:vAlign w:val="bottom"/>
            <w:hideMark/>
          </w:tcPr>
          <w:p w:rsidR="00E16C15" w:rsidRPr="00E16C15" w:rsidRDefault="00E16C15" w:rsidP="00E16C15">
            <w:pPr>
              <w:jc w:val="center"/>
              <w:rPr>
                <w:b/>
                <w:bCs/>
                <w:lang w:val="ru-RU" w:eastAsia="ru-RU"/>
              </w:rPr>
            </w:pPr>
            <w:r w:rsidRPr="00E16C15">
              <w:rPr>
                <w:b/>
                <w:bCs/>
                <w:lang w:val="ru-RU" w:eastAsia="ru-RU"/>
              </w:rPr>
              <w:t>в валюте Российской Федерации на 2018 год и плановый период 2019 и 2020 годов</w:t>
            </w:r>
          </w:p>
        </w:tc>
      </w:tr>
      <w:tr w:rsidR="00E16C15" w:rsidRPr="00E16C15" w:rsidTr="005B69DC">
        <w:trPr>
          <w:trHeight w:val="317"/>
        </w:trPr>
        <w:tc>
          <w:tcPr>
            <w:tcW w:w="696" w:type="dxa"/>
            <w:tcBorders>
              <w:top w:val="nil"/>
              <w:left w:val="nil"/>
              <w:bottom w:val="nil"/>
              <w:right w:val="nil"/>
            </w:tcBorders>
            <w:shd w:val="clear" w:color="auto" w:fill="auto"/>
            <w:noWrap/>
            <w:vAlign w:val="bottom"/>
            <w:hideMark/>
          </w:tcPr>
          <w:p w:rsidR="00E16C15" w:rsidRPr="00E16C15" w:rsidRDefault="00E16C15" w:rsidP="00E16C15">
            <w:pPr>
              <w:rPr>
                <w:b/>
                <w:bCs/>
                <w:lang w:val="ru-RU" w:eastAsia="ru-RU"/>
              </w:rPr>
            </w:pPr>
          </w:p>
        </w:tc>
        <w:tc>
          <w:tcPr>
            <w:tcW w:w="1837" w:type="dxa"/>
            <w:gridSpan w:val="2"/>
            <w:tcBorders>
              <w:top w:val="nil"/>
              <w:left w:val="nil"/>
              <w:bottom w:val="nil"/>
              <w:right w:val="nil"/>
            </w:tcBorders>
            <w:shd w:val="clear" w:color="auto" w:fill="auto"/>
            <w:noWrap/>
            <w:vAlign w:val="bottom"/>
            <w:hideMark/>
          </w:tcPr>
          <w:p w:rsidR="00E16C15" w:rsidRPr="00E16C15" w:rsidRDefault="00E16C15" w:rsidP="00E16C15">
            <w:pPr>
              <w:rPr>
                <w:b/>
                <w:bCs/>
                <w:lang w:val="ru-RU" w:eastAsia="ru-RU"/>
              </w:rPr>
            </w:pPr>
          </w:p>
        </w:tc>
        <w:tc>
          <w:tcPr>
            <w:tcW w:w="1715" w:type="dxa"/>
            <w:gridSpan w:val="2"/>
            <w:tcBorders>
              <w:top w:val="nil"/>
              <w:left w:val="nil"/>
              <w:bottom w:val="nil"/>
              <w:right w:val="nil"/>
            </w:tcBorders>
            <w:shd w:val="clear" w:color="auto" w:fill="auto"/>
            <w:noWrap/>
            <w:vAlign w:val="bottom"/>
            <w:hideMark/>
          </w:tcPr>
          <w:p w:rsidR="00E16C15" w:rsidRPr="00E16C15" w:rsidRDefault="00E16C15" w:rsidP="00E16C15">
            <w:pPr>
              <w:rPr>
                <w:b/>
                <w:bCs/>
                <w:lang w:val="ru-RU" w:eastAsia="ru-RU"/>
              </w:rPr>
            </w:pPr>
          </w:p>
        </w:tc>
        <w:tc>
          <w:tcPr>
            <w:tcW w:w="1897" w:type="dxa"/>
            <w:tcBorders>
              <w:top w:val="nil"/>
              <w:left w:val="nil"/>
              <w:bottom w:val="nil"/>
              <w:right w:val="nil"/>
            </w:tcBorders>
            <w:shd w:val="clear" w:color="auto" w:fill="auto"/>
            <w:noWrap/>
            <w:vAlign w:val="bottom"/>
            <w:hideMark/>
          </w:tcPr>
          <w:p w:rsidR="00E16C15" w:rsidRPr="00E16C15" w:rsidRDefault="00E16C15" w:rsidP="00E16C15">
            <w:pPr>
              <w:rPr>
                <w:b/>
                <w:bCs/>
                <w:lang w:val="ru-RU" w:eastAsia="ru-RU"/>
              </w:rPr>
            </w:pPr>
          </w:p>
        </w:tc>
        <w:tc>
          <w:tcPr>
            <w:tcW w:w="1448" w:type="dxa"/>
            <w:tcBorders>
              <w:top w:val="nil"/>
              <w:left w:val="nil"/>
              <w:bottom w:val="nil"/>
              <w:right w:val="nil"/>
            </w:tcBorders>
            <w:shd w:val="clear" w:color="auto" w:fill="auto"/>
            <w:noWrap/>
            <w:vAlign w:val="bottom"/>
            <w:hideMark/>
          </w:tcPr>
          <w:p w:rsidR="00E16C15" w:rsidRPr="00E16C15" w:rsidRDefault="00E16C15" w:rsidP="00E16C15">
            <w:pPr>
              <w:rPr>
                <w:b/>
                <w:bCs/>
                <w:lang w:val="ru-RU" w:eastAsia="ru-RU"/>
              </w:rPr>
            </w:pPr>
          </w:p>
        </w:tc>
        <w:tc>
          <w:tcPr>
            <w:tcW w:w="2675" w:type="dxa"/>
            <w:tcBorders>
              <w:top w:val="nil"/>
              <w:left w:val="nil"/>
              <w:bottom w:val="nil"/>
              <w:right w:val="nil"/>
            </w:tcBorders>
            <w:shd w:val="clear" w:color="auto" w:fill="auto"/>
            <w:noWrap/>
            <w:vAlign w:val="bottom"/>
            <w:hideMark/>
          </w:tcPr>
          <w:p w:rsidR="00E16C15" w:rsidRPr="00E16C15" w:rsidRDefault="00E16C15" w:rsidP="00E16C15">
            <w:pPr>
              <w:rPr>
                <w:b/>
                <w:bCs/>
                <w:lang w:val="ru-RU" w:eastAsia="ru-RU"/>
              </w:rPr>
            </w:pPr>
          </w:p>
        </w:tc>
      </w:tr>
      <w:tr w:rsidR="00E16C15" w:rsidRPr="00E16C15" w:rsidTr="005B69DC">
        <w:trPr>
          <w:trHeight w:val="756"/>
        </w:trPr>
        <w:tc>
          <w:tcPr>
            <w:tcW w:w="10268" w:type="dxa"/>
            <w:gridSpan w:val="8"/>
            <w:tcBorders>
              <w:top w:val="nil"/>
              <w:left w:val="nil"/>
              <w:bottom w:val="nil"/>
              <w:right w:val="nil"/>
            </w:tcBorders>
            <w:shd w:val="clear" w:color="auto" w:fill="auto"/>
            <w:vAlign w:val="bottom"/>
            <w:hideMark/>
          </w:tcPr>
          <w:p w:rsidR="00E16C15" w:rsidRPr="00E16C15" w:rsidRDefault="00E16C15" w:rsidP="00E16C15">
            <w:pPr>
              <w:rPr>
                <w:lang w:val="ru-RU" w:eastAsia="ru-RU"/>
              </w:rPr>
            </w:pPr>
            <w:r w:rsidRPr="00E16C15">
              <w:rPr>
                <w:lang w:val="ru-RU" w:eastAsia="ru-RU"/>
              </w:rPr>
              <w:t>1.1.</w:t>
            </w:r>
            <w:r w:rsidRPr="00E16C15">
              <w:rPr>
                <w:lang w:eastAsia="ru-RU"/>
              </w:rPr>
              <w:t> </w:t>
            </w:r>
            <w:r w:rsidRPr="00E16C15">
              <w:rPr>
                <w:lang w:val="ru-RU" w:eastAsia="ru-RU"/>
              </w:rPr>
              <w:t xml:space="preserve"> Перечень предоставляемых муниципальных гарантий Дубровинского сельсовета в 2018 году и плановом периоде 2019 и 2020 годы</w:t>
            </w:r>
          </w:p>
        </w:tc>
      </w:tr>
      <w:tr w:rsidR="00E16C15" w:rsidRPr="00E16C15" w:rsidTr="005B69DC">
        <w:trPr>
          <w:trHeight w:val="317"/>
        </w:trPr>
        <w:tc>
          <w:tcPr>
            <w:tcW w:w="1433"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417"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398"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897"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448"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2675" w:type="dxa"/>
            <w:tcBorders>
              <w:top w:val="nil"/>
              <w:left w:val="nil"/>
              <w:bottom w:val="nil"/>
              <w:right w:val="nil"/>
            </w:tcBorders>
            <w:shd w:val="clear" w:color="auto" w:fill="auto"/>
            <w:noWrap/>
            <w:vAlign w:val="bottom"/>
            <w:hideMark/>
          </w:tcPr>
          <w:p w:rsidR="00E16C15" w:rsidRPr="00E16C15" w:rsidRDefault="00E16C15" w:rsidP="00E16C15">
            <w:pPr>
              <w:jc w:val="right"/>
              <w:rPr>
                <w:lang w:eastAsia="ru-RU"/>
              </w:rPr>
            </w:pPr>
            <w:proofErr w:type="spellStart"/>
            <w:r w:rsidRPr="00E16C15">
              <w:rPr>
                <w:lang w:eastAsia="ru-RU"/>
              </w:rPr>
              <w:t>тыс.рублей</w:t>
            </w:r>
            <w:proofErr w:type="spellEnd"/>
          </w:p>
        </w:tc>
      </w:tr>
      <w:tr w:rsidR="00E16C15" w:rsidRPr="00E16C15" w:rsidTr="005B69DC">
        <w:trPr>
          <w:trHeight w:val="1360"/>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Цель</w:t>
            </w:r>
            <w:proofErr w:type="spellEnd"/>
            <w:r w:rsidRPr="00E16C15">
              <w:rPr>
                <w:sz w:val="20"/>
                <w:szCs w:val="20"/>
                <w:lang w:eastAsia="ru-RU"/>
              </w:rPr>
              <w:t xml:space="preserve"> </w:t>
            </w:r>
            <w:proofErr w:type="spellStart"/>
            <w:r w:rsidRPr="00E16C15">
              <w:rPr>
                <w:sz w:val="20"/>
                <w:szCs w:val="20"/>
                <w:lang w:eastAsia="ru-RU"/>
              </w:rPr>
              <w:t>гарантирования</w:t>
            </w:r>
            <w:proofErr w:type="spellEnd"/>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Наименование</w:t>
            </w:r>
            <w:proofErr w:type="spellEnd"/>
            <w:r w:rsidRPr="00E16C15">
              <w:rPr>
                <w:sz w:val="20"/>
                <w:szCs w:val="20"/>
                <w:lang w:eastAsia="ru-RU"/>
              </w:rPr>
              <w:t xml:space="preserve"> </w:t>
            </w:r>
            <w:proofErr w:type="spellStart"/>
            <w:r w:rsidRPr="00E16C15">
              <w:rPr>
                <w:sz w:val="20"/>
                <w:szCs w:val="20"/>
                <w:lang w:eastAsia="ru-RU"/>
              </w:rPr>
              <w:t>принципала</w:t>
            </w:r>
            <w:proofErr w:type="spellEnd"/>
          </w:p>
        </w:tc>
        <w:tc>
          <w:tcPr>
            <w:tcW w:w="1897"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Сумма</w:t>
            </w:r>
            <w:proofErr w:type="spellEnd"/>
            <w:r w:rsidRPr="00E16C15">
              <w:rPr>
                <w:sz w:val="20"/>
                <w:szCs w:val="20"/>
                <w:lang w:eastAsia="ru-RU"/>
              </w:rPr>
              <w:t xml:space="preserve"> </w:t>
            </w:r>
            <w:proofErr w:type="spellStart"/>
            <w:r w:rsidRPr="00E16C15">
              <w:rPr>
                <w:sz w:val="20"/>
                <w:szCs w:val="20"/>
                <w:lang w:eastAsia="ru-RU"/>
              </w:rPr>
              <w:t>гарантирования</w:t>
            </w:r>
            <w:proofErr w:type="spellEnd"/>
            <w:r w:rsidRPr="00E16C15">
              <w:rPr>
                <w:sz w:val="20"/>
                <w:szCs w:val="20"/>
                <w:lang w:eastAsia="ru-RU"/>
              </w:rPr>
              <w:t xml:space="preserve">, </w:t>
            </w:r>
            <w:proofErr w:type="spellStart"/>
            <w:r w:rsidRPr="00E16C15">
              <w:rPr>
                <w:sz w:val="20"/>
                <w:szCs w:val="20"/>
                <w:lang w:eastAsia="ru-RU"/>
              </w:rPr>
              <w:t>тыс</w:t>
            </w:r>
            <w:proofErr w:type="spellEnd"/>
            <w:r w:rsidRPr="00E16C15">
              <w:rPr>
                <w:sz w:val="20"/>
                <w:szCs w:val="20"/>
                <w:lang w:eastAsia="ru-RU"/>
              </w:rPr>
              <w:t xml:space="preserve">. </w:t>
            </w:r>
            <w:proofErr w:type="spellStart"/>
            <w:r w:rsidRPr="00E16C15">
              <w:rPr>
                <w:sz w:val="20"/>
                <w:szCs w:val="20"/>
                <w:lang w:eastAsia="ru-RU"/>
              </w:rPr>
              <w:t>рублей</w:t>
            </w:r>
            <w:proofErr w:type="spellEnd"/>
          </w:p>
        </w:tc>
        <w:tc>
          <w:tcPr>
            <w:tcW w:w="1448"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Наличие</w:t>
            </w:r>
            <w:proofErr w:type="spellEnd"/>
            <w:r w:rsidRPr="00E16C15">
              <w:rPr>
                <w:sz w:val="20"/>
                <w:szCs w:val="20"/>
                <w:lang w:eastAsia="ru-RU"/>
              </w:rPr>
              <w:t xml:space="preserve"> </w:t>
            </w:r>
            <w:proofErr w:type="spellStart"/>
            <w:r w:rsidRPr="00E16C15">
              <w:rPr>
                <w:sz w:val="20"/>
                <w:szCs w:val="20"/>
                <w:lang w:eastAsia="ru-RU"/>
              </w:rPr>
              <w:t>права</w:t>
            </w:r>
            <w:proofErr w:type="spellEnd"/>
            <w:r w:rsidRPr="00E16C15">
              <w:rPr>
                <w:sz w:val="20"/>
                <w:szCs w:val="20"/>
                <w:lang w:eastAsia="ru-RU"/>
              </w:rPr>
              <w:t xml:space="preserve"> </w:t>
            </w:r>
            <w:proofErr w:type="spellStart"/>
            <w:r w:rsidRPr="00E16C15">
              <w:rPr>
                <w:sz w:val="20"/>
                <w:szCs w:val="20"/>
                <w:lang w:eastAsia="ru-RU"/>
              </w:rPr>
              <w:t>регрессного</w:t>
            </w:r>
            <w:proofErr w:type="spellEnd"/>
            <w:r w:rsidRPr="00E16C15">
              <w:rPr>
                <w:sz w:val="20"/>
                <w:szCs w:val="20"/>
                <w:lang w:eastAsia="ru-RU"/>
              </w:rPr>
              <w:t xml:space="preserve"> </w:t>
            </w:r>
            <w:proofErr w:type="spellStart"/>
            <w:r w:rsidRPr="00E16C15">
              <w:rPr>
                <w:sz w:val="20"/>
                <w:szCs w:val="20"/>
                <w:lang w:eastAsia="ru-RU"/>
              </w:rPr>
              <w:t>требования</w:t>
            </w:r>
            <w:proofErr w:type="spellEnd"/>
          </w:p>
        </w:tc>
        <w:tc>
          <w:tcPr>
            <w:tcW w:w="2675"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Иные условия предоставления муниципальных гарантий</w:t>
            </w:r>
          </w:p>
        </w:tc>
      </w:tr>
      <w:tr w:rsidR="00E16C15" w:rsidRPr="00E16C15" w:rsidTr="005B69DC">
        <w:trPr>
          <w:trHeight w:val="7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2</w:t>
            </w:r>
          </w:p>
        </w:tc>
        <w:tc>
          <w:tcPr>
            <w:tcW w:w="139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3</w:t>
            </w:r>
          </w:p>
        </w:tc>
        <w:tc>
          <w:tcPr>
            <w:tcW w:w="18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4</w:t>
            </w:r>
          </w:p>
        </w:tc>
        <w:tc>
          <w:tcPr>
            <w:tcW w:w="144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5</w:t>
            </w:r>
          </w:p>
        </w:tc>
        <w:tc>
          <w:tcPr>
            <w:tcW w:w="2675"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6</w:t>
            </w:r>
          </w:p>
        </w:tc>
      </w:tr>
      <w:tr w:rsidR="00E16C15" w:rsidRPr="00E16C15" w:rsidTr="005B69DC">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xml:space="preserve">2018 </w:t>
            </w:r>
            <w:proofErr w:type="spellStart"/>
            <w:r w:rsidRPr="00E16C15">
              <w:rPr>
                <w:sz w:val="20"/>
                <w:szCs w:val="20"/>
                <w:lang w:eastAsia="ru-RU"/>
              </w:rPr>
              <w:t>год</w:t>
            </w:r>
            <w:proofErr w:type="spellEnd"/>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r>
      <w:tr w:rsidR="00E16C15" w:rsidRPr="00E16C15" w:rsidTr="005B69DC">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xml:space="preserve">2019 </w:t>
            </w:r>
            <w:proofErr w:type="spellStart"/>
            <w:r w:rsidRPr="00E16C15">
              <w:rPr>
                <w:sz w:val="20"/>
                <w:szCs w:val="20"/>
                <w:lang w:eastAsia="ru-RU"/>
              </w:rPr>
              <w:t>год</w:t>
            </w:r>
            <w:proofErr w:type="spellEnd"/>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r>
      <w:tr w:rsidR="00E16C15" w:rsidRPr="00E16C15" w:rsidTr="005B69DC">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xml:space="preserve">2020 </w:t>
            </w:r>
            <w:proofErr w:type="spellStart"/>
            <w:r w:rsidRPr="00E16C15">
              <w:rPr>
                <w:sz w:val="20"/>
                <w:szCs w:val="20"/>
                <w:lang w:eastAsia="ru-RU"/>
              </w:rPr>
              <w:t>год</w:t>
            </w:r>
            <w:proofErr w:type="spellEnd"/>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r>
      <w:tr w:rsidR="00E16C15" w:rsidRPr="00E16C15" w:rsidTr="005B69DC">
        <w:trPr>
          <w:trHeight w:val="317"/>
        </w:trPr>
        <w:tc>
          <w:tcPr>
            <w:tcW w:w="1433" w:type="dxa"/>
            <w:gridSpan w:val="2"/>
            <w:tcBorders>
              <w:top w:val="nil"/>
              <w:left w:val="nil"/>
              <w:bottom w:val="nil"/>
              <w:right w:val="nil"/>
            </w:tcBorders>
            <w:shd w:val="clear" w:color="auto" w:fill="auto"/>
            <w:noWrap/>
            <w:vAlign w:val="bottom"/>
            <w:hideMark/>
          </w:tcPr>
          <w:p w:rsidR="00E16C15" w:rsidRPr="00E16C15" w:rsidRDefault="00E16C15" w:rsidP="00E16C15">
            <w:pPr>
              <w:rPr>
                <w:sz w:val="20"/>
                <w:szCs w:val="20"/>
                <w:lang w:eastAsia="ru-RU"/>
              </w:rPr>
            </w:pPr>
          </w:p>
        </w:tc>
        <w:tc>
          <w:tcPr>
            <w:tcW w:w="1417" w:type="dxa"/>
            <w:gridSpan w:val="2"/>
            <w:tcBorders>
              <w:top w:val="nil"/>
              <w:left w:val="nil"/>
              <w:bottom w:val="nil"/>
              <w:right w:val="nil"/>
            </w:tcBorders>
            <w:shd w:val="clear" w:color="auto" w:fill="auto"/>
            <w:noWrap/>
            <w:vAlign w:val="bottom"/>
            <w:hideMark/>
          </w:tcPr>
          <w:p w:rsidR="00E16C15" w:rsidRPr="00E16C15" w:rsidRDefault="00E16C15" w:rsidP="00E16C15">
            <w:pPr>
              <w:rPr>
                <w:sz w:val="20"/>
                <w:szCs w:val="20"/>
                <w:lang w:eastAsia="ru-RU"/>
              </w:rPr>
            </w:pPr>
          </w:p>
        </w:tc>
        <w:tc>
          <w:tcPr>
            <w:tcW w:w="1398"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eastAsia="ru-RU"/>
              </w:rPr>
            </w:pPr>
          </w:p>
        </w:tc>
        <w:tc>
          <w:tcPr>
            <w:tcW w:w="1897"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eastAsia="ru-RU"/>
              </w:rPr>
            </w:pPr>
          </w:p>
        </w:tc>
        <w:tc>
          <w:tcPr>
            <w:tcW w:w="1448"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eastAsia="ru-RU"/>
              </w:rPr>
            </w:pPr>
          </w:p>
        </w:tc>
        <w:tc>
          <w:tcPr>
            <w:tcW w:w="2675" w:type="dxa"/>
            <w:tcBorders>
              <w:top w:val="nil"/>
              <w:left w:val="nil"/>
              <w:bottom w:val="nil"/>
              <w:right w:val="nil"/>
            </w:tcBorders>
            <w:shd w:val="clear" w:color="auto" w:fill="auto"/>
            <w:noWrap/>
            <w:vAlign w:val="bottom"/>
            <w:hideMark/>
          </w:tcPr>
          <w:p w:rsidR="00E16C15" w:rsidRPr="00E16C15" w:rsidRDefault="00E16C15" w:rsidP="00E16C15">
            <w:pPr>
              <w:rPr>
                <w:sz w:val="20"/>
                <w:szCs w:val="20"/>
                <w:lang w:eastAsia="ru-RU"/>
              </w:rPr>
            </w:pPr>
          </w:p>
        </w:tc>
      </w:tr>
      <w:tr w:rsidR="00E16C15" w:rsidRPr="00E16C15" w:rsidTr="005B69DC">
        <w:trPr>
          <w:trHeight w:val="922"/>
        </w:trPr>
        <w:tc>
          <w:tcPr>
            <w:tcW w:w="10268" w:type="dxa"/>
            <w:gridSpan w:val="8"/>
            <w:tcBorders>
              <w:top w:val="nil"/>
              <w:left w:val="nil"/>
              <w:bottom w:val="nil"/>
              <w:right w:val="nil"/>
            </w:tcBorders>
            <w:shd w:val="clear" w:color="auto" w:fill="auto"/>
            <w:vAlign w:val="bottom"/>
            <w:hideMark/>
          </w:tcPr>
          <w:p w:rsidR="00E16C15" w:rsidRPr="00E16C15" w:rsidRDefault="00E16C15" w:rsidP="00E16C15">
            <w:pPr>
              <w:rPr>
                <w:lang w:val="ru-RU" w:eastAsia="ru-RU"/>
              </w:rPr>
            </w:pPr>
            <w:r w:rsidRPr="00E16C15">
              <w:rPr>
                <w:lang w:val="ru-RU" w:eastAsia="ru-RU"/>
              </w:rPr>
              <w:t>1.2.</w:t>
            </w:r>
            <w:r w:rsidRPr="00E16C15">
              <w:rPr>
                <w:lang w:eastAsia="ru-RU"/>
              </w:rPr>
              <w:t>  </w:t>
            </w:r>
            <w:r w:rsidRPr="00E16C15">
              <w:rPr>
                <w:lang w:val="ru-RU" w:eastAsia="ru-RU"/>
              </w:rPr>
              <w:t xml:space="preserve">Перечень предоставленных муниципальных </w:t>
            </w:r>
            <w:proofErr w:type="gramStart"/>
            <w:r w:rsidRPr="00E16C15">
              <w:rPr>
                <w:lang w:val="ru-RU" w:eastAsia="ru-RU"/>
              </w:rPr>
              <w:t>гарантий</w:t>
            </w:r>
            <w:proofErr w:type="gramEnd"/>
            <w:r w:rsidRPr="00E16C15">
              <w:rPr>
                <w:lang w:val="ru-RU" w:eastAsia="ru-RU"/>
              </w:rPr>
              <w:t xml:space="preserve"> Дубровинского сельсовета на исполнение </w:t>
            </w:r>
            <w:proofErr w:type="gramStart"/>
            <w:r w:rsidRPr="00E16C15">
              <w:rPr>
                <w:lang w:val="ru-RU" w:eastAsia="ru-RU"/>
              </w:rPr>
              <w:t>которых</w:t>
            </w:r>
            <w:proofErr w:type="gramEnd"/>
            <w:r w:rsidRPr="00E16C15">
              <w:rPr>
                <w:lang w:val="ru-RU" w:eastAsia="ru-RU"/>
              </w:rPr>
              <w:t xml:space="preserve"> по возможным гарантийным случаям предусматриваются бюджетные ассигнования в 2018 год и плановом периоде 2019 и 2020 годы</w:t>
            </w:r>
          </w:p>
        </w:tc>
      </w:tr>
      <w:tr w:rsidR="00E16C15" w:rsidRPr="00E16C15" w:rsidTr="005B69DC">
        <w:trPr>
          <w:trHeight w:val="317"/>
        </w:trPr>
        <w:tc>
          <w:tcPr>
            <w:tcW w:w="1433"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417" w:type="dxa"/>
            <w:gridSpan w:val="2"/>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398"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897"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1448"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c>
          <w:tcPr>
            <w:tcW w:w="2675" w:type="dxa"/>
            <w:tcBorders>
              <w:top w:val="nil"/>
              <w:left w:val="nil"/>
              <w:bottom w:val="nil"/>
              <w:right w:val="nil"/>
            </w:tcBorders>
            <w:shd w:val="clear" w:color="auto" w:fill="auto"/>
            <w:noWrap/>
            <w:vAlign w:val="bottom"/>
            <w:hideMark/>
          </w:tcPr>
          <w:p w:rsidR="00E16C15" w:rsidRPr="00E16C15" w:rsidRDefault="00E16C15" w:rsidP="00E16C15">
            <w:pPr>
              <w:rPr>
                <w:lang w:val="ru-RU" w:eastAsia="ru-RU"/>
              </w:rPr>
            </w:pPr>
          </w:p>
        </w:tc>
      </w:tr>
      <w:tr w:rsidR="00E16C15" w:rsidRPr="00E16C15" w:rsidTr="005B69DC">
        <w:trPr>
          <w:trHeight w:val="1373"/>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val="ru-RU" w:eastAsia="ru-RU"/>
              </w:rPr>
            </w:pPr>
            <w:r w:rsidRPr="00E16C15">
              <w:rPr>
                <w:sz w:val="20"/>
                <w:szCs w:val="2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Цель</w:t>
            </w:r>
            <w:proofErr w:type="spellEnd"/>
            <w:r w:rsidRPr="00E16C15">
              <w:rPr>
                <w:sz w:val="20"/>
                <w:szCs w:val="20"/>
                <w:lang w:eastAsia="ru-RU"/>
              </w:rPr>
              <w:t xml:space="preserve"> </w:t>
            </w:r>
            <w:proofErr w:type="spellStart"/>
            <w:r w:rsidRPr="00E16C15">
              <w:rPr>
                <w:sz w:val="20"/>
                <w:szCs w:val="20"/>
                <w:lang w:eastAsia="ru-RU"/>
              </w:rPr>
              <w:t>гарантирования</w:t>
            </w:r>
            <w:proofErr w:type="spellEnd"/>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r w:rsidRPr="00E16C15">
              <w:rPr>
                <w:sz w:val="20"/>
                <w:szCs w:val="20"/>
                <w:lang w:eastAsia="ru-RU"/>
              </w:rPr>
              <w:t xml:space="preserve">          </w:t>
            </w:r>
          </w:p>
        </w:tc>
        <w:tc>
          <w:tcPr>
            <w:tcW w:w="1897"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Сумма</w:t>
            </w:r>
            <w:proofErr w:type="spellEnd"/>
            <w:r w:rsidRPr="00E16C15">
              <w:rPr>
                <w:sz w:val="20"/>
                <w:szCs w:val="20"/>
                <w:lang w:eastAsia="ru-RU"/>
              </w:rPr>
              <w:t xml:space="preserve"> </w:t>
            </w:r>
            <w:proofErr w:type="spellStart"/>
            <w:r w:rsidRPr="00E16C15">
              <w:rPr>
                <w:sz w:val="20"/>
                <w:szCs w:val="20"/>
                <w:lang w:eastAsia="ru-RU"/>
              </w:rPr>
              <w:t>гарантирования</w:t>
            </w:r>
            <w:proofErr w:type="spellEnd"/>
            <w:r w:rsidRPr="00E16C15">
              <w:rPr>
                <w:sz w:val="20"/>
                <w:szCs w:val="20"/>
                <w:lang w:eastAsia="ru-RU"/>
              </w:rPr>
              <w:t xml:space="preserve">, </w:t>
            </w:r>
            <w:proofErr w:type="spellStart"/>
            <w:r w:rsidRPr="00E16C15">
              <w:rPr>
                <w:sz w:val="20"/>
                <w:szCs w:val="20"/>
                <w:lang w:eastAsia="ru-RU"/>
              </w:rPr>
              <w:t>тыс</w:t>
            </w:r>
            <w:proofErr w:type="spellEnd"/>
            <w:r w:rsidRPr="00E16C15">
              <w:rPr>
                <w:sz w:val="20"/>
                <w:szCs w:val="20"/>
                <w:lang w:eastAsia="ru-RU"/>
              </w:rPr>
              <w:t xml:space="preserve">. </w:t>
            </w:r>
            <w:proofErr w:type="spellStart"/>
            <w:r w:rsidRPr="00E16C15">
              <w:rPr>
                <w:sz w:val="20"/>
                <w:szCs w:val="20"/>
                <w:lang w:eastAsia="ru-RU"/>
              </w:rPr>
              <w:t>рублей</w:t>
            </w:r>
            <w:proofErr w:type="spellEnd"/>
          </w:p>
        </w:tc>
        <w:tc>
          <w:tcPr>
            <w:tcW w:w="1448"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eastAsia="ru-RU"/>
              </w:rPr>
            </w:pPr>
            <w:proofErr w:type="spellStart"/>
            <w:r w:rsidRPr="00E16C15">
              <w:rPr>
                <w:sz w:val="20"/>
                <w:szCs w:val="20"/>
                <w:lang w:eastAsia="ru-RU"/>
              </w:rPr>
              <w:t>Наличие</w:t>
            </w:r>
            <w:proofErr w:type="spellEnd"/>
            <w:r w:rsidRPr="00E16C15">
              <w:rPr>
                <w:sz w:val="20"/>
                <w:szCs w:val="20"/>
                <w:lang w:eastAsia="ru-RU"/>
              </w:rPr>
              <w:t xml:space="preserve"> </w:t>
            </w:r>
            <w:proofErr w:type="spellStart"/>
            <w:r w:rsidRPr="00E16C15">
              <w:rPr>
                <w:sz w:val="20"/>
                <w:szCs w:val="20"/>
                <w:lang w:eastAsia="ru-RU"/>
              </w:rPr>
              <w:t>права</w:t>
            </w:r>
            <w:proofErr w:type="spellEnd"/>
            <w:r w:rsidRPr="00E16C15">
              <w:rPr>
                <w:sz w:val="20"/>
                <w:szCs w:val="20"/>
                <w:lang w:eastAsia="ru-RU"/>
              </w:rPr>
              <w:t xml:space="preserve"> </w:t>
            </w:r>
            <w:proofErr w:type="spellStart"/>
            <w:r w:rsidRPr="00E16C15">
              <w:rPr>
                <w:sz w:val="20"/>
                <w:szCs w:val="20"/>
                <w:lang w:eastAsia="ru-RU"/>
              </w:rPr>
              <w:t>регрессного</w:t>
            </w:r>
            <w:proofErr w:type="spellEnd"/>
            <w:r w:rsidRPr="00E16C15">
              <w:rPr>
                <w:sz w:val="20"/>
                <w:szCs w:val="20"/>
                <w:lang w:eastAsia="ru-RU"/>
              </w:rPr>
              <w:t xml:space="preserve"> </w:t>
            </w:r>
            <w:proofErr w:type="spellStart"/>
            <w:r w:rsidRPr="00E16C15">
              <w:rPr>
                <w:sz w:val="20"/>
                <w:szCs w:val="20"/>
                <w:lang w:eastAsia="ru-RU"/>
              </w:rPr>
              <w:t>требования</w:t>
            </w:r>
            <w:proofErr w:type="spellEnd"/>
          </w:p>
        </w:tc>
        <w:tc>
          <w:tcPr>
            <w:tcW w:w="2675" w:type="dxa"/>
            <w:tcBorders>
              <w:top w:val="single" w:sz="4" w:space="0" w:color="auto"/>
              <w:left w:val="nil"/>
              <w:bottom w:val="single" w:sz="4" w:space="0" w:color="auto"/>
              <w:right w:val="single" w:sz="4" w:space="0" w:color="auto"/>
            </w:tcBorders>
            <w:shd w:val="clear" w:color="auto" w:fill="auto"/>
            <w:vAlign w:val="bottom"/>
            <w:hideMark/>
          </w:tcPr>
          <w:p w:rsidR="00E16C15" w:rsidRPr="00E16C15" w:rsidRDefault="00E16C15" w:rsidP="00E16C15">
            <w:pPr>
              <w:rPr>
                <w:sz w:val="20"/>
                <w:szCs w:val="20"/>
                <w:lang w:val="ru-RU" w:eastAsia="ru-RU"/>
              </w:rPr>
            </w:pPr>
            <w:r w:rsidRPr="00E16C15">
              <w:rPr>
                <w:sz w:val="20"/>
                <w:szCs w:val="20"/>
                <w:lang w:val="ru-RU" w:eastAsia="ru-RU"/>
              </w:rPr>
              <w:t>Объем бюджетных ассигнований на исполнение гарантий по возможным гарантийным случаям, тыс. рублей</w:t>
            </w:r>
          </w:p>
        </w:tc>
      </w:tr>
      <w:tr w:rsidR="00E16C15" w:rsidRPr="00E16C15" w:rsidTr="005B69DC">
        <w:trPr>
          <w:trHeight w:val="129"/>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2</w:t>
            </w:r>
          </w:p>
        </w:tc>
        <w:tc>
          <w:tcPr>
            <w:tcW w:w="139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3</w:t>
            </w:r>
          </w:p>
        </w:tc>
        <w:tc>
          <w:tcPr>
            <w:tcW w:w="18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4</w:t>
            </w:r>
          </w:p>
        </w:tc>
        <w:tc>
          <w:tcPr>
            <w:tcW w:w="144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5</w:t>
            </w:r>
          </w:p>
        </w:tc>
        <w:tc>
          <w:tcPr>
            <w:tcW w:w="2675"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16"/>
                <w:szCs w:val="16"/>
                <w:lang w:eastAsia="ru-RU"/>
              </w:rPr>
            </w:pPr>
            <w:r w:rsidRPr="00E16C15">
              <w:rPr>
                <w:sz w:val="16"/>
                <w:szCs w:val="16"/>
                <w:lang w:eastAsia="ru-RU"/>
              </w:rPr>
              <w:t>6</w:t>
            </w:r>
          </w:p>
        </w:tc>
      </w:tr>
      <w:tr w:rsidR="00E16C15" w:rsidRPr="00E16C15" w:rsidTr="005B69DC">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xml:space="preserve">2018 </w:t>
            </w:r>
            <w:proofErr w:type="spellStart"/>
            <w:r w:rsidRPr="00E16C15">
              <w:rPr>
                <w:sz w:val="20"/>
                <w:szCs w:val="20"/>
                <w:lang w:eastAsia="ru-RU"/>
              </w:rPr>
              <w:t>год</w:t>
            </w:r>
            <w:proofErr w:type="spellEnd"/>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r>
      <w:tr w:rsidR="00E16C15" w:rsidRPr="00E16C15" w:rsidTr="005B69DC">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xml:space="preserve">2019 </w:t>
            </w:r>
            <w:proofErr w:type="spellStart"/>
            <w:r w:rsidRPr="00E16C15">
              <w:rPr>
                <w:sz w:val="20"/>
                <w:szCs w:val="20"/>
                <w:lang w:eastAsia="ru-RU"/>
              </w:rPr>
              <w:t>год</w:t>
            </w:r>
            <w:proofErr w:type="spellEnd"/>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r>
      <w:tr w:rsidR="00E16C15" w:rsidRPr="00E16C15" w:rsidTr="005B69DC">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xml:space="preserve">2020 </w:t>
            </w:r>
            <w:proofErr w:type="spellStart"/>
            <w:r w:rsidRPr="00E16C15">
              <w:rPr>
                <w:sz w:val="20"/>
                <w:szCs w:val="20"/>
                <w:lang w:eastAsia="ru-RU"/>
              </w:rPr>
              <w:t>год</w:t>
            </w:r>
            <w:proofErr w:type="spellEnd"/>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rPr>
                <w:sz w:val="20"/>
                <w:szCs w:val="20"/>
                <w:lang w:eastAsia="ru-RU"/>
              </w:rPr>
            </w:pPr>
            <w:r w:rsidRPr="00E16C15">
              <w:rPr>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E16C15" w:rsidRPr="00E16C15" w:rsidRDefault="00E16C15" w:rsidP="00E16C15">
            <w:pPr>
              <w:jc w:val="right"/>
              <w:rPr>
                <w:sz w:val="20"/>
                <w:szCs w:val="20"/>
                <w:lang w:eastAsia="ru-RU"/>
              </w:rPr>
            </w:pPr>
            <w:r w:rsidRPr="00E16C15">
              <w:rPr>
                <w:sz w:val="20"/>
                <w:szCs w:val="20"/>
                <w:lang w:eastAsia="ru-RU"/>
              </w:rPr>
              <w:t>0</w:t>
            </w:r>
          </w:p>
        </w:tc>
      </w:tr>
    </w:tbl>
    <w:p w:rsidR="00E16C15" w:rsidRPr="00E16C15" w:rsidRDefault="00E16C15" w:rsidP="00E16C15">
      <w:pPr>
        <w:tabs>
          <w:tab w:val="left" w:pos="7320"/>
        </w:tabs>
        <w:rPr>
          <w:sz w:val="20"/>
          <w:szCs w:val="20"/>
        </w:rPr>
      </w:pPr>
    </w:p>
    <w:p w:rsidR="00E16C15" w:rsidRPr="00E16C15" w:rsidRDefault="00E16C15" w:rsidP="00E16C15">
      <w:pPr>
        <w:tabs>
          <w:tab w:val="left" w:pos="7320"/>
        </w:tabs>
        <w:rPr>
          <w:sz w:val="20"/>
          <w:szCs w:val="20"/>
        </w:rPr>
      </w:pPr>
    </w:p>
    <w:tbl>
      <w:tblPr>
        <w:tblW w:w="10382" w:type="dxa"/>
        <w:tblInd w:w="-68" w:type="dxa"/>
        <w:tblLayout w:type="fixed"/>
        <w:tblLook w:val="04A0" w:firstRow="1" w:lastRow="0" w:firstColumn="1" w:lastColumn="0" w:noHBand="0" w:noVBand="1"/>
      </w:tblPr>
      <w:tblGrid>
        <w:gridCol w:w="486"/>
        <w:gridCol w:w="2809"/>
        <w:gridCol w:w="204"/>
        <w:gridCol w:w="505"/>
        <w:gridCol w:w="282"/>
        <w:gridCol w:w="426"/>
        <w:gridCol w:w="312"/>
        <w:gridCol w:w="255"/>
        <w:gridCol w:w="483"/>
        <w:gridCol w:w="651"/>
        <w:gridCol w:w="554"/>
        <w:gridCol w:w="13"/>
        <w:gridCol w:w="657"/>
        <w:gridCol w:w="477"/>
        <w:gridCol w:w="653"/>
        <w:gridCol w:w="481"/>
        <w:gridCol w:w="649"/>
        <w:gridCol w:w="236"/>
        <w:gridCol w:w="249"/>
      </w:tblGrid>
      <w:tr w:rsidR="00E16C15" w:rsidRPr="00E16C15" w:rsidTr="005B69DC">
        <w:trPr>
          <w:gridAfter w:val="1"/>
          <w:wAfter w:w="249" w:type="dxa"/>
          <w:trHeight w:val="258"/>
        </w:trPr>
        <w:tc>
          <w:tcPr>
            <w:tcW w:w="48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bookmarkStart w:id="3" w:name="RANGE!A1:K11"/>
            <w:bookmarkEnd w:id="3"/>
          </w:p>
        </w:tc>
        <w:tc>
          <w:tcPr>
            <w:tcW w:w="3013"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205"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67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13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130"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r>
      <w:tr w:rsidR="00E16C15" w:rsidRPr="00E16C15" w:rsidTr="005B69DC">
        <w:trPr>
          <w:trHeight w:val="258"/>
        </w:trPr>
        <w:tc>
          <w:tcPr>
            <w:tcW w:w="48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3013"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205"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3415" w:type="dxa"/>
            <w:gridSpan w:val="8"/>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eastAsia="ru-RU"/>
              </w:rPr>
            </w:pPr>
            <w:proofErr w:type="spellStart"/>
            <w:r w:rsidRPr="00E16C15">
              <w:rPr>
                <w:i/>
                <w:iCs/>
                <w:sz w:val="20"/>
                <w:szCs w:val="20"/>
                <w:lang w:eastAsia="ru-RU"/>
              </w:rPr>
              <w:t>Приложение</w:t>
            </w:r>
            <w:proofErr w:type="spellEnd"/>
            <w:r w:rsidRPr="00E16C15">
              <w:rPr>
                <w:i/>
                <w:iCs/>
                <w:sz w:val="20"/>
                <w:szCs w:val="20"/>
                <w:lang w:eastAsia="ru-RU"/>
              </w:rPr>
              <w:t xml:space="preserve"> 10</w:t>
            </w:r>
          </w:p>
        </w:tc>
      </w:tr>
      <w:tr w:rsidR="00E16C15" w:rsidRPr="00E16C15" w:rsidTr="005B69DC">
        <w:trPr>
          <w:trHeight w:val="258"/>
        </w:trPr>
        <w:tc>
          <w:tcPr>
            <w:tcW w:w="486"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9896" w:type="dxa"/>
            <w:gridSpan w:val="18"/>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 xml:space="preserve">к   бюджету Дубровинского сельсовета </w:t>
            </w:r>
          </w:p>
          <w:p w:rsidR="00E16C15" w:rsidRPr="00E16C15" w:rsidRDefault="00E16C15" w:rsidP="00E16C15">
            <w:pPr>
              <w:jc w:val="right"/>
              <w:rPr>
                <w:i/>
                <w:iCs/>
                <w:sz w:val="20"/>
                <w:szCs w:val="20"/>
                <w:lang w:val="ru-RU" w:eastAsia="ru-RU"/>
              </w:rPr>
            </w:pPr>
            <w:r w:rsidRPr="00E16C15">
              <w:rPr>
                <w:i/>
                <w:iCs/>
                <w:sz w:val="20"/>
                <w:szCs w:val="20"/>
                <w:lang w:val="ru-RU" w:eastAsia="ru-RU"/>
              </w:rPr>
              <w:t>Мошковского района Новосибирской области</w:t>
            </w:r>
          </w:p>
        </w:tc>
      </w:tr>
      <w:tr w:rsidR="00E16C15" w:rsidRPr="00E16C15" w:rsidTr="005B69DC">
        <w:trPr>
          <w:trHeight w:val="379"/>
        </w:trPr>
        <w:tc>
          <w:tcPr>
            <w:tcW w:w="486" w:type="dxa"/>
            <w:tcBorders>
              <w:top w:val="nil"/>
              <w:left w:val="nil"/>
              <w:bottom w:val="nil"/>
              <w:right w:val="nil"/>
            </w:tcBorders>
            <w:shd w:val="clear" w:color="auto" w:fill="auto"/>
            <w:noWrap/>
            <w:vAlign w:val="bottom"/>
            <w:hideMark/>
          </w:tcPr>
          <w:p w:rsidR="00E16C15" w:rsidRPr="00E16C15" w:rsidRDefault="00E16C15" w:rsidP="00E16C15">
            <w:pPr>
              <w:jc w:val="both"/>
              <w:rPr>
                <w:rFonts w:ascii="Courier New" w:hAnsi="Courier New" w:cs="Courier New"/>
                <w:sz w:val="28"/>
                <w:szCs w:val="28"/>
                <w:lang w:val="ru-RU" w:eastAsia="ru-RU"/>
              </w:rPr>
            </w:pPr>
          </w:p>
        </w:tc>
        <w:tc>
          <w:tcPr>
            <w:tcW w:w="3013"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787" w:type="dxa"/>
            <w:gridSpan w:val="2"/>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val="ru-RU" w:eastAsia="ru-RU"/>
              </w:rPr>
            </w:pPr>
          </w:p>
        </w:tc>
        <w:tc>
          <w:tcPr>
            <w:tcW w:w="6096" w:type="dxa"/>
            <w:gridSpan w:val="14"/>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на 2018 год и плановый период 2019 и 2020 годов</w:t>
            </w:r>
          </w:p>
        </w:tc>
      </w:tr>
      <w:tr w:rsidR="00E16C15" w:rsidRPr="00E16C15" w:rsidTr="005B69DC">
        <w:trPr>
          <w:trHeight w:val="379"/>
        </w:trPr>
        <w:tc>
          <w:tcPr>
            <w:tcW w:w="10382" w:type="dxa"/>
            <w:gridSpan w:val="19"/>
            <w:tcBorders>
              <w:top w:val="nil"/>
              <w:left w:val="nil"/>
              <w:bottom w:val="nil"/>
              <w:right w:val="nil"/>
            </w:tcBorders>
            <w:shd w:val="clear" w:color="auto" w:fill="auto"/>
            <w:noWrap/>
            <w:vAlign w:val="bottom"/>
            <w:hideMark/>
          </w:tcPr>
          <w:p w:rsidR="00E16C15" w:rsidRPr="00E16C15" w:rsidRDefault="00E16C15" w:rsidP="00E16C15">
            <w:pPr>
              <w:jc w:val="center"/>
              <w:rPr>
                <w:b/>
                <w:lang w:eastAsia="ru-RU"/>
              </w:rPr>
            </w:pPr>
            <w:proofErr w:type="spellStart"/>
            <w:r w:rsidRPr="00E16C15">
              <w:rPr>
                <w:b/>
                <w:lang w:eastAsia="ru-RU"/>
              </w:rPr>
              <w:t>Перечень</w:t>
            </w:r>
            <w:proofErr w:type="spellEnd"/>
          </w:p>
        </w:tc>
      </w:tr>
      <w:tr w:rsidR="00E16C15" w:rsidRPr="00E16C15" w:rsidTr="005B69DC">
        <w:trPr>
          <w:trHeight w:val="181"/>
        </w:trPr>
        <w:tc>
          <w:tcPr>
            <w:tcW w:w="10382" w:type="dxa"/>
            <w:gridSpan w:val="19"/>
            <w:tcBorders>
              <w:top w:val="nil"/>
              <w:left w:val="nil"/>
              <w:bottom w:val="nil"/>
              <w:right w:val="nil"/>
            </w:tcBorders>
            <w:shd w:val="clear" w:color="auto" w:fill="auto"/>
            <w:noWrap/>
            <w:vAlign w:val="bottom"/>
            <w:hideMark/>
          </w:tcPr>
          <w:p w:rsidR="00E16C15" w:rsidRPr="00E16C15" w:rsidRDefault="00E16C15" w:rsidP="00E16C15">
            <w:pPr>
              <w:jc w:val="center"/>
              <w:rPr>
                <w:b/>
                <w:lang w:val="ru-RU" w:eastAsia="ru-RU"/>
              </w:rPr>
            </w:pPr>
            <w:r w:rsidRPr="00E16C15">
              <w:rPr>
                <w:b/>
                <w:lang w:val="ru-RU" w:eastAsia="ru-RU"/>
              </w:rPr>
              <w:t>муниципальных   программ, предусмотренных к финансированию из бюджета</w:t>
            </w:r>
            <w:r w:rsidRPr="00E16C15">
              <w:rPr>
                <w:b/>
                <w:bCs/>
                <w:lang w:val="ru-RU" w:eastAsia="ru-RU"/>
              </w:rPr>
              <w:t xml:space="preserve"> </w:t>
            </w:r>
          </w:p>
        </w:tc>
      </w:tr>
      <w:tr w:rsidR="00E16C15" w:rsidRPr="00E16C15" w:rsidTr="005B69DC">
        <w:trPr>
          <w:trHeight w:val="229"/>
        </w:trPr>
        <w:tc>
          <w:tcPr>
            <w:tcW w:w="10382" w:type="dxa"/>
            <w:gridSpan w:val="19"/>
            <w:tcBorders>
              <w:top w:val="nil"/>
              <w:left w:val="nil"/>
              <w:bottom w:val="nil"/>
              <w:right w:val="nil"/>
            </w:tcBorders>
            <w:shd w:val="clear" w:color="auto" w:fill="auto"/>
            <w:noWrap/>
            <w:vAlign w:val="bottom"/>
            <w:hideMark/>
          </w:tcPr>
          <w:p w:rsidR="00E16C15" w:rsidRPr="00E16C15" w:rsidRDefault="00E16C15" w:rsidP="00E16C15">
            <w:pPr>
              <w:jc w:val="center"/>
              <w:rPr>
                <w:b/>
                <w:lang w:val="ru-RU" w:eastAsia="ru-RU"/>
              </w:rPr>
            </w:pPr>
            <w:r w:rsidRPr="00E16C15">
              <w:rPr>
                <w:b/>
                <w:lang w:val="ru-RU" w:eastAsia="ru-RU"/>
              </w:rPr>
              <w:lastRenderedPageBreak/>
              <w:t>Дубровинского  сельсовета Мошковского района Новосибирской области в 2018 - 2020 года</w:t>
            </w:r>
          </w:p>
        </w:tc>
      </w:tr>
      <w:tr w:rsidR="00E16C15" w:rsidRPr="00E16C15" w:rsidTr="005B69DC">
        <w:trPr>
          <w:trHeight w:val="530"/>
        </w:trPr>
        <w:tc>
          <w:tcPr>
            <w:tcW w:w="10382" w:type="dxa"/>
            <w:gridSpan w:val="19"/>
            <w:tcBorders>
              <w:top w:val="nil"/>
              <w:left w:val="nil"/>
              <w:bottom w:val="nil"/>
              <w:right w:val="nil"/>
            </w:tcBorders>
            <w:shd w:val="clear" w:color="auto" w:fill="auto"/>
            <w:noWrap/>
            <w:vAlign w:val="bottom"/>
            <w:hideMark/>
          </w:tcPr>
          <w:p w:rsidR="00E16C15" w:rsidRPr="00E16C15" w:rsidRDefault="00E16C15" w:rsidP="00E16C15">
            <w:pPr>
              <w:jc w:val="right"/>
              <w:rPr>
                <w:lang w:eastAsia="ru-RU"/>
              </w:rPr>
            </w:pPr>
            <w:proofErr w:type="spellStart"/>
            <w:r w:rsidRPr="00E16C15">
              <w:rPr>
                <w:lang w:eastAsia="ru-RU"/>
              </w:rPr>
              <w:t>тыс.рублей</w:t>
            </w:r>
            <w:proofErr w:type="spellEnd"/>
          </w:p>
        </w:tc>
      </w:tr>
      <w:tr w:rsidR="00E16C15" w:rsidRPr="00E16C15" w:rsidTr="005B69DC">
        <w:trPr>
          <w:trHeight w:val="379"/>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16"/>
                <w:szCs w:val="16"/>
                <w:lang w:eastAsia="ru-RU"/>
              </w:rPr>
            </w:pPr>
            <w:r w:rsidRPr="00E16C15">
              <w:rPr>
                <w:sz w:val="16"/>
                <w:szCs w:val="16"/>
                <w:lang w:eastAsia="ru-RU"/>
              </w:rPr>
              <w:t>№ п/п</w:t>
            </w:r>
          </w:p>
        </w:tc>
        <w:tc>
          <w:tcPr>
            <w:tcW w:w="28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2"/>
                <w:szCs w:val="22"/>
                <w:lang w:eastAsia="ru-RU"/>
              </w:rPr>
            </w:pPr>
            <w:proofErr w:type="spellStart"/>
            <w:r w:rsidRPr="00E16C15">
              <w:rPr>
                <w:sz w:val="22"/>
                <w:szCs w:val="22"/>
                <w:lang w:eastAsia="ru-RU"/>
              </w:rPr>
              <w:t>Название</w:t>
            </w:r>
            <w:proofErr w:type="spellEnd"/>
            <w:r w:rsidRPr="00E16C15">
              <w:rPr>
                <w:sz w:val="22"/>
                <w:szCs w:val="22"/>
                <w:lang w:eastAsia="ru-RU"/>
              </w:rPr>
              <w:t xml:space="preserve"> </w:t>
            </w:r>
            <w:proofErr w:type="spellStart"/>
            <w:r w:rsidRPr="00E16C15">
              <w:rPr>
                <w:sz w:val="22"/>
                <w:szCs w:val="22"/>
                <w:lang w:eastAsia="ru-RU"/>
              </w:rPr>
              <w:t>программы</w:t>
            </w:r>
            <w:proofErr w:type="spellEnd"/>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ГРБС</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РЗ</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ПР</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2"/>
                <w:szCs w:val="22"/>
                <w:lang w:eastAsia="ru-RU"/>
              </w:rPr>
            </w:pPr>
            <w:r w:rsidRPr="00E16C15">
              <w:rPr>
                <w:sz w:val="22"/>
                <w:szCs w:val="22"/>
                <w:lang w:eastAsia="ru-RU"/>
              </w:rPr>
              <w:t>ЦСР</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18"/>
                <w:szCs w:val="18"/>
                <w:lang w:eastAsia="ru-RU"/>
              </w:rPr>
            </w:pPr>
            <w:r w:rsidRPr="00E16C15">
              <w:rPr>
                <w:sz w:val="18"/>
                <w:szCs w:val="18"/>
                <w:lang w:eastAsia="ru-RU"/>
              </w:rPr>
              <w:t>КВР</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2"/>
                <w:szCs w:val="22"/>
                <w:lang w:eastAsia="ru-RU"/>
              </w:rPr>
            </w:pPr>
            <w:proofErr w:type="spellStart"/>
            <w:r w:rsidRPr="00E16C15">
              <w:rPr>
                <w:sz w:val="22"/>
                <w:szCs w:val="22"/>
                <w:lang w:eastAsia="ru-RU"/>
              </w:rPr>
              <w:t>Сумма</w:t>
            </w:r>
            <w:proofErr w:type="spellEnd"/>
            <w:r w:rsidRPr="00E16C15">
              <w:rPr>
                <w:sz w:val="22"/>
                <w:szCs w:val="22"/>
                <w:lang w:eastAsia="ru-RU"/>
              </w:rPr>
              <w:t xml:space="preserve"> </w:t>
            </w:r>
            <w:proofErr w:type="spellStart"/>
            <w:r w:rsidRPr="00E16C15">
              <w:rPr>
                <w:sz w:val="22"/>
                <w:szCs w:val="22"/>
                <w:lang w:eastAsia="ru-RU"/>
              </w:rPr>
              <w:t>на</w:t>
            </w:r>
            <w:proofErr w:type="spellEnd"/>
            <w:r w:rsidRPr="00E16C15">
              <w:rPr>
                <w:sz w:val="22"/>
                <w:szCs w:val="22"/>
                <w:lang w:eastAsia="ru-RU"/>
              </w:rPr>
              <w:t xml:space="preserve"> 2018 </w:t>
            </w:r>
            <w:proofErr w:type="spellStart"/>
            <w:r w:rsidRPr="00E16C15">
              <w:rPr>
                <w:sz w:val="22"/>
                <w:szCs w:val="22"/>
                <w:lang w:eastAsia="ru-RU"/>
              </w:rPr>
              <w:t>год</w:t>
            </w:r>
            <w:proofErr w:type="spellEnd"/>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2"/>
                <w:szCs w:val="22"/>
                <w:lang w:eastAsia="ru-RU"/>
              </w:rPr>
            </w:pPr>
            <w:proofErr w:type="spellStart"/>
            <w:r w:rsidRPr="00E16C15">
              <w:rPr>
                <w:sz w:val="22"/>
                <w:szCs w:val="22"/>
                <w:lang w:eastAsia="ru-RU"/>
              </w:rPr>
              <w:t>Сумма</w:t>
            </w:r>
            <w:proofErr w:type="spellEnd"/>
            <w:r w:rsidRPr="00E16C15">
              <w:rPr>
                <w:sz w:val="22"/>
                <w:szCs w:val="22"/>
                <w:lang w:eastAsia="ru-RU"/>
              </w:rPr>
              <w:t xml:space="preserve"> </w:t>
            </w:r>
            <w:proofErr w:type="spellStart"/>
            <w:r w:rsidRPr="00E16C15">
              <w:rPr>
                <w:sz w:val="22"/>
                <w:szCs w:val="22"/>
                <w:lang w:eastAsia="ru-RU"/>
              </w:rPr>
              <w:t>на</w:t>
            </w:r>
            <w:proofErr w:type="spellEnd"/>
            <w:r w:rsidRPr="00E16C15">
              <w:rPr>
                <w:sz w:val="22"/>
                <w:szCs w:val="22"/>
                <w:lang w:eastAsia="ru-RU"/>
              </w:rPr>
              <w:t xml:space="preserve"> 2019год </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E16C15" w:rsidRPr="00E16C15" w:rsidRDefault="00E16C15" w:rsidP="00E16C15">
            <w:pPr>
              <w:jc w:val="center"/>
              <w:rPr>
                <w:sz w:val="22"/>
                <w:szCs w:val="22"/>
                <w:lang w:eastAsia="ru-RU"/>
              </w:rPr>
            </w:pPr>
            <w:proofErr w:type="spellStart"/>
            <w:r w:rsidRPr="00E16C15">
              <w:rPr>
                <w:sz w:val="22"/>
                <w:szCs w:val="22"/>
                <w:lang w:eastAsia="ru-RU"/>
              </w:rPr>
              <w:t>Сумма</w:t>
            </w:r>
            <w:proofErr w:type="spellEnd"/>
            <w:r w:rsidRPr="00E16C15">
              <w:rPr>
                <w:sz w:val="22"/>
                <w:szCs w:val="22"/>
                <w:lang w:eastAsia="ru-RU"/>
              </w:rPr>
              <w:t xml:space="preserve"> </w:t>
            </w:r>
            <w:proofErr w:type="spellStart"/>
            <w:r w:rsidRPr="00E16C15">
              <w:rPr>
                <w:sz w:val="22"/>
                <w:szCs w:val="22"/>
                <w:lang w:eastAsia="ru-RU"/>
              </w:rPr>
              <w:t>на</w:t>
            </w:r>
            <w:proofErr w:type="spellEnd"/>
            <w:r w:rsidRPr="00E16C15">
              <w:rPr>
                <w:sz w:val="22"/>
                <w:szCs w:val="22"/>
                <w:lang w:eastAsia="ru-RU"/>
              </w:rPr>
              <w:t xml:space="preserve"> 2020 </w:t>
            </w:r>
            <w:proofErr w:type="spellStart"/>
            <w:r w:rsidRPr="00E16C15">
              <w:rPr>
                <w:sz w:val="22"/>
                <w:szCs w:val="22"/>
                <w:lang w:eastAsia="ru-RU"/>
              </w:rPr>
              <w:t>год</w:t>
            </w:r>
            <w:proofErr w:type="spellEnd"/>
          </w:p>
        </w:tc>
      </w:tr>
      <w:tr w:rsidR="00E16C15" w:rsidRPr="00E16C15" w:rsidTr="005B69DC">
        <w:trPr>
          <w:trHeight w:val="318"/>
        </w:trPr>
        <w:tc>
          <w:tcPr>
            <w:tcW w:w="486" w:type="dxa"/>
            <w:vMerge/>
            <w:tcBorders>
              <w:top w:val="single" w:sz="4" w:space="0" w:color="000000"/>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2809" w:type="dxa"/>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E16C15" w:rsidRPr="00E16C15" w:rsidRDefault="00E16C15" w:rsidP="00E16C15">
            <w:pPr>
              <w:rPr>
                <w:sz w:val="22"/>
                <w:szCs w:val="22"/>
                <w:lang w:eastAsia="ru-RU"/>
              </w:rPr>
            </w:pPr>
          </w:p>
        </w:tc>
      </w:tr>
      <w:tr w:rsidR="00E16C15" w:rsidRPr="00E16C15" w:rsidTr="005B69DC">
        <w:trPr>
          <w:trHeight w:val="311"/>
        </w:trPr>
        <w:tc>
          <w:tcPr>
            <w:tcW w:w="486" w:type="dxa"/>
            <w:tcBorders>
              <w:top w:val="nil"/>
              <w:left w:val="single" w:sz="4" w:space="0" w:color="auto"/>
              <w:bottom w:val="single" w:sz="4" w:space="0" w:color="auto"/>
              <w:right w:val="single" w:sz="4" w:space="0" w:color="auto"/>
            </w:tcBorders>
            <w:shd w:val="clear" w:color="auto" w:fill="auto"/>
            <w:hideMark/>
          </w:tcPr>
          <w:p w:rsidR="00E16C15" w:rsidRPr="00E16C15" w:rsidRDefault="00E16C15" w:rsidP="00E16C15">
            <w:pPr>
              <w:jc w:val="center"/>
              <w:rPr>
                <w:sz w:val="16"/>
                <w:szCs w:val="16"/>
              </w:rPr>
            </w:pPr>
            <w:r w:rsidRPr="00E16C15">
              <w:rPr>
                <w:sz w:val="16"/>
                <w:szCs w:val="16"/>
              </w:rPr>
              <w:t>1</w:t>
            </w:r>
          </w:p>
        </w:tc>
        <w:tc>
          <w:tcPr>
            <w:tcW w:w="2809" w:type="dxa"/>
            <w:tcBorders>
              <w:top w:val="single" w:sz="4" w:space="0" w:color="000000"/>
              <w:left w:val="nil"/>
              <w:bottom w:val="single" w:sz="4" w:space="0" w:color="000000"/>
              <w:right w:val="nil"/>
            </w:tcBorders>
            <w:shd w:val="clear" w:color="auto" w:fill="auto"/>
            <w:hideMark/>
          </w:tcPr>
          <w:p w:rsidR="00E16C15" w:rsidRPr="00E16C15" w:rsidRDefault="00E16C15" w:rsidP="00E16C15">
            <w:pPr>
              <w:rPr>
                <w:sz w:val="16"/>
                <w:szCs w:val="16"/>
                <w:lang w:val="ru-RU"/>
              </w:rPr>
            </w:pPr>
            <w:r w:rsidRPr="00E16C15">
              <w:rPr>
                <w:sz w:val="16"/>
                <w:szCs w:val="16"/>
                <w:lang w:val="ru-RU"/>
              </w:rPr>
              <w:t xml:space="preserve"> Муниципальная программа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right"/>
              <w:rPr>
                <w:sz w:val="16"/>
                <w:szCs w:val="16"/>
              </w:rPr>
            </w:pPr>
            <w:r w:rsidRPr="00E16C1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right"/>
              <w:rPr>
                <w:sz w:val="16"/>
                <w:szCs w:val="16"/>
              </w:rPr>
            </w:pPr>
            <w:r w:rsidRPr="00E16C15">
              <w:rPr>
                <w:sz w:val="16"/>
                <w:szCs w:val="16"/>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right"/>
              <w:rPr>
                <w:sz w:val="16"/>
                <w:szCs w:val="16"/>
              </w:rPr>
            </w:pPr>
            <w:r w:rsidRPr="00E16C15">
              <w:rPr>
                <w:sz w:val="16"/>
                <w:szCs w:val="16"/>
              </w:rPr>
              <w:t>13</w:t>
            </w:r>
          </w:p>
        </w:tc>
        <w:tc>
          <w:tcPr>
            <w:tcW w:w="1134" w:type="dxa"/>
            <w:gridSpan w:val="2"/>
            <w:tcBorders>
              <w:top w:val="nil"/>
              <w:left w:val="nil"/>
              <w:bottom w:val="single" w:sz="4" w:space="0" w:color="auto"/>
              <w:right w:val="nil"/>
            </w:tcBorders>
            <w:shd w:val="clear" w:color="auto" w:fill="auto"/>
            <w:hideMark/>
          </w:tcPr>
          <w:p w:rsidR="00E16C15" w:rsidRPr="00E16C15" w:rsidRDefault="00E16C15" w:rsidP="00E16C15">
            <w:pPr>
              <w:jc w:val="right"/>
              <w:rPr>
                <w:sz w:val="16"/>
                <w:szCs w:val="16"/>
              </w:rPr>
            </w:pPr>
            <w:r w:rsidRPr="00E16C15">
              <w:rPr>
                <w:sz w:val="16"/>
                <w:szCs w:val="16"/>
              </w:rPr>
              <w:t>8900002240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C15" w:rsidRPr="00E16C15" w:rsidRDefault="00E16C15" w:rsidP="00E16C15">
            <w:pPr>
              <w:jc w:val="right"/>
              <w:rPr>
                <w:sz w:val="16"/>
                <w:szCs w:val="16"/>
              </w:rPr>
            </w:pPr>
            <w:r w:rsidRPr="00E16C1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right"/>
              <w:rPr>
                <w:sz w:val="16"/>
                <w:szCs w:val="16"/>
              </w:rPr>
            </w:pPr>
            <w:r w:rsidRPr="00E16C15">
              <w:rPr>
                <w:sz w:val="16"/>
                <w:szCs w:val="16"/>
              </w:rPr>
              <w:t>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right"/>
              <w:rPr>
                <w:sz w:val="16"/>
                <w:szCs w:val="16"/>
              </w:rPr>
            </w:pPr>
            <w:r w:rsidRPr="00E16C15">
              <w:rPr>
                <w:sz w:val="16"/>
                <w:szCs w:val="16"/>
              </w:rPr>
              <w:t>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E16C15" w:rsidRPr="00E16C15" w:rsidRDefault="00E16C15" w:rsidP="00E16C15">
            <w:pPr>
              <w:jc w:val="right"/>
              <w:rPr>
                <w:sz w:val="16"/>
                <w:szCs w:val="16"/>
              </w:rPr>
            </w:pPr>
            <w:r w:rsidRPr="00E16C15">
              <w:rPr>
                <w:sz w:val="16"/>
                <w:szCs w:val="16"/>
              </w:rPr>
              <w:t>0,0</w:t>
            </w:r>
          </w:p>
        </w:tc>
      </w:tr>
      <w:tr w:rsidR="00E16C15" w:rsidRPr="00E16C15" w:rsidTr="005B69DC">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center"/>
              <w:rPr>
                <w:sz w:val="16"/>
                <w:szCs w:val="16"/>
              </w:rPr>
            </w:pPr>
            <w:r w:rsidRPr="00E16C15">
              <w:rPr>
                <w:sz w:val="16"/>
                <w:szCs w:val="16"/>
              </w:rPr>
              <w:t>2</w:t>
            </w:r>
          </w:p>
        </w:tc>
        <w:tc>
          <w:tcPr>
            <w:tcW w:w="2809" w:type="dxa"/>
            <w:tcBorders>
              <w:top w:val="single" w:sz="4" w:space="0" w:color="000000"/>
              <w:left w:val="nil"/>
              <w:bottom w:val="single" w:sz="4" w:space="0" w:color="000000"/>
              <w:right w:val="nil"/>
            </w:tcBorders>
            <w:shd w:val="clear" w:color="auto" w:fill="auto"/>
          </w:tcPr>
          <w:p w:rsidR="00E16C15" w:rsidRPr="00E16C15" w:rsidRDefault="00E16C15" w:rsidP="00E16C15">
            <w:pPr>
              <w:rPr>
                <w:sz w:val="16"/>
                <w:szCs w:val="16"/>
                <w:lang w:val="ru-RU"/>
              </w:rPr>
            </w:pPr>
            <w:r w:rsidRPr="00E16C15">
              <w:rPr>
                <w:sz w:val="16"/>
                <w:szCs w:val="16"/>
                <w:lang w:val="ru-RU"/>
              </w:rPr>
              <w:t xml:space="preserve">Программа дорожного строительства, реконструкции, содержания и </w:t>
            </w:r>
            <w:proofErr w:type="gramStart"/>
            <w:r w:rsidRPr="00E16C15">
              <w:rPr>
                <w:sz w:val="16"/>
                <w:szCs w:val="16"/>
                <w:lang w:val="ru-RU"/>
              </w:rPr>
              <w:t>обслуживания</w:t>
            </w:r>
            <w:proofErr w:type="gramEnd"/>
            <w:r w:rsidRPr="00E16C15">
              <w:rPr>
                <w:sz w:val="16"/>
                <w:szCs w:val="16"/>
                <w:lang w:val="ru-RU"/>
              </w:rPr>
              <w:t xml:space="preserve"> автомобильных дорог и дорожных сооружений на территории Дубровинского сельсовета Мошковского района Новосибирской области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555</w:t>
            </w:r>
          </w:p>
          <w:p w:rsidR="00E16C15" w:rsidRPr="00E16C15" w:rsidRDefault="00E16C15" w:rsidP="00E16C15">
            <w:pPr>
              <w:jc w:val="right"/>
              <w:rPr>
                <w:sz w:val="16"/>
                <w:szCs w:val="16"/>
              </w:rPr>
            </w:pPr>
            <w:r w:rsidRPr="00E16C1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04</w:t>
            </w:r>
          </w:p>
          <w:p w:rsidR="00E16C15" w:rsidRPr="00E16C15" w:rsidRDefault="00E16C15" w:rsidP="00E16C15">
            <w:pPr>
              <w:jc w:val="right"/>
              <w:rPr>
                <w:sz w:val="16"/>
                <w:szCs w:val="16"/>
              </w:rPr>
            </w:pPr>
            <w:r w:rsidRPr="00E16C15">
              <w:rPr>
                <w:sz w:val="16"/>
                <w:szCs w:val="16"/>
              </w:rPr>
              <w:t>05</w:t>
            </w:r>
          </w:p>
          <w:p w:rsidR="00E16C15" w:rsidRPr="00E16C15" w:rsidRDefault="00E16C15" w:rsidP="00E16C15">
            <w:pPr>
              <w:jc w:val="right"/>
              <w:rPr>
                <w:sz w:val="16"/>
                <w:szCs w:val="16"/>
              </w:rPr>
            </w:pPr>
          </w:p>
        </w:tc>
        <w:tc>
          <w:tcPr>
            <w:tcW w:w="567"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09</w:t>
            </w:r>
          </w:p>
          <w:p w:rsidR="00E16C15" w:rsidRPr="00E16C15" w:rsidRDefault="00E16C15" w:rsidP="00E16C15">
            <w:pPr>
              <w:jc w:val="right"/>
              <w:rPr>
                <w:sz w:val="16"/>
                <w:szCs w:val="16"/>
              </w:rPr>
            </w:pPr>
            <w:r w:rsidRPr="00E16C15">
              <w:rPr>
                <w:sz w:val="16"/>
                <w:szCs w:val="16"/>
              </w:rPr>
              <w:t>03</w:t>
            </w:r>
          </w:p>
          <w:p w:rsidR="00E16C15" w:rsidRPr="00E16C15" w:rsidRDefault="00E16C15" w:rsidP="00E16C15">
            <w:pPr>
              <w:jc w:val="right"/>
              <w:rPr>
                <w:sz w:val="16"/>
                <w:szCs w:val="16"/>
              </w:rPr>
            </w:pPr>
          </w:p>
        </w:tc>
        <w:tc>
          <w:tcPr>
            <w:tcW w:w="1134" w:type="dxa"/>
            <w:gridSpan w:val="2"/>
            <w:tcBorders>
              <w:top w:val="single" w:sz="4" w:space="0" w:color="auto"/>
              <w:left w:val="nil"/>
              <w:bottom w:val="single" w:sz="4" w:space="0" w:color="auto"/>
              <w:right w:val="nil"/>
            </w:tcBorders>
            <w:shd w:val="clear" w:color="auto" w:fill="auto"/>
          </w:tcPr>
          <w:p w:rsidR="00E16C15" w:rsidRPr="00E16C15" w:rsidRDefault="00E16C15" w:rsidP="00E16C15">
            <w:pPr>
              <w:jc w:val="right"/>
              <w:rPr>
                <w:sz w:val="16"/>
                <w:szCs w:val="16"/>
              </w:rPr>
            </w:pPr>
            <w:r w:rsidRPr="00E16C15">
              <w:rPr>
                <w:sz w:val="16"/>
                <w:szCs w:val="16"/>
              </w:rPr>
              <w:t>8900002250</w:t>
            </w:r>
          </w:p>
          <w:p w:rsidR="00E16C15" w:rsidRPr="00E16C15" w:rsidRDefault="00E16C15" w:rsidP="00E16C15">
            <w:pPr>
              <w:jc w:val="right"/>
              <w:rPr>
                <w:sz w:val="16"/>
                <w:szCs w:val="16"/>
              </w:rPr>
            </w:pPr>
            <w:r w:rsidRPr="00E16C15">
              <w:rPr>
                <w:sz w:val="16"/>
                <w:szCs w:val="16"/>
              </w:rPr>
              <w:t>8900002250</w:t>
            </w:r>
          </w:p>
          <w:p w:rsidR="00E16C15" w:rsidRPr="00E16C15" w:rsidRDefault="00E16C15" w:rsidP="00E16C15">
            <w:pPr>
              <w:jc w:val="right"/>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240</w:t>
            </w:r>
          </w:p>
          <w:p w:rsidR="00E16C15" w:rsidRPr="00E16C15" w:rsidRDefault="00E16C15" w:rsidP="00E16C15">
            <w:pPr>
              <w:jc w:val="right"/>
              <w:rPr>
                <w:sz w:val="16"/>
                <w:szCs w:val="16"/>
              </w:rPr>
            </w:pPr>
            <w:r w:rsidRPr="00E16C1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768,3</w:t>
            </w:r>
          </w:p>
          <w:p w:rsidR="00E16C15" w:rsidRPr="00E16C15" w:rsidRDefault="00E16C15" w:rsidP="00E16C15">
            <w:pPr>
              <w:jc w:val="right"/>
              <w:rPr>
                <w:sz w:val="16"/>
                <w:szCs w:val="16"/>
              </w:rPr>
            </w:pPr>
            <w:r w:rsidRPr="00E16C15">
              <w:rPr>
                <w:sz w:val="16"/>
                <w:szCs w:val="16"/>
              </w:rPr>
              <w:t>550,0</w:t>
            </w:r>
          </w:p>
          <w:p w:rsidR="00E16C15" w:rsidRPr="00E16C15" w:rsidRDefault="00E16C15" w:rsidP="00E16C15">
            <w:pPr>
              <w:jc w:val="right"/>
              <w:rPr>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911,3</w:t>
            </w:r>
          </w:p>
          <w:p w:rsidR="00E16C15" w:rsidRPr="00E16C15" w:rsidRDefault="00E16C15" w:rsidP="00E16C15">
            <w:pPr>
              <w:jc w:val="right"/>
              <w:rPr>
                <w:sz w:val="16"/>
                <w:szCs w:val="16"/>
              </w:rPr>
            </w:pPr>
            <w:r w:rsidRPr="00E16C15">
              <w:rPr>
                <w:sz w:val="16"/>
                <w:szCs w:val="16"/>
              </w:rPr>
              <w:t>550,0</w:t>
            </w:r>
          </w:p>
        </w:tc>
        <w:tc>
          <w:tcPr>
            <w:tcW w:w="1134" w:type="dxa"/>
            <w:gridSpan w:val="3"/>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876,6</w:t>
            </w:r>
          </w:p>
          <w:p w:rsidR="00E16C15" w:rsidRPr="00E16C15" w:rsidRDefault="00E16C15" w:rsidP="00E16C15">
            <w:pPr>
              <w:jc w:val="right"/>
              <w:rPr>
                <w:sz w:val="16"/>
                <w:szCs w:val="16"/>
              </w:rPr>
            </w:pPr>
            <w:r w:rsidRPr="00E16C15">
              <w:rPr>
                <w:sz w:val="16"/>
                <w:szCs w:val="16"/>
              </w:rPr>
              <w:t>550,0</w:t>
            </w:r>
          </w:p>
        </w:tc>
      </w:tr>
      <w:tr w:rsidR="00E16C15" w:rsidRPr="00E16C15" w:rsidTr="005B69DC">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center"/>
              <w:rPr>
                <w:sz w:val="16"/>
                <w:szCs w:val="16"/>
              </w:rPr>
            </w:pPr>
            <w:r w:rsidRPr="00E16C15">
              <w:rPr>
                <w:sz w:val="16"/>
                <w:szCs w:val="16"/>
              </w:rPr>
              <w:t>3</w:t>
            </w:r>
          </w:p>
        </w:tc>
        <w:tc>
          <w:tcPr>
            <w:tcW w:w="2809" w:type="dxa"/>
            <w:tcBorders>
              <w:top w:val="single" w:sz="4" w:space="0" w:color="000000"/>
              <w:left w:val="nil"/>
              <w:bottom w:val="single" w:sz="4" w:space="0" w:color="000000"/>
              <w:right w:val="nil"/>
            </w:tcBorders>
            <w:shd w:val="clear" w:color="auto" w:fill="auto"/>
          </w:tcPr>
          <w:p w:rsidR="00E16C15" w:rsidRPr="00E16C15" w:rsidRDefault="00E16C15" w:rsidP="00E16C15">
            <w:pPr>
              <w:rPr>
                <w:sz w:val="16"/>
                <w:szCs w:val="16"/>
                <w:lang w:val="ru-RU"/>
              </w:rPr>
            </w:pPr>
            <w:r w:rsidRPr="00E16C15">
              <w:rPr>
                <w:sz w:val="16"/>
                <w:szCs w:val="16"/>
                <w:lang w:val="ru-RU"/>
              </w:rPr>
              <w:t>Муниципальная программа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04</w:t>
            </w:r>
          </w:p>
        </w:tc>
        <w:tc>
          <w:tcPr>
            <w:tcW w:w="567"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12</w:t>
            </w:r>
          </w:p>
        </w:tc>
        <w:tc>
          <w:tcPr>
            <w:tcW w:w="1134" w:type="dxa"/>
            <w:gridSpan w:val="2"/>
            <w:tcBorders>
              <w:top w:val="single" w:sz="4" w:space="0" w:color="auto"/>
              <w:left w:val="nil"/>
              <w:bottom w:val="single" w:sz="4" w:space="0" w:color="auto"/>
              <w:right w:val="nil"/>
            </w:tcBorders>
            <w:shd w:val="clear" w:color="auto" w:fill="auto"/>
          </w:tcPr>
          <w:p w:rsidR="00E16C15" w:rsidRPr="00E16C15" w:rsidRDefault="00E16C15" w:rsidP="00E16C15">
            <w:pPr>
              <w:jc w:val="right"/>
              <w:rPr>
                <w:sz w:val="16"/>
                <w:szCs w:val="16"/>
              </w:rPr>
            </w:pPr>
            <w:r w:rsidRPr="00E16C15">
              <w:rPr>
                <w:sz w:val="16"/>
                <w:szCs w:val="16"/>
              </w:rPr>
              <w:t>8900002260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0,5</w:t>
            </w:r>
          </w:p>
        </w:tc>
        <w:tc>
          <w:tcPr>
            <w:tcW w:w="1134"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0,0</w:t>
            </w:r>
          </w:p>
        </w:tc>
      </w:tr>
      <w:tr w:rsidR="00E16C15" w:rsidRPr="00E16C15" w:rsidTr="005B69DC">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center"/>
              <w:rPr>
                <w:sz w:val="16"/>
                <w:szCs w:val="16"/>
              </w:rPr>
            </w:pPr>
            <w:r w:rsidRPr="00E16C15">
              <w:rPr>
                <w:sz w:val="16"/>
                <w:szCs w:val="16"/>
              </w:rPr>
              <w:t>4</w:t>
            </w:r>
          </w:p>
        </w:tc>
        <w:tc>
          <w:tcPr>
            <w:tcW w:w="2809" w:type="dxa"/>
            <w:tcBorders>
              <w:top w:val="single" w:sz="4" w:space="0" w:color="000000"/>
              <w:left w:val="nil"/>
              <w:bottom w:val="single" w:sz="4" w:space="0" w:color="000000"/>
              <w:right w:val="nil"/>
            </w:tcBorders>
            <w:shd w:val="clear" w:color="auto" w:fill="auto"/>
          </w:tcPr>
          <w:p w:rsidR="00E16C15" w:rsidRPr="00E16C15" w:rsidRDefault="00E16C15" w:rsidP="00E16C15">
            <w:pPr>
              <w:rPr>
                <w:sz w:val="16"/>
                <w:szCs w:val="16"/>
                <w:lang w:val="ru-RU"/>
              </w:rPr>
            </w:pPr>
            <w:r w:rsidRPr="00E16C15">
              <w:rPr>
                <w:sz w:val="16"/>
                <w:szCs w:val="16"/>
                <w:lang w:val="ru-RU"/>
              </w:rPr>
              <w:t>Муниципальная программа «Пожарная безопасность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03</w:t>
            </w:r>
          </w:p>
        </w:tc>
        <w:tc>
          <w:tcPr>
            <w:tcW w:w="567"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09</w:t>
            </w:r>
          </w:p>
        </w:tc>
        <w:tc>
          <w:tcPr>
            <w:tcW w:w="1134" w:type="dxa"/>
            <w:gridSpan w:val="2"/>
            <w:tcBorders>
              <w:top w:val="single" w:sz="4" w:space="0" w:color="auto"/>
              <w:left w:val="nil"/>
              <w:bottom w:val="single" w:sz="4" w:space="0" w:color="auto"/>
              <w:right w:val="nil"/>
            </w:tcBorders>
            <w:shd w:val="clear" w:color="auto" w:fill="auto"/>
          </w:tcPr>
          <w:p w:rsidR="00E16C15" w:rsidRPr="00E16C15" w:rsidRDefault="00E16C15" w:rsidP="00E16C15">
            <w:pPr>
              <w:jc w:val="right"/>
              <w:rPr>
                <w:sz w:val="16"/>
                <w:szCs w:val="16"/>
              </w:rPr>
            </w:pPr>
            <w:r w:rsidRPr="00E16C15">
              <w:rPr>
                <w:sz w:val="16"/>
                <w:szCs w:val="16"/>
              </w:rPr>
              <w:t>8900002270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0,0</w:t>
            </w:r>
          </w:p>
        </w:tc>
      </w:tr>
      <w:tr w:rsidR="00E16C15" w:rsidRPr="00E16C15" w:rsidTr="005B69DC">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center"/>
              <w:rPr>
                <w:sz w:val="16"/>
                <w:szCs w:val="16"/>
              </w:rPr>
            </w:pPr>
            <w:r w:rsidRPr="00E16C15">
              <w:rPr>
                <w:sz w:val="16"/>
                <w:szCs w:val="16"/>
              </w:rPr>
              <w:t>5</w:t>
            </w:r>
          </w:p>
        </w:tc>
        <w:tc>
          <w:tcPr>
            <w:tcW w:w="2809" w:type="dxa"/>
            <w:tcBorders>
              <w:top w:val="single" w:sz="4" w:space="0" w:color="000000"/>
              <w:left w:val="nil"/>
              <w:bottom w:val="single" w:sz="4" w:space="0" w:color="000000"/>
              <w:right w:val="nil"/>
            </w:tcBorders>
            <w:shd w:val="clear" w:color="auto" w:fill="auto"/>
          </w:tcPr>
          <w:p w:rsidR="00E16C15" w:rsidRPr="00E16C15" w:rsidRDefault="00E16C15" w:rsidP="00E16C15">
            <w:pPr>
              <w:rPr>
                <w:sz w:val="16"/>
                <w:szCs w:val="16"/>
                <w:lang w:val="ru-RU"/>
              </w:rPr>
            </w:pPr>
            <w:r w:rsidRPr="00E16C15">
              <w:rPr>
                <w:sz w:val="16"/>
                <w:szCs w:val="16"/>
                <w:lang w:val="ru-RU"/>
              </w:rPr>
              <w:t>Муниципальная программа «Профилактика терроризма и экстремизма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03</w:t>
            </w:r>
          </w:p>
        </w:tc>
        <w:tc>
          <w:tcPr>
            <w:tcW w:w="567"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14</w:t>
            </w:r>
          </w:p>
        </w:tc>
        <w:tc>
          <w:tcPr>
            <w:tcW w:w="1134" w:type="dxa"/>
            <w:gridSpan w:val="2"/>
            <w:tcBorders>
              <w:top w:val="single" w:sz="4" w:space="0" w:color="auto"/>
              <w:left w:val="nil"/>
              <w:bottom w:val="single" w:sz="4" w:space="0" w:color="auto"/>
              <w:right w:val="nil"/>
            </w:tcBorders>
            <w:shd w:val="clear" w:color="auto" w:fill="auto"/>
          </w:tcPr>
          <w:p w:rsidR="00E16C15" w:rsidRPr="00E16C15" w:rsidRDefault="00E16C15" w:rsidP="00E16C15">
            <w:pPr>
              <w:jc w:val="right"/>
              <w:rPr>
                <w:sz w:val="16"/>
                <w:szCs w:val="16"/>
              </w:rPr>
            </w:pPr>
            <w:r w:rsidRPr="00E16C15">
              <w:rPr>
                <w:sz w:val="16"/>
                <w:szCs w:val="16"/>
              </w:rPr>
              <w:t>8900002280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1,0</w:t>
            </w:r>
          </w:p>
        </w:tc>
        <w:tc>
          <w:tcPr>
            <w:tcW w:w="1134" w:type="dxa"/>
            <w:gridSpan w:val="2"/>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2,0</w:t>
            </w:r>
          </w:p>
        </w:tc>
        <w:tc>
          <w:tcPr>
            <w:tcW w:w="1134" w:type="dxa"/>
            <w:gridSpan w:val="3"/>
            <w:tcBorders>
              <w:top w:val="single" w:sz="4" w:space="0" w:color="auto"/>
              <w:left w:val="nil"/>
              <w:bottom w:val="single" w:sz="4" w:space="0" w:color="auto"/>
              <w:right w:val="single" w:sz="4" w:space="0" w:color="auto"/>
            </w:tcBorders>
            <w:shd w:val="clear" w:color="auto" w:fill="auto"/>
          </w:tcPr>
          <w:p w:rsidR="00E16C15" w:rsidRPr="00E16C15" w:rsidRDefault="00E16C15" w:rsidP="00E16C15">
            <w:pPr>
              <w:jc w:val="right"/>
              <w:rPr>
                <w:sz w:val="16"/>
                <w:szCs w:val="16"/>
              </w:rPr>
            </w:pPr>
            <w:r w:rsidRPr="00E16C15">
              <w:rPr>
                <w:sz w:val="16"/>
                <w:szCs w:val="16"/>
              </w:rPr>
              <w:t>0,0</w:t>
            </w:r>
          </w:p>
        </w:tc>
      </w:tr>
    </w:tbl>
    <w:p w:rsidR="00E16C15" w:rsidRPr="00E16C15" w:rsidRDefault="00E16C15" w:rsidP="00E16C15">
      <w:pPr>
        <w:tabs>
          <w:tab w:val="left" w:pos="7320"/>
        </w:tabs>
        <w:rPr>
          <w:sz w:val="20"/>
          <w:szCs w:val="20"/>
        </w:rPr>
      </w:pPr>
    </w:p>
    <w:p w:rsidR="00E16C15" w:rsidRPr="00E16C15" w:rsidRDefault="00E16C15" w:rsidP="00E16C15">
      <w:pPr>
        <w:tabs>
          <w:tab w:val="left" w:pos="7320"/>
        </w:tabs>
        <w:rPr>
          <w:sz w:val="20"/>
          <w:szCs w:val="20"/>
        </w:rPr>
      </w:pPr>
    </w:p>
    <w:tbl>
      <w:tblPr>
        <w:tblW w:w="14369" w:type="dxa"/>
        <w:tblInd w:w="-68" w:type="dxa"/>
        <w:tblLayout w:type="fixed"/>
        <w:tblLook w:val="04A0" w:firstRow="1" w:lastRow="0" w:firstColumn="1" w:lastColumn="0" w:noHBand="0" w:noVBand="1"/>
      </w:tblPr>
      <w:tblGrid>
        <w:gridCol w:w="774"/>
        <w:gridCol w:w="774"/>
        <w:gridCol w:w="1264"/>
        <w:gridCol w:w="7570"/>
        <w:gridCol w:w="3987"/>
      </w:tblGrid>
      <w:tr w:rsidR="00E16C15" w:rsidRPr="00E16C15" w:rsidTr="005B69DC">
        <w:trPr>
          <w:gridAfter w:val="1"/>
          <w:wAfter w:w="3987" w:type="dxa"/>
          <w:trHeight w:val="258"/>
        </w:trPr>
        <w:tc>
          <w:tcPr>
            <w:tcW w:w="774"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774"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1264" w:type="dxa"/>
            <w:tcBorders>
              <w:top w:val="nil"/>
              <w:left w:val="nil"/>
              <w:bottom w:val="nil"/>
              <w:right w:val="nil"/>
            </w:tcBorders>
            <w:shd w:val="clear" w:color="auto" w:fill="auto"/>
            <w:noWrap/>
            <w:vAlign w:val="bottom"/>
            <w:hideMark/>
          </w:tcPr>
          <w:p w:rsidR="00E16C15" w:rsidRPr="00E16C15" w:rsidRDefault="00E16C15" w:rsidP="00E16C15">
            <w:pPr>
              <w:rPr>
                <w:rFonts w:ascii="Arial" w:hAnsi="Arial" w:cs="Arial"/>
                <w:sz w:val="20"/>
                <w:szCs w:val="20"/>
                <w:lang w:eastAsia="ru-RU"/>
              </w:rPr>
            </w:pPr>
          </w:p>
        </w:tc>
        <w:tc>
          <w:tcPr>
            <w:tcW w:w="7570" w:type="dxa"/>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eastAsia="ru-RU"/>
              </w:rPr>
            </w:pPr>
            <w:proofErr w:type="spellStart"/>
            <w:r w:rsidRPr="00E16C15">
              <w:rPr>
                <w:i/>
                <w:iCs/>
                <w:sz w:val="20"/>
                <w:szCs w:val="20"/>
                <w:lang w:eastAsia="ru-RU"/>
              </w:rPr>
              <w:t>Приложение</w:t>
            </w:r>
            <w:proofErr w:type="spellEnd"/>
            <w:r w:rsidRPr="00E16C15">
              <w:rPr>
                <w:i/>
                <w:iCs/>
                <w:sz w:val="20"/>
                <w:szCs w:val="20"/>
                <w:lang w:eastAsia="ru-RU"/>
              </w:rPr>
              <w:t xml:space="preserve"> 11</w:t>
            </w:r>
          </w:p>
        </w:tc>
      </w:tr>
      <w:tr w:rsidR="00E16C15" w:rsidRPr="00E16C15" w:rsidTr="005B69DC">
        <w:trPr>
          <w:trHeight w:val="258"/>
        </w:trPr>
        <w:tc>
          <w:tcPr>
            <w:tcW w:w="14369" w:type="dxa"/>
            <w:gridSpan w:val="5"/>
            <w:tcBorders>
              <w:top w:val="nil"/>
              <w:left w:val="nil"/>
              <w:bottom w:val="nil"/>
              <w:right w:val="nil"/>
            </w:tcBorders>
            <w:shd w:val="clear" w:color="auto" w:fill="auto"/>
            <w:noWrap/>
            <w:vAlign w:val="bottom"/>
            <w:hideMark/>
          </w:tcPr>
          <w:p w:rsidR="00E16C15" w:rsidRPr="00E16C15" w:rsidRDefault="00E16C15" w:rsidP="00E16C15">
            <w:pPr>
              <w:ind w:right="3879"/>
              <w:jc w:val="right"/>
              <w:rPr>
                <w:i/>
                <w:iCs/>
                <w:sz w:val="20"/>
                <w:szCs w:val="20"/>
                <w:lang w:val="ru-RU" w:eastAsia="ru-RU"/>
              </w:rPr>
            </w:pPr>
            <w:r w:rsidRPr="00E16C15">
              <w:rPr>
                <w:i/>
                <w:iCs/>
                <w:sz w:val="20"/>
                <w:szCs w:val="20"/>
                <w:lang w:val="ru-RU" w:eastAsia="ru-RU"/>
              </w:rPr>
              <w:t xml:space="preserve">к   бюджету Дубровинского сельсовета </w:t>
            </w:r>
            <w:r w:rsidRPr="00E16C15">
              <w:rPr>
                <w:i/>
                <w:iCs/>
                <w:sz w:val="20"/>
                <w:szCs w:val="20"/>
                <w:lang w:val="ru-RU" w:eastAsia="ru-RU"/>
              </w:rPr>
              <w:br/>
              <w:t>Мошковского района Новосибирской области</w:t>
            </w:r>
          </w:p>
        </w:tc>
      </w:tr>
      <w:tr w:rsidR="00E16C15" w:rsidRPr="00E16C15" w:rsidTr="005B69DC">
        <w:trPr>
          <w:gridAfter w:val="1"/>
          <w:wAfter w:w="3987" w:type="dxa"/>
          <w:trHeight w:val="379"/>
        </w:trPr>
        <w:tc>
          <w:tcPr>
            <w:tcW w:w="10382" w:type="dxa"/>
            <w:gridSpan w:val="4"/>
            <w:tcBorders>
              <w:top w:val="nil"/>
              <w:left w:val="nil"/>
              <w:bottom w:val="nil"/>
              <w:right w:val="nil"/>
            </w:tcBorders>
            <w:shd w:val="clear" w:color="auto" w:fill="auto"/>
            <w:noWrap/>
            <w:vAlign w:val="bottom"/>
            <w:hideMark/>
          </w:tcPr>
          <w:p w:rsidR="00E16C15" w:rsidRPr="00E16C15" w:rsidRDefault="00E16C15" w:rsidP="00E16C15">
            <w:pPr>
              <w:jc w:val="right"/>
              <w:rPr>
                <w:i/>
                <w:iCs/>
                <w:sz w:val="20"/>
                <w:szCs w:val="20"/>
                <w:lang w:val="ru-RU" w:eastAsia="ru-RU"/>
              </w:rPr>
            </w:pPr>
            <w:r w:rsidRPr="00E16C15">
              <w:rPr>
                <w:i/>
                <w:iCs/>
                <w:sz w:val="20"/>
                <w:szCs w:val="20"/>
                <w:lang w:val="ru-RU" w:eastAsia="ru-RU"/>
              </w:rPr>
              <w:t>на 2018 год и плановый период 2019 и 2020 годов</w:t>
            </w:r>
          </w:p>
        </w:tc>
      </w:tr>
    </w:tbl>
    <w:p w:rsidR="00E16C15" w:rsidRPr="00E16C15" w:rsidRDefault="00E16C15" w:rsidP="00E16C15">
      <w:pPr>
        <w:tabs>
          <w:tab w:val="left" w:pos="7320"/>
        </w:tabs>
        <w:rPr>
          <w:sz w:val="20"/>
          <w:szCs w:val="20"/>
          <w:lang w:val="ru-RU"/>
        </w:rPr>
      </w:pPr>
    </w:p>
    <w:p w:rsidR="00E16C15" w:rsidRPr="00E16C15" w:rsidRDefault="00E16C15" w:rsidP="00E16C15">
      <w:pPr>
        <w:jc w:val="center"/>
        <w:rPr>
          <w:b/>
          <w:lang w:val="ru-RU"/>
        </w:rPr>
      </w:pPr>
      <w:r w:rsidRPr="00E16C15">
        <w:rPr>
          <w:b/>
          <w:lang w:val="ru-RU"/>
        </w:rPr>
        <w:t>Распределение межбюджетных трансфертов   в части  передачи поселением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w:t>
      </w:r>
    </w:p>
    <w:p w:rsidR="00E16C15" w:rsidRPr="00E16C15" w:rsidRDefault="00E16C15" w:rsidP="00E16C15">
      <w:pPr>
        <w:jc w:val="center"/>
        <w:rPr>
          <w:b/>
          <w:lang w:val="ru-RU"/>
        </w:rPr>
      </w:pPr>
      <w:r w:rsidRPr="00E16C15">
        <w:rPr>
          <w:b/>
          <w:bCs/>
          <w:lang w:val="ru-RU" w:eastAsia="ru-RU"/>
        </w:rPr>
        <w:t>на 2018 год и плановый период 2019 и 2020 годов</w:t>
      </w:r>
    </w:p>
    <w:p w:rsidR="00E16C15" w:rsidRPr="00E16C15" w:rsidRDefault="00E16C15" w:rsidP="00E16C15">
      <w:pPr>
        <w:jc w:val="center"/>
        <w:rPr>
          <w:b/>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1"/>
        <w:gridCol w:w="1482"/>
        <w:gridCol w:w="1713"/>
        <w:gridCol w:w="1605"/>
      </w:tblGrid>
      <w:tr w:rsidR="00E16C15" w:rsidRPr="00E16C15" w:rsidTr="005B69DC">
        <w:tc>
          <w:tcPr>
            <w:tcW w:w="5211" w:type="dxa"/>
          </w:tcPr>
          <w:p w:rsidR="00E16C15" w:rsidRPr="00E16C15" w:rsidRDefault="00E16C15" w:rsidP="00E16C15">
            <w:pPr>
              <w:jc w:val="center"/>
              <w:rPr>
                <w:sz w:val="20"/>
                <w:szCs w:val="20"/>
              </w:rPr>
            </w:pPr>
            <w:proofErr w:type="spellStart"/>
            <w:r w:rsidRPr="00E16C15">
              <w:rPr>
                <w:sz w:val="20"/>
                <w:szCs w:val="20"/>
              </w:rPr>
              <w:t>Наименование</w:t>
            </w:r>
            <w:proofErr w:type="spellEnd"/>
            <w:r w:rsidRPr="00E16C15">
              <w:rPr>
                <w:sz w:val="20"/>
                <w:szCs w:val="20"/>
              </w:rPr>
              <w:t xml:space="preserve"> </w:t>
            </w:r>
            <w:proofErr w:type="spellStart"/>
            <w:r w:rsidRPr="00E16C15">
              <w:rPr>
                <w:sz w:val="20"/>
                <w:szCs w:val="20"/>
              </w:rPr>
              <w:t>межбюджетных</w:t>
            </w:r>
            <w:proofErr w:type="spellEnd"/>
            <w:r w:rsidRPr="00E16C15">
              <w:rPr>
                <w:sz w:val="20"/>
                <w:szCs w:val="20"/>
              </w:rPr>
              <w:t xml:space="preserve"> </w:t>
            </w:r>
            <w:proofErr w:type="spellStart"/>
            <w:r w:rsidRPr="00E16C15">
              <w:rPr>
                <w:sz w:val="20"/>
                <w:szCs w:val="20"/>
              </w:rPr>
              <w:t>трансфертов</w:t>
            </w:r>
            <w:proofErr w:type="spellEnd"/>
          </w:p>
        </w:tc>
        <w:tc>
          <w:tcPr>
            <w:tcW w:w="1560" w:type="dxa"/>
          </w:tcPr>
          <w:p w:rsidR="00E16C15" w:rsidRPr="00E16C15" w:rsidRDefault="00E16C15" w:rsidP="00E16C15">
            <w:pPr>
              <w:jc w:val="center"/>
              <w:rPr>
                <w:sz w:val="20"/>
                <w:szCs w:val="20"/>
              </w:rPr>
            </w:pPr>
            <w:r w:rsidRPr="00E16C15">
              <w:rPr>
                <w:sz w:val="20"/>
                <w:szCs w:val="20"/>
              </w:rPr>
              <w:t xml:space="preserve">2018 </w:t>
            </w:r>
            <w:proofErr w:type="spellStart"/>
            <w:r w:rsidRPr="00E16C15">
              <w:rPr>
                <w:sz w:val="20"/>
                <w:szCs w:val="20"/>
              </w:rPr>
              <w:t>год</w:t>
            </w:r>
            <w:proofErr w:type="spellEnd"/>
          </w:p>
          <w:p w:rsidR="00E16C15" w:rsidRPr="00E16C15" w:rsidRDefault="00E16C15" w:rsidP="00E16C15">
            <w:pPr>
              <w:jc w:val="center"/>
              <w:rPr>
                <w:sz w:val="20"/>
                <w:szCs w:val="20"/>
              </w:rPr>
            </w:pPr>
            <w:proofErr w:type="spellStart"/>
            <w:r w:rsidRPr="00E16C15">
              <w:rPr>
                <w:sz w:val="20"/>
                <w:szCs w:val="20"/>
              </w:rPr>
              <w:t>Сумма</w:t>
            </w:r>
            <w:proofErr w:type="spellEnd"/>
            <w:r w:rsidRPr="00E16C15">
              <w:rPr>
                <w:sz w:val="20"/>
                <w:szCs w:val="20"/>
              </w:rPr>
              <w:t xml:space="preserve"> тыс.руб.</w:t>
            </w:r>
          </w:p>
        </w:tc>
        <w:tc>
          <w:tcPr>
            <w:tcW w:w="1842" w:type="dxa"/>
          </w:tcPr>
          <w:p w:rsidR="00E16C15" w:rsidRPr="00E16C15" w:rsidRDefault="00E16C15" w:rsidP="00E16C15">
            <w:pPr>
              <w:jc w:val="center"/>
              <w:rPr>
                <w:sz w:val="20"/>
                <w:szCs w:val="20"/>
              </w:rPr>
            </w:pPr>
            <w:r w:rsidRPr="00E16C15">
              <w:rPr>
                <w:sz w:val="20"/>
                <w:szCs w:val="20"/>
              </w:rPr>
              <w:t xml:space="preserve">2019 </w:t>
            </w:r>
            <w:proofErr w:type="spellStart"/>
            <w:r w:rsidRPr="00E16C15">
              <w:rPr>
                <w:sz w:val="20"/>
                <w:szCs w:val="20"/>
              </w:rPr>
              <w:t>год</w:t>
            </w:r>
            <w:proofErr w:type="spellEnd"/>
          </w:p>
          <w:p w:rsidR="00E16C15" w:rsidRPr="00E16C15" w:rsidRDefault="00E16C15" w:rsidP="00E16C15">
            <w:pPr>
              <w:jc w:val="center"/>
              <w:rPr>
                <w:sz w:val="20"/>
                <w:szCs w:val="20"/>
              </w:rPr>
            </w:pPr>
            <w:proofErr w:type="spellStart"/>
            <w:r w:rsidRPr="00E16C15">
              <w:rPr>
                <w:sz w:val="20"/>
                <w:szCs w:val="20"/>
              </w:rPr>
              <w:t>Сумма</w:t>
            </w:r>
            <w:proofErr w:type="spellEnd"/>
            <w:r w:rsidRPr="00E16C15">
              <w:rPr>
                <w:sz w:val="20"/>
                <w:szCs w:val="20"/>
              </w:rPr>
              <w:t xml:space="preserve"> </w:t>
            </w:r>
            <w:proofErr w:type="spellStart"/>
            <w:r w:rsidRPr="00E16C15">
              <w:rPr>
                <w:sz w:val="20"/>
                <w:szCs w:val="20"/>
              </w:rPr>
              <w:t>тыс</w:t>
            </w:r>
            <w:proofErr w:type="spellEnd"/>
            <w:r w:rsidRPr="00E16C15">
              <w:rPr>
                <w:sz w:val="20"/>
                <w:szCs w:val="20"/>
              </w:rPr>
              <w:t xml:space="preserve">. </w:t>
            </w:r>
            <w:proofErr w:type="spellStart"/>
            <w:proofErr w:type="gramStart"/>
            <w:r w:rsidRPr="00E16C15">
              <w:rPr>
                <w:sz w:val="20"/>
                <w:szCs w:val="20"/>
              </w:rPr>
              <w:t>руб</w:t>
            </w:r>
            <w:proofErr w:type="spellEnd"/>
            <w:proofErr w:type="gramEnd"/>
            <w:r w:rsidRPr="00E16C15">
              <w:rPr>
                <w:sz w:val="20"/>
                <w:szCs w:val="20"/>
              </w:rPr>
              <w:t>.</w:t>
            </w:r>
          </w:p>
        </w:tc>
        <w:tc>
          <w:tcPr>
            <w:tcW w:w="1701" w:type="dxa"/>
          </w:tcPr>
          <w:p w:rsidR="00E16C15" w:rsidRPr="00E16C15" w:rsidRDefault="00E16C15" w:rsidP="00E16C15">
            <w:pPr>
              <w:jc w:val="center"/>
              <w:rPr>
                <w:sz w:val="20"/>
                <w:szCs w:val="20"/>
              </w:rPr>
            </w:pPr>
            <w:r w:rsidRPr="00E16C15">
              <w:rPr>
                <w:sz w:val="20"/>
                <w:szCs w:val="20"/>
              </w:rPr>
              <w:t xml:space="preserve">2020 </w:t>
            </w:r>
            <w:proofErr w:type="spellStart"/>
            <w:r w:rsidRPr="00E16C15">
              <w:rPr>
                <w:sz w:val="20"/>
                <w:szCs w:val="20"/>
              </w:rPr>
              <w:t>год</w:t>
            </w:r>
            <w:proofErr w:type="spellEnd"/>
          </w:p>
          <w:p w:rsidR="00E16C15" w:rsidRPr="00E16C15" w:rsidRDefault="00E16C15" w:rsidP="00E16C15">
            <w:pPr>
              <w:jc w:val="center"/>
              <w:rPr>
                <w:sz w:val="20"/>
                <w:szCs w:val="20"/>
              </w:rPr>
            </w:pPr>
            <w:proofErr w:type="spellStart"/>
            <w:r w:rsidRPr="00E16C15">
              <w:rPr>
                <w:sz w:val="20"/>
                <w:szCs w:val="20"/>
              </w:rPr>
              <w:t>Сумма</w:t>
            </w:r>
            <w:proofErr w:type="spellEnd"/>
            <w:r w:rsidRPr="00E16C15">
              <w:rPr>
                <w:sz w:val="20"/>
                <w:szCs w:val="20"/>
              </w:rPr>
              <w:t xml:space="preserve"> тыс.руб.</w:t>
            </w:r>
          </w:p>
        </w:tc>
      </w:tr>
      <w:tr w:rsidR="00E16C15" w:rsidRPr="00E16C15" w:rsidTr="005B69DC">
        <w:tc>
          <w:tcPr>
            <w:tcW w:w="5211" w:type="dxa"/>
          </w:tcPr>
          <w:p w:rsidR="00E16C15" w:rsidRPr="00E16C15" w:rsidRDefault="00E16C15" w:rsidP="00E16C15">
            <w:pPr>
              <w:jc w:val="center"/>
              <w:rPr>
                <w:sz w:val="20"/>
                <w:szCs w:val="20"/>
                <w:lang w:val="ru-RU"/>
              </w:rPr>
            </w:pPr>
            <w:r w:rsidRPr="00E16C15">
              <w:rPr>
                <w:sz w:val="20"/>
                <w:szCs w:val="20"/>
                <w:lang w:val="ru-RU"/>
              </w:rPr>
              <w:t>Полномочие контрольно-счетного органа по осуществлению внешнего финансового контроля</w:t>
            </w:r>
          </w:p>
        </w:tc>
        <w:tc>
          <w:tcPr>
            <w:tcW w:w="1560" w:type="dxa"/>
          </w:tcPr>
          <w:p w:rsidR="00E16C15" w:rsidRPr="00E16C15" w:rsidRDefault="00E16C15" w:rsidP="00E16C15">
            <w:pPr>
              <w:jc w:val="center"/>
              <w:rPr>
                <w:sz w:val="20"/>
                <w:szCs w:val="20"/>
              </w:rPr>
            </w:pPr>
            <w:r w:rsidRPr="00E16C15">
              <w:rPr>
                <w:sz w:val="20"/>
                <w:szCs w:val="20"/>
              </w:rPr>
              <w:t>65,74</w:t>
            </w:r>
          </w:p>
        </w:tc>
        <w:tc>
          <w:tcPr>
            <w:tcW w:w="1842" w:type="dxa"/>
          </w:tcPr>
          <w:p w:rsidR="00E16C15" w:rsidRPr="00E16C15" w:rsidRDefault="00E16C15" w:rsidP="00E16C15">
            <w:pPr>
              <w:jc w:val="center"/>
              <w:rPr>
                <w:sz w:val="20"/>
                <w:szCs w:val="20"/>
              </w:rPr>
            </w:pPr>
            <w:r w:rsidRPr="00E16C15">
              <w:rPr>
                <w:sz w:val="20"/>
                <w:szCs w:val="20"/>
              </w:rPr>
              <w:t>65,74</w:t>
            </w:r>
          </w:p>
        </w:tc>
        <w:tc>
          <w:tcPr>
            <w:tcW w:w="1701" w:type="dxa"/>
          </w:tcPr>
          <w:p w:rsidR="00E16C15" w:rsidRPr="00E16C15" w:rsidRDefault="00E16C15" w:rsidP="00E16C15">
            <w:pPr>
              <w:jc w:val="center"/>
              <w:rPr>
                <w:sz w:val="20"/>
                <w:szCs w:val="20"/>
              </w:rPr>
            </w:pPr>
            <w:r w:rsidRPr="00E16C15">
              <w:rPr>
                <w:sz w:val="20"/>
                <w:szCs w:val="20"/>
              </w:rPr>
              <w:t>65,74</w:t>
            </w:r>
          </w:p>
        </w:tc>
      </w:tr>
      <w:tr w:rsidR="00E16C15" w:rsidRPr="00E16C15" w:rsidTr="005B69DC">
        <w:tc>
          <w:tcPr>
            <w:tcW w:w="5211" w:type="dxa"/>
          </w:tcPr>
          <w:p w:rsidR="00E16C15" w:rsidRPr="00E16C15" w:rsidRDefault="00E16C15" w:rsidP="00E16C15">
            <w:pPr>
              <w:jc w:val="center"/>
              <w:rPr>
                <w:sz w:val="20"/>
                <w:szCs w:val="20"/>
                <w:lang w:val="ru-RU"/>
              </w:rPr>
            </w:pPr>
            <w:r w:rsidRPr="00E16C15">
              <w:rPr>
                <w:sz w:val="20"/>
                <w:szCs w:val="20"/>
                <w:lang w:val="ru-RU"/>
              </w:rPr>
              <w:t>Полномочие по определению поставщиков (подрядчиков, исполнителей)</w:t>
            </w:r>
          </w:p>
        </w:tc>
        <w:tc>
          <w:tcPr>
            <w:tcW w:w="1560" w:type="dxa"/>
          </w:tcPr>
          <w:p w:rsidR="00E16C15" w:rsidRPr="00E16C15" w:rsidRDefault="00E16C15" w:rsidP="00E16C15">
            <w:pPr>
              <w:jc w:val="center"/>
              <w:rPr>
                <w:sz w:val="20"/>
                <w:szCs w:val="20"/>
              </w:rPr>
            </w:pPr>
            <w:r w:rsidRPr="00E16C15">
              <w:rPr>
                <w:sz w:val="20"/>
                <w:szCs w:val="20"/>
              </w:rPr>
              <w:t>18,0</w:t>
            </w:r>
          </w:p>
        </w:tc>
        <w:tc>
          <w:tcPr>
            <w:tcW w:w="1842" w:type="dxa"/>
          </w:tcPr>
          <w:p w:rsidR="00E16C15" w:rsidRPr="00E16C15" w:rsidRDefault="00E16C15" w:rsidP="00E16C15">
            <w:pPr>
              <w:jc w:val="center"/>
              <w:rPr>
                <w:sz w:val="20"/>
                <w:szCs w:val="20"/>
              </w:rPr>
            </w:pPr>
            <w:r w:rsidRPr="00E16C15">
              <w:rPr>
                <w:sz w:val="20"/>
                <w:szCs w:val="20"/>
              </w:rPr>
              <w:t>0,0</w:t>
            </w:r>
          </w:p>
        </w:tc>
        <w:tc>
          <w:tcPr>
            <w:tcW w:w="1701" w:type="dxa"/>
          </w:tcPr>
          <w:p w:rsidR="00E16C15" w:rsidRPr="00E16C15" w:rsidRDefault="00E16C15" w:rsidP="00E16C15">
            <w:pPr>
              <w:jc w:val="center"/>
              <w:rPr>
                <w:sz w:val="20"/>
                <w:szCs w:val="20"/>
              </w:rPr>
            </w:pPr>
            <w:r w:rsidRPr="00E16C15">
              <w:rPr>
                <w:sz w:val="20"/>
                <w:szCs w:val="20"/>
              </w:rPr>
              <w:t>0,0</w:t>
            </w:r>
          </w:p>
        </w:tc>
      </w:tr>
      <w:tr w:rsidR="00E16C15" w:rsidRPr="00E16C15" w:rsidTr="005B69DC">
        <w:tc>
          <w:tcPr>
            <w:tcW w:w="5211" w:type="dxa"/>
          </w:tcPr>
          <w:p w:rsidR="00E16C15" w:rsidRPr="00E16C15" w:rsidRDefault="00E16C15" w:rsidP="00E16C15">
            <w:pPr>
              <w:jc w:val="center"/>
              <w:rPr>
                <w:sz w:val="20"/>
                <w:szCs w:val="20"/>
              </w:rPr>
            </w:pPr>
            <w:r w:rsidRPr="00E16C15">
              <w:rPr>
                <w:sz w:val="20"/>
                <w:szCs w:val="20"/>
              </w:rPr>
              <w:t>ИТОГО</w:t>
            </w:r>
          </w:p>
        </w:tc>
        <w:tc>
          <w:tcPr>
            <w:tcW w:w="1560" w:type="dxa"/>
          </w:tcPr>
          <w:p w:rsidR="00E16C15" w:rsidRPr="00E16C15" w:rsidRDefault="00E16C15" w:rsidP="00E16C15">
            <w:pPr>
              <w:jc w:val="center"/>
              <w:rPr>
                <w:sz w:val="20"/>
                <w:szCs w:val="20"/>
              </w:rPr>
            </w:pPr>
            <w:r w:rsidRPr="00E16C15">
              <w:rPr>
                <w:sz w:val="20"/>
                <w:szCs w:val="20"/>
              </w:rPr>
              <w:t>83,74</w:t>
            </w:r>
          </w:p>
        </w:tc>
        <w:tc>
          <w:tcPr>
            <w:tcW w:w="1842" w:type="dxa"/>
          </w:tcPr>
          <w:p w:rsidR="00E16C15" w:rsidRPr="00E16C15" w:rsidRDefault="00E16C15" w:rsidP="00E16C15">
            <w:pPr>
              <w:jc w:val="center"/>
              <w:rPr>
                <w:sz w:val="20"/>
                <w:szCs w:val="20"/>
              </w:rPr>
            </w:pPr>
            <w:r w:rsidRPr="00E16C15">
              <w:rPr>
                <w:sz w:val="20"/>
                <w:szCs w:val="20"/>
              </w:rPr>
              <w:t>65,74</w:t>
            </w:r>
          </w:p>
        </w:tc>
        <w:tc>
          <w:tcPr>
            <w:tcW w:w="1701" w:type="dxa"/>
          </w:tcPr>
          <w:p w:rsidR="00E16C15" w:rsidRPr="00E16C15" w:rsidRDefault="00E16C15" w:rsidP="00E16C15">
            <w:pPr>
              <w:jc w:val="center"/>
              <w:rPr>
                <w:sz w:val="20"/>
                <w:szCs w:val="20"/>
              </w:rPr>
            </w:pPr>
            <w:r w:rsidRPr="00E16C15">
              <w:rPr>
                <w:sz w:val="20"/>
                <w:szCs w:val="20"/>
              </w:rPr>
              <w:t>65,74</w:t>
            </w:r>
          </w:p>
        </w:tc>
      </w:tr>
    </w:tbl>
    <w:p w:rsidR="007A598F" w:rsidRPr="00E16C15" w:rsidRDefault="007A598F" w:rsidP="00E16C15"/>
    <w:sectPr w:rsidR="007A598F" w:rsidRPr="00E16C1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006" w:rsidRDefault="00D34006">
      <w:r>
        <w:separator/>
      </w:r>
    </w:p>
  </w:endnote>
  <w:endnote w:type="continuationSeparator" w:id="0">
    <w:p w:rsidR="00D34006" w:rsidRDefault="00D3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font>
  <w:font w:name="DejaVu Sans">
    <w:altName w:val="Arial Unicode MS"/>
    <w:charset w:val="80"/>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Franklin Gothic Heavy">
    <w:altName w:val="Arial Black"/>
    <w:charset w:val="CC"/>
    <w:family w:val="swiss"/>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FB" w:rsidRDefault="00F257FC">
    <w:pPr>
      <w:pStyle w:val="af"/>
      <w:jc w:val="center"/>
    </w:pPr>
    <w:r>
      <w:fldChar w:fldCharType="begin"/>
    </w:r>
    <w:r>
      <w:instrText xml:space="preserve"> PAGE   \* MERGEFORMAT </w:instrText>
    </w:r>
    <w:r>
      <w:fldChar w:fldCharType="separate"/>
    </w:r>
    <w:r w:rsidR="00E16C15">
      <w:rPr>
        <w:noProof/>
      </w:rPr>
      <w:t>1</w:t>
    </w:r>
    <w:r>
      <w:fldChar w:fldCharType="end"/>
    </w:r>
  </w:p>
  <w:p w:rsidR="00FD18FB" w:rsidRDefault="00D3400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006" w:rsidRDefault="00D34006">
      <w:r>
        <w:separator/>
      </w:r>
    </w:p>
  </w:footnote>
  <w:footnote w:type="continuationSeparator" w:id="0">
    <w:p w:rsidR="00D34006" w:rsidRDefault="00D34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410" w:hanging="360"/>
      </w:pPr>
    </w:lvl>
  </w:abstractNum>
  <w:abstractNum w:abstractNumId="1">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0"/>
        </w:tabs>
        <w:ind w:left="3660" w:hanging="2055"/>
      </w:pPr>
    </w:lvl>
  </w:abstractNum>
  <w:abstractNum w:abstractNumId="4">
    <w:nsid w:val="00000005"/>
    <w:multiLevelType w:val="singleLevel"/>
    <w:tmpl w:val="00000005"/>
    <w:name w:val="WW8Num5"/>
    <w:lvl w:ilvl="0">
      <w:start w:val="1"/>
      <w:numFmt w:val="decimal"/>
      <w:lvlText w:val="%1)"/>
      <w:lvlJc w:val="left"/>
      <w:pPr>
        <w:tabs>
          <w:tab w:val="num" w:pos="0"/>
        </w:tabs>
        <w:ind w:left="1485" w:hanging="360"/>
      </w:pPr>
    </w:lvl>
  </w:abstractNum>
  <w:abstractNum w:abstractNumId="5">
    <w:nsid w:val="00000006"/>
    <w:multiLevelType w:val="singleLevel"/>
    <w:tmpl w:val="00000006"/>
    <w:name w:val="WW8Num6"/>
    <w:lvl w:ilvl="0">
      <w:start w:val="1"/>
      <w:numFmt w:val="decimal"/>
      <w:lvlText w:val="%1."/>
      <w:lvlJc w:val="left"/>
      <w:pPr>
        <w:tabs>
          <w:tab w:val="num" w:pos="0"/>
        </w:tabs>
        <w:ind w:left="1605" w:hanging="480"/>
      </w:pPr>
    </w:lvl>
  </w:abstractNum>
  <w:abstractNum w:abstractNumId="6">
    <w:nsid w:val="00000007"/>
    <w:multiLevelType w:val="singleLevel"/>
    <w:tmpl w:val="00000007"/>
    <w:name w:val="WW8Num7"/>
    <w:lvl w:ilvl="0">
      <w:start w:val="1"/>
      <w:numFmt w:val="decimal"/>
      <w:lvlText w:val="%1)"/>
      <w:lvlJc w:val="left"/>
      <w:pPr>
        <w:tabs>
          <w:tab w:val="num" w:pos="0"/>
        </w:tabs>
        <w:ind w:left="1965"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B315B53"/>
    <w:multiLevelType w:val="hybridMultilevel"/>
    <w:tmpl w:val="E8384B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2D6406"/>
    <w:multiLevelType w:val="multilevel"/>
    <w:tmpl w:val="28F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462EE8"/>
    <w:multiLevelType w:val="multilevel"/>
    <w:tmpl w:val="B1FCB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15D67F4"/>
    <w:multiLevelType w:val="hybridMultilevel"/>
    <w:tmpl w:val="B2F4E062"/>
    <w:lvl w:ilvl="0" w:tplc="0236531C">
      <w:start w:val="1"/>
      <w:numFmt w:val="decimal"/>
      <w:lvlText w:val="%1."/>
      <w:lvlJc w:val="left"/>
      <w:pPr>
        <w:ind w:left="1800"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E1595"/>
    <w:multiLevelType w:val="multilevel"/>
    <w:tmpl w:val="7740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AB6369"/>
    <w:multiLevelType w:val="hybridMultilevel"/>
    <w:tmpl w:val="33FE1F76"/>
    <w:lvl w:ilvl="0" w:tplc="C346CAE4">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8C0BA1"/>
    <w:multiLevelType w:val="multilevel"/>
    <w:tmpl w:val="9A8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1A378B"/>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642AAB"/>
    <w:multiLevelType w:val="multilevel"/>
    <w:tmpl w:val="4B00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780E82"/>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4A74EA"/>
    <w:multiLevelType w:val="multilevel"/>
    <w:tmpl w:val="0E86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B65207"/>
    <w:multiLevelType w:val="hybridMultilevel"/>
    <w:tmpl w:val="6EF8A516"/>
    <w:lvl w:ilvl="0" w:tplc="58761BE4">
      <w:start w:val="1"/>
      <w:numFmt w:val="decimal"/>
      <w:lvlText w:val="%1."/>
      <w:lvlJc w:val="left"/>
      <w:pPr>
        <w:ind w:left="201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5E220C"/>
    <w:multiLevelType w:val="multilevel"/>
    <w:tmpl w:val="D8E2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953C28"/>
    <w:multiLevelType w:val="multilevel"/>
    <w:tmpl w:val="7A24265A"/>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7">
    <w:nsid w:val="74955793"/>
    <w:multiLevelType w:val="multilevel"/>
    <w:tmpl w:val="B1C4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556F01"/>
    <w:multiLevelType w:val="multilevel"/>
    <w:tmpl w:val="ACD6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2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5"/>
  </w:num>
  <w:num w:numId="25">
    <w:abstractNumId w:val="27"/>
  </w:num>
  <w:num w:numId="26">
    <w:abstractNumId w:val="14"/>
  </w:num>
  <w:num w:numId="27">
    <w:abstractNumId w:val="11"/>
  </w:num>
  <w:num w:numId="28">
    <w:abstractNumId w:val="16"/>
  </w:num>
  <w:num w:numId="29">
    <w:abstractNumId w:val="21"/>
  </w:num>
  <w:num w:numId="30">
    <w:abstractNumId w:val="12"/>
  </w:num>
  <w:num w:numId="31">
    <w:abstractNumId w:val="8"/>
  </w:num>
  <w:num w:numId="32">
    <w:abstractNumId w:val="9"/>
  </w:num>
  <w:num w:numId="33">
    <w:abstractNumId w:val="28"/>
  </w:num>
  <w:num w:numId="3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9E"/>
    <w:rsid w:val="00016DAB"/>
    <w:rsid w:val="0006049E"/>
    <w:rsid w:val="000B65C1"/>
    <w:rsid w:val="000D4485"/>
    <w:rsid w:val="000E3412"/>
    <w:rsid w:val="001407AE"/>
    <w:rsid w:val="001943C3"/>
    <w:rsid w:val="001F62BE"/>
    <w:rsid w:val="0023085B"/>
    <w:rsid w:val="0024364A"/>
    <w:rsid w:val="002A7BE2"/>
    <w:rsid w:val="002E46B2"/>
    <w:rsid w:val="00301C35"/>
    <w:rsid w:val="00302F67"/>
    <w:rsid w:val="003B4314"/>
    <w:rsid w:val="0040397C"/>
    <w:rsid w:val="00466426"/>
    <w:rsid w:val="00475DFD"/>
    <w:rsid w:val="00487DBE"/>
    <w:rsid w:val="00490993"/>
    <w:rsid w:val="004B710B"/>
    <w:rsid w:val="00551E5E"/>
    <w:rsid w:val="0056281C"/>
    <w:rsid w:val="005B27E5"/>
    <w:rsid w:val="00633BF2"/>
    <w:rsid w:val="0068354D"/>
    <w:rsid w:val="006D0BFA"/>
    <w:rsid w:val="0072322F"/>
    <w:rsid w:val="007A598F"/>
    <w:rsid w:val="00863535"/>
    <w:rsid w:val="00891736"/>
    <w:rsid w:val="008F5859"/>
    <w:rsid w:val="008F63E1"/>
    <w:rsid w:val="00974446"/>
    <w:rsid w:val="0099262C"/>
    <w:rsid w:val="009B4004"/>
    <w:rsid w:val="009C6591"/>
    <w:rsid w:val="009D3564"/>
    <w:rsid w:val="009F4309"/>
    <w:rsid w:val="00A12B13"/>
    <w:rsid w:val="00A1514C"/>
    <w:rsid w:val="00A6596D"/>
    <w:rsid w:val="00AD159B"/>
    <w:rsid w:val="00AD5FFD"/>
    <w:rsid w:val="00AE1613"/>
    <w:rsid w:val="00AF1816"/>
    <w:rsid w:val="00BC0797"/>
    <w:rsid w:val="00BF0846"/>
    <w:rsid w:val="00BF20EC"/>
    <w:rsid w:val="00BF4454"/>
    <w:rsid w:val="00C228B6"/>
    <w:rsid w:val="00CA422A"/>
    <w:rsid w:val="00CA645B"/>
    <w:rsid w:val="00CC565C"/>
    <w:rsid w:val="00D02841"/>
    <w:rsid w:val="00D23C66"/>
    <w:rsid w:val="00D34006"/>
    <w:rsid w:val="00DB68D3"/>
    <w:rsid w:val="00DE3C30"/>
    <w:rsid w:val="00DE5548"/>
    <w:rsid w:val="00DF7E1A"/>
    <w:rsid w:val="00E002F9"/>
    <w:rsid w:val="00E16C15"/>
    <w:rsid w:val="00E42C4E"/>
    <w:rsid w:val="00EA30F9"/>
    <w:rsid w:val="00EB73D2"/>
    <w:rsid w:val="00EC7A17"/>
    <w:rsid w:val="00ED1429"/>
    <w:rsid w:val="00EF7BD7"/>
    <w:rsid w:val="00F257FC"/>
    <w:rsid w:val="00F47EC3"/>
    <w:rsid w:val="00F60158"/>
    <w:rsid w:val="00F86560"/>
    <w:rsid w:val="00FF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FD"/>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2E46B2"/>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2E46B2"/>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2E46B2"/>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2E46B2"/>
    <w:pPr>
      <w:keepNext/>
      <w:spacing w:before="240" w:after="60"/>
      <w:outlineLvl w:val="3"/>
    </w:pPr>
    <w:rPr>
      <w:b/>
      <w:bCs/>
      <w:sz w:val="28"/>
      <w:szCs w:val="28"/>
    </w:rPr>
  </w:style>
  <w:style w:type="paragraph" w:styleId="5">
    <w:name w:val="heading 5"/>
    <w:basedOn w:val="a0"/>
    <w:next w:val="a0"/>
    <w:link w:val="50"/>
    <w:uiPriority w:val="9"/>
    <w:unhideWhenUsed/>
    <w:qFormat/>
    <w:rsid w:val="002E46B2"/>
    <w:pPr>
      <w:spacing w:before="240" w:after="60"/>
      <w:outlineLvl w:val="4"/>
    </w:pPr>
    <w:rPr>
      <w:b/>
      <w:bCs/>
      <w:i/>
      <w:iCs/>
      <w:sz w:val="26"/>
      <w:szCs w:val="26"/>
    </w:rPr>
  </w:style>
  <w:style w:type="paragraph" w:styleId="6">
    <w:name w:val="heading 6"/>
    <w:basedOn w:val="a0"/>
    <w:next w:val="a0"/>
    <w:link w:val="60"/>
    <w:uiPriority w:val="9"/>
    <w:unhideWhenUsed/>
    <w:qFormat/>
    <w:rsid w:val="002E46B2"/>
    <w:pPr>
      <w:spacing w:before="240" w:after="60"/>
      <w:outlineLvl w:val="5"/>
    </w:pPr>
    <w:rPr>
      <w:b/>
      <w:bCs/>
      <w:sz w:val="22"/>
      <w:szCs w:val="22"/>
    </w:rPr>
  </w:style>
  <w:style w:type="paragraph" w:styleId="7">
    <w:name w:val="heading 7"/>
    <w:basedOn w:val="a0"/>
    <w:next w:val="a0"/>
    <w:link w:val="70"/>
    <w:uiPriority w:val="9"/>
    <w:semiHidden/>
    <w:unhideWhenUsed/>
    <w:qFormat/>
    <w:rsid w:val="002E46B2"/>
    <w:pPr>
      <w:spacing w:before="240" w:after="60"/>
      <w:outlineLvl w:val="6"/>
    </w:pPr>
  </w:style>
  <w:style w:type="paragraph" w:styleId="8">
    <w:name w:val="heading 8"/>
    <w:basedOn w:val="a0"/>
    <w:next w:val="a0"/>
    <w:link w:val="80"/>
    <w:uiPriority w:val="9"/>
    <w:unhideWhenUsed/>
    <w:qFormat/>
    <w:rsid w:val="002E46B2"/>
    <w:pPr>
      <w:spacing w:before="240" w:after="60"/>
      <w:outlineLvl w:val="7"/>
    </w:pPr>
    <w:rPr>
      <w:i/>
      <w:iCs/>
    </w:rPr>
  </w:style>
  <w:style w:type="paragraph" w:styleId="9">
    <w:name w:val="heading 9"/>
    <w:basedOn w:val="a0"/>
    <w:next w:val="a0"/>
    <w:link w:val="90"/>
    <w:uiPriority w:val="9"/>
    <w:semiHidden/>
    <w:unhideWhenUsed/>
    <w:qFormat/>
    <w:rsid w:val="002E46B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5DFD"/>
    <w:rPr>
      <w:color w:val="0000FF"/>
      <w:u w:val="single"/>
    </w:rPr>
  </w:style>
  <w:style w:type="paragraph" w:styleId="a5">
    <w:name w:val="No Spacing"/>
    <w:aliases w:val="с интервалом,Без интервала1,No Spacing,No Spacing1"/>
    <w:link w:val="a6"/>
    <w:uiPriority w:val="1"/>
    <w:qFormat/>
    <w:rsid w:val="00BF20EC"/>
    <w:pPr>
      <w:spacing w:after="0" w:line="240" w:lineRule="auto"/>
    </w:pPr>
    <w:rPr>
      <w:rFonts w:ascii="Calibri" w:eastAsia="Times New Roman" w:hAnsi="Calibri" w:cs="Times New Roman"/>
      <w:sz w:val="24"/>
      <w:szCs w:val="24"/>
      <w:lang w:val="en-US" w:bidi="en-US"/>
    </w:rPr>
  </w:style>
  <w:style w:type="character" w:customStyle="1" w:styleId="10">
    <w:name w:val="Заголовок 1 Знак"/>
    <w:basedOn w:val="a1"/>
    <w:link w:val="1"/>
    <w:uiPriority w:val="9"/>
    <w:rsid w:val="002E46B2"/>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uiPriority w:val="9"/>
    <w:rsid w:val="002E46B2"/>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rsid w:val="002E46B2"/>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rsid w:val="002E46B2"/>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2E46B2"/>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2E46B2"/>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2E46B2"/>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2E46B2"/>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2E46B2"/>
    <w:rPr>
      <w:rFonts w:ascii="Cambria" w:eastAsia="Times New Roman" w:hAnsi="Cambria" w:cs="Times New Roman"/>
      <w:lang w:val="en-US" w:bidi="en-US"/>
    </w:rPr>
  </w:style>
  <w:style w:type="numbering" w:customStyle="1" w:styleId="11">
    <w:name w:val="Нет списка1"/>
    <w:next w:val="a3"/>
    <w:uiPriority w:val="99"/>
    <w:semiHidden/>
    <w:rsid w:val="002E46B2"/>
  </w:style>
  <w:style w:type="character" w:customStyle="1" w:styleId="Absatz-Standardschriftart">
    <w:name w:val="Absatz-Standardschriftart"/>
    <w:rsid w:val="002E46B2"/>
  </w:style>
  <w:style w:type="character" w:customStyle="1" w:styleId="WW-Absatz-Standardschriftart">
    <w:name w:val="WW-Absatz-Standardschriftart"/>
    <w:rsid w:val="002E46B2"/>
  </w:style>
  <w:style w:type="character" w:customStyle="1" w:styleId="WW-Absatz-Standardschriftart1">
    <w:name w:val="WW-Absatz-Standardschriftart1"/>
    <w:rsid w:val="002E46B2"/>
  </w:style>
  <w:style w:type="character" w:customStyle="1" w:styleId="WW-Absatz-Standardschriftart11">
    <w:name w:val="WW-Absatz-Standardschriftart11"/>
    <w:rsid w:val="002E46B2"/>
  </w:style>
  <w:style w:type="character" w:customStyle="1" w:styleId="WW-Absatz-Standardschriftart111">
    <w:name w:val="WW-Absatz-Standardschriftart111"/>
    <w:rsid w:val="002E46B2"/>
  </w:style>
  <w:style w:type="character" w:customStyle="1" w:styleId="12">
    <w:name w:val="Основной шрифт абзаца1"/>
    <w:rsid w:val="002E46B2"/>
  </w:style>
  <w:style w:type="character" w:customStyle="1" w:styleId="a7">
    <w:name w:val="Верхний колонтитул Знак"/>
    <w:aliases w:val="ВерхКолонтитул Знак1"/>
    <w:rsid w:val="002E46B2"/>
    <w:rPr>
      <w:sz w:val="24"/>
      <w:szCs w:val="24"/>
    </w:rPr>
  </w:style>
  <w:style w:type="character" w:customStyle="1" w:styleId="a8">
    <w:name w:val="Нижний колонтитул Знак"/>
    <w:rsid w:val="002E46B2"/>
    <w:rPr>
      <w:sz w:val="24"/>
      <w:szCs w:val="24"/>
    </w:rPr>
  </w:style>
  <w:style w:type="character" w:customStyle="1" w:styleId="a9">
    <w:name w:val="Символ нумерации"/>
    <w:rsid w:val="002E46B2"/>
  </w:style>
  <w:style w:type="paragraph" w:customStyle="1" w:styleId="aa">
    <w:name w:val="Заголовок"/>
    <w:basedOn w:val="a0"/>
    <w:next w:val="ab"/>
    <w:rsid w:val="002E46B2"/>
    <w:pPr>
      <w:keepNext/>
      <w:suppressAutoHyphens/>
      <w:spacing w:before="240" w:after="120"/>
    </w:pPr>
    <w:rPr>
      <w:rFonts w:ascii="Liberation Sans" w:eastAsia="DejaVu Sans" w:hAnsi="Liberation Sans" w:cs="DejaVu Sans"/>
      <w:sz w:val="28"/>
      <w:szCs w:val="28"/>
      <w:lang w:val="ru-RU" w:eastAsia="ar-SA" w:bidi="ar-SA"/>
    </w:rPr>
  </w:style>
  <w:style w:type="paragraph" w:styleId="ab">
    <w:name w:val="Body Text"/>
    <w:basedOn w:val="a0"/>
    <w:link w:val="ac"/>
    <w:rsid w:val="002E46B2"/>
    <w:pPr>
      <w:suppressAutoHyphens/>
      <w:spacing w:after="120"/>
    </w:pPr>
    <w:rPr>
      <w:rFonts w:ascii="Times New Roman" w:hAnsi="Times New Roman"/>
      <w:lang w:val="ru-RU" w:eastAsia="ar-SA" w:bidi="ar-SA"/>
    </w:rPr>
  </w:style>
  <w:style w:type="character" w:customStyle="1" w:styleId="ac">
    <w:name w:val="Основной текст Знак"/>
    <w:aliases w:val="Знак Знак,Знак1 Знак Знак,Основной текст1 Знак"/>
    <w:basedOn w:val="a1"/>
    <w:link w:val="ab"/>
    <w:rsid w:val="002E46B2"/>
    <w:rPr>
      <w:rFonts w:ascii="Times New Roman" w:eastAsia="Times New Roman" w:hAnsi="Times New Roman" w:cs="Times New Roman"/>
      <w:sz w:val="24"/>
      <w:szCs w:val="24"/>
      <w:lang w:eastAsia="ar-SA"/>
    </w:rPr>
  </w:style>
  <w:style w:type="paragraph" w:styleId="ad">
    <w:name w:val="List"/>
    <w:basedOn w:val="ab"/>
    <w:rsid w:val="002E46B2"/>
  </w:style>
  <w:style w:type="paragraph" w:customStyle="1" w:styleId="13">
    <w:name w:val="Название1"/>
    <w:basedOn w:val="a0"/>
    <w:rsid w:val="002E46B2"/>
    <w:pPr>
      <w:suppressLineNumbers/>
      <w:suppressAutoHyphens/>
      <w:spacing w:before="120" w:after="120"/>
    </w:pPr>
    <w:rPr>
      <w:rFonts w:ascii="Times New Roman" w:hAnsi="Times New Roman"/>
      <w:i/>
      <w:iCs/>
      <w:lang w:val="ru-RU" w:eastAsia="ar-SA" w:bidi="ar-SA"/>
    </w:rPr>
  </w:style>
  <w:style w:type="paragraph" w:customStyle="1" w:styleId="14">
    <w:name w:val="Указатель1"/>
    <w:basedOn w:val="a0"/>
    <w:rsid w:val="002E46B2"/>
    <w:pPr>
      <w:suppressLineNumbers/>
      <w:suppressAutoHyphens/>
    </w:pPr>
    <w:rPr>
      <w:rFonts w:ascii="Times New Roman" w:hAnsi="Times New Roman"/>
      <w:lang w:val="ru-RU" w:eastAsia="ar-SA" w:bidi="ar-SA"/>
    </w:rPr>
  </w:style>
  <w:style w:type="paragraph" w:customStyle="1" w:styleId="ConsPlusNormal">
    <w:name w:val="ConsPlusNormal"/>
    <w:qFormat/>
    <w:rsid w:val="002E46B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2E46B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5"/>
    <w:rsid w:val="002E46B2"/>
    <w:pPr>
      <w:tabs>
        <w:tab w:val="center" w:pos="4677"/>
        <w:tab w:val="right" w:pos="9355"/>
      </w:tabs>
      <w:suppressAutoHyphens/>
    </w:pPr>
    <w:rPr>
      <w:lang w:val="ru-RU" w:eastAsia="ar-SA" w:bidi="ar-SA"/>
    </w:rPr>
  </w:style>
  <w:style w:type="character" w:customStyle="1" w:styleId="15">
    <w:name w:val="Верхний колонтитул Знак1"/>
    <w:aliases w:val="ВерхКолонтитул Знак"/>
    <w:basedOn w:val="a1"/>
    <w:link w:val="ae"/>
    <w:rsid w:val="002E46B2"/>
    <w:rPr>
      <w:rFonts w:ascii="Calibri" w:eastAsia="Times New Roman" w:hAnsi="Calibri" w:cs="Times New Roman"/>
      <w:sz w:val="24"/>
      <w:szCs w:val="24"/>
      <w:lang w:eastAsia="ar-SA"/>
    </w:rPr>
  </w:style>
  <w:style w:type="paragraph" w:styleId="af">
    <w:name w:val="footer"/>
    <w:basedOn w:val="a0"/>
    <w:link w:val="16"/>
    <w:rsid w:val="002E46B2"/>
    <w:pPr>
      <w:tabs>
        <w:tab w:val="center" w:pos="4677"/>
        <w:tab w:val="right" w:pos="9355"/>
      </w:tabs>
      <w:suppressAutoHyphens/>
    </w:pPr>
    <w:rPr>
      <w:rFonts w:ascii="Times New Roman" w:hAnsi="Times New Roman"/>
      <w:lang w:val="ru-RU" w:eastAsia="ar-SA" w:bidi="ar-SA"/>
    </w:rPr>
  </w:style>
  <w:style w:type="character" w:customStyle="1" w:styleId="16">
    <w:name w:val="Нижний колонтитул Знак1"/>
    <w:basedOn w:val="a1"/>
    <w:link w:val="af"/>
    <w:rsid w:val="002E46B2"/>
    <w:rPr>
      <w:rFonts w:ascii="Times New Roman" w:eastAsia="Times New Roman" w:hAnsi="Times New Roman" w:cs="Times New Roman"/>
      <w:sz w:val="24"/>
      <w:szCs w:val="24"/>
      <w:lang w:eastAsia="ar-SA"/>
    </w:rPr>
  </w:style>
  <w:style w:type="paragraph" w:customStyle="1" w:styleId="17">
    <w:name w:val="Стиль1"/>
    <w:basedOn w:val="a0"/>
    <w:rsid w:val="002E46B2"/>
    <w:pPr>
      <w:suppressAutoHyphens/>
      <w:jc w:val="center"/>
    </w:pPr>
    <w:rPr>
      <w:rFonts w:ascii="Times New Roman" w:hAnsi="Times New Roman"/>
      <w:b/>
      <w:caps/>
      <w:sz w:val="28"/>
      <w:szCs w:val="20"/>
      <w:lang w:val="ru-RU" w:eastAsia="ar-SA" w:bidi="ar-SA"/>
    </w:rPr>
  </w:style>
  <w:style w:type="paragraph" w:customStyle="1" w:styleId="af0">
    <w:name w:val="Содержимое таблицы"/>
    <w:basedOn w:val="a0"/>
    <w:rsid w:val="002E46B2"/>
    <w:pPr>
      <w:suppressLineNumbers/>
      <w:suppressAutoHyphens/>
    </w:pPr>
    <w:rPr>
      <w:rFonts w:ascii="Times New Roman" w:hAnsi="Times New Roman"/>
      <w:lang w:val="ru-RU" w:eastAsia="ar-SA" w:bidi="ar-SA"/>
    </w:rPr>
  </w:style>
  <w:style w:type="paragraph" w:customStyle="1" w:styleId="af1">
    <w:name w:val="Заголовок таблицы"/>
    <w:basedOn w:val="af0"/>
    <w:rsid w:val="002E46B2"/>
    <w:pPr>
      <w:jc w:val="center"/>
    </w:pPr>
    <w:rPr>
      <w:b/>
      <w:bCs/>
    </w:rPr>
  </w:style>
  <w:style w:type="paragraph" w:styleId="af2">
    <w:name w:val="Balloon Text"/>
    <w:basedOn w:val="a0"/>
    <w:link w:val="18"/>
    <w:rsid w:val="002E46B2"/>
    <w:pPr>
      <w:suppressAutoHyphens/>
    </w:pPr>
    <w:rPr>
      <w:rFonts w:ascii="Tahoma" w:hAnsi="Tahoma" w:cs="Tahoma"/>
      <w:sz w:val="16"/>
      <w:szCs w:val="16"/>
      <w:lang w:val="ru-RU" w:eastAsia="ar-SA" w:bidi="ar-SA"/>
    </w:rPr>
  </w:style>
  <w:style w:type="character" w:customStyle="1" w:styleId="af3">
    <w:name w:val="Текст выноски Знак"/>
    <w:basedOn w:val="a1"/>
    <w:rsid w:val="002E46B2"/>
    <w:rPr>
      <w:rFonts w:ascii="Tahoma" w:eastAsia="Times New Roman" w:hAnsi="Tahoma" w:cs="Tahoma"/>
      <w:sz w:val="16"/>
      <w:szCs w:val="16"/>
      <w:lang w:val="en-US" w:bidi="en-US"/>
    </w:rPr>
  </w:style>
  <w:style w:type="paragraph" w:customStyle="1" w:styleId="font5">
    <w:name w:val="font5"/>
    <w:basedOn w:val="a0"/>
    <w:rsid w:val="002E46B2"/>
    <w:pPr>
      <w:spacing w:before="100" w:beforeAutospacing="1" w:after="100" w:afterAutospacing="1"/>
    </w:pPr>
    <w:rPr>
      <w:rFonts w:ascii="Times New Roman" w:hAnsi="Times New Roman"/>
      <w:i/>
      <w:iCs/>
      <w:sz w:val="20"/>
      <w:szCs w:val="20"/>
      <w:lang w:val="ru-RU" w:eastAsia="ru-RU" w:bidi="ar-SA"/>
    </w:rPr>
  </w:style>
  <w:style w:type="paragraph" w:customStyle="1" w:styleId="xl65">
    <w:name w:val="xl65"/>
    <w:basedOn w:val="a0"/>
    <w:rsid w:val="002E46B2"/>
    <w:pPr>
      <w:spacing w:before="100" w:beforeAutospacing="1" w:after="100" w:afterAutospacing="1"/>
    </w:pPr>
    <w:rPr>
      <w:rFonts w:ascii="Times New Roman" w:hAnsi="Times New Roman"/>
      <w:lang w:val="ru-RU" w:eastAsia="ru-RU" w:bidi="ar-SA"/>
    </w:rPr>
  </w:style>
  <w:style w:type="paragraph" w:customStyle="1" w:styleId="xl66">
    <w:name w:val="xl66"/>
    <w:basedOn w:val="a0"/>
    <w:rsid w:val="002E46B2"/>
    <w:pPr>
      <w:spacing w:before="100" w:beforeAutospacing="1" w:after="100" w:afterAutospacing="1"/>
    </w:pPr>
    <w:rPr>
      <w:rFonts w:ascii="Times New Roman" w:hAnsi="Times New Roman"/>
      <w:lang w:val="ru-RU" w:eastAsia="ru-RU" w:bidi="ar-SA"/>
    </w:rPr>
  </w:style>
  <w:style w:type="paragraph" w:customStyle="1" w:styleId="xl67">
    <w:name w:val="xl67"/>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68">
    <w:name w:val="xl68"/>
    <w:basedOn w:val="a0"/>
    <w:rsid w:val="002E46B2"/>
    <w:pPr>
      <w:spacing w:before="100" w:beforeAutospacing="1" w:after="100" w:afterAutospacing="1"/>
      <w:jc w:val="both"/>
    </w:pPr>
    <w:rPr>
      <w:rFonts w:ascii="Times New Roman" w:hAnsi="Times New Roman"/>
      <w:lang w:val="ru-RU" w:eastAsia="ru-RU" w:bidi="ar-SA"/>
    </w:rPr>
  </w:style>
  <w:style w:type="paragraph" w:customStyle="1" w:styleId="xl69">
    <w:name w:val="xl69"/>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0">
    <w:name w:val="xl70"/>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1">
    <w:name w:val="xl71"/>
    <w:basedOn w:val="a0"/>
    <w:rsid w:val="002E46B2"/>
    <w:pPr>
      <w:spacing w:before="100" w:beforeAutospacing="1" w:after="100" w:afterAutospacing="1"/>
    </w:pPr>
    <w:rPr>
      <w:rFonts w:ascii="Times New Roman" w:hAnsi="Times New Roman"/>
      <w:lang w:val="ru-RU" w:eastAsia="ru-RU" w:bidi="ar-SA"/>
    </w:rPr>
  </w:style>
  <w:style w:type="paragraph" w:customStyle="1" w:styleId="xl72">
    <w:name w:val="xl72"/>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sz w:val="16"/>
      <w:szCs w:val="16"/>
      <w:lang w:val="ru-RU" w:eastAsia="ru-RU" w:bidi="ar-SA"/>
    </w:rPr>
  </w:style>
  <w:style w:type="paragraph" w:customStyle="1" w:styleId="xl73">
    <w:name w:val="xl7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lang w:val="ru-RU" w:eastAsia="ru-RU" w:bidi="ar-SA"/>
    </w:rPr>
  </w:style>
  <w:style w:type="paragraph" w:customStyle="1" w:styleId="xl74">
    <w:name w:val="xl74"/>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5">
    <w:name w:val="xl75"/>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6">
    <w:name w:val="xl76"/>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7">
    <w:name w:val="xl77"/>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rPr>
      <w:rFonts w:ascii="Times New Roman" w:hAnsi="Times New Roman"/>
      <w:lang w:val="ru-RU" w:eastAsia="ru-RU" w:bidi="ar-SA"/>
    </w:rPr>
  </w:style>
  <w:style w:type="paragraph" w:customStyle="1" w:styleId="xl78">
    <w:name w:val="xl78"/>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79">
    <w:name w:val="xl79"/>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0">
    <w:name w:val="xl80"/>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1">
    <w:name w:val="xl8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82">
    <w:name w:val="xl82"/>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3">
    <w:name w:val="xl8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4">
    <w:name w:val="xl8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5">
    <w:name w:val="xl85"/>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lang w:val="ru-RU" w:eastAsia="ru-RU" w:bidi="ar-SA"/>
    </w:rPr>
  </w:style>
  <w:style w:type="paragraph" w:customStyle="1" w:styleId="xl86">
    <w:name w:val="xl86"/>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lang w:val="ru-RU" w:eastAsia="ru-RU" w:bidi="ar-SA"/>
    </w:rPr>
  </w:style>
  <w:style w:type="paragraph" w:customStyle="1" w:styleId="xl87">
    <w:name w:val="xl8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8">
    <w:name w:val="xl8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9">
    <w:name w:val="xl89"/>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90">
    <w:name w:val="xl90"/>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91">
    <w:name w:val="xl9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92">
    <w:name w:val="xl92"/>
    <w:basedOn w:val="a0"/>
    <w:rsid w:val="002E46B2"/>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hAnsi="Times New Roman"/>
      <w:lang w:val="ru-RU" w:eastAsia="ru-RU" w:bidi="ar-SA"/>
    </w:rPr>
  </w:style>
  <w:style w:type="paragraph" w:customStyle="1" w:styleId="xl93">
    <w:name w:val="xl9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94">
    <w:name w:val="xl94"/>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5">
    <w:name w:val="xl95"/>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6">
    <w:name w:val="xl9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b/>
      <w:bCs/>
      <w:lang w:val="ru-RU" w:eastAsia="ru-RU" w:bidi="ar-SA"/>
    </w:rPr>
  </w:style>
  <w:style w:type="paragraph" w:customStyle="1" w:styleId="xl97">
    <w:name w:val="xl97"/>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8">
    <w:name w:val="xl98"/>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9">
    <w:name w:val="xl9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100">
    <w:name w:val="xl100"/>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1">
    <w:name w:val="xl10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2">
    <w:name w:val="xl102"/>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b/>
      <w:bCs/>
      <w:lang w:val="ru-RU" w:eastAsia="ru-RU" w:bidi="ar-SA"/>
    </w:rPr>
  </w:style>
  <w:style w:type="paragraph" w:customStyle="1" w:styleId="xl103">
    <w:name w:val="xl10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104">
    <w:name w:val="xl10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5">
    <w:name w:val="xl105"/>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106">
    <w:name w:val="xl10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7">
    <w:name w:val="xl10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8">
    <w:name w:val="xl10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09">
    <w:name w:val="xl10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0">
    <w:name w:val="xl110"/>
    <w:basedOn w:val="a0"/>
    <w:rsid w:val="002E46B2"/>
    <w:pPr>
      <w:pBdr>
        <w:top w:val="single" w:sz="4" w:space="0" w:color="auto"/>
        <w:left w:val="single" w:sz="4" w:space="0" w:color="auto"/>
        <w:bottom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111">
    <w:name w:val="xl111"/>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2">
    <w:name w:val="xl112"/>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3">
    <w:name w:val="xl113"/>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4">
    <w:name w:val="xl114"/>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5">
    <w:name w:val="xl115"/>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6">
    <w:name w:val="xl116"/>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17">
    <w:name w:val="xl11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18">
    <w:name w:val="xl118"/>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lang w:val="ru-RU" w:eastAsia="ru-RU" w:bidi="ar-SA"/>
    </w:rPr>
  </w:style>
  <w:style w:type="paragraph" w:customStyle="1" w:styleId="xl119">
    <w:name w:val="xl119"/>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20">
    <w:name w:val="xl120"/>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121">
    <w:name w:val="xl121"/>
    <w:basedOn w:val="a0"/>
    <w:rsid w:val="002E46B2"/>
    <w:pPr>
      <w:spacing w:before="100" w:beforeAutospacing="1" w:after="100" w:afterAutospacing="1"/>
      <w:jc w:val="right"/>
    </w:pPr>
    <w:rPr>
      <w:rFonts w:ascii="Times New Roman" w:hAnsi="Times New Roman"/>
      <w:lang w:val="ru-RU" w:eastAsia="ru-RU" w:bidi="ar-SA"/>
    </w:rPr>
  </w:style>
  <w:style w:type="paragraph" w:customStyle="1" w:styleId="xl122">
    <w:name w:val="xl122"/>
    <w:basedOn w:val="a0"/>
    <w:rsid w:val="002E46B2"/>
    <w:pPr>
      <w:spacing w:before="100" w:beforeAutospacing="1" w:after="100" w:afterAutospacing="1"/>
      <w:jc w:val="center"/>
    </w:pPr>
    <w:rPr>
      <w:rFonts w:ascii="Times New Roman" w:hAnsi="Times New Roman"/>
      <w:lang w:val="ru-RU" w:eastAsia="ru-RU" w:bidi="ar-SA"/>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2E46B2"/>
    <w:rPr>
      <w:rFonts w:ascii="Calibri" w:eastAsia="Times New Roman" w:hAnsi="Calibri" w:cs="Times New Roman"/>
      <w:sz w:val="24"/>
      <w:szCs w:val="24"/>
      <w:lang w:val="en-US" w:bidi="en-US"/>
    </w:rPr>
  </w:style>
  <w:style w:type="character" w:customStyle="1" w:styleId="WW8Num10z0">
    <w:name w:val="WW8Num10z0"/>
    <w:rsid w:val="002E46B2"/>
    <w:rPr>
      <w:b w:val="0"/>
    </w:rPr>
  </w:style>
  <w:style w:type="paragraph" w:styleId="af4">
    <w:name w:val="List Paragraph"/>
    <w:basedOn w:val="a0"/>
    <w:uiPriority w:val="34"/>
    <w:qFormat/>
    <w:rsid w:val="002E46B2"/>
    <w:pPr>
      <w:ind w:left="720"/>
      <w:contextualSpacing/>
    </w:pPr>
  </w:style>
  <w:style w:type="paragraph" w:customStyle="1" w:styleId="xl123">
    <w:name w:val="xl123"/>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19">
    <w:name w:val="Знак1"/>
    <w:basedOn w:val="a0"/>
    <w:rsid w:val="002E46B2"/>
    <w:rPr>
      <w:rFonts w:ascii="Verdana" w:hAnsi="Verdana" w:cs="Verdana"/>
      <w:sz w:val="20"/>
      <w:szCs w:val="20"/>
      <w:lang w:bidi="ar-SA"/>
    </w:rPr>
  </w:style>
  <w:style w:type="character" w:styleId="af5">
    <w:name w:val="page number"/>
    <w:basedOn w:val="a1"/>
    <w:rsid w:val="002E46B2"/>
  </w:style>
  <w:style w:type="character" w:customStyle="1" w:styleId="FontStyle47">
    <w:name w:val="Font Style47"/>
    <w:basedOn w:val="a1"/>
    <w:uiPriority w:val="99"/>
    <w:rsid w:val="002E46B2"/>
    <w:rPr>
      <w:rFonts w:ascii="Times New Roman" w:hAnsi="Times New Roman" w:cs="Times New Roman"/>
      <w:b/>
      <w:bCs/>
      <w:sz w:val="18"/>
      <w:szCs w:val="18"/>
    </w:rPr>
  </w:style>
  <w:style w:type="character" w:customStyle="1" w:styleId="FontStyle48">
    <w:name w:val="Font Style48"/>
    <w:basedOn w:val="a1"/>
    <w:uiPriority w:val="99"/>
    <w:rsid w:val="002E46B2"/>
    <w:rPr>
      <w:rFonts w:ascii="Times New Roman" w:hAnsi="Times New Roman" w:cs="Times New Roman"/>
      <w:sz w:val="18"/>
      <w:szCs w:val="18"/>
    </w:rPr>
  </w:style>
  <w:style w:type="character" w:customStyle="1" w:styleId="FontStyle14">
    <w:name w:val="Font Style14"/>
    <w:basedOn w:val="a1"/>
    <w:uiPriority w:val="99"/>
    <w:rsid w:val="002E46B2"/>
    <w:rPr>
      <w:rFonts w:ascii="Microsoft Sans Serif" w:hAnsi="Microsoft Sans Serif" w:cs="Microsoft Sans Serif"/>
      <w:sz w:val="20"/>
      <w:szCs w:val="20"/>
    </w:rPr>
  </w:style>
  <w:style w:type="paragraph" w:styleId="af6">
    <w:name w:val="Subtitle"/>
    <w:basedOn w:val="a0"/>
    <w:next w:val="a0"/>
    <w:link w:val="af7"/>
    <w:uiPriority w:val="11"/>
    <w:qFormat/>
    <w:rsid w:val="002E46B2"/>
    <w:pPr>
      <w:spacing w:after="60"/>
      <w:jc w:val="center"/>
      <w:outlineLvl w:val="1"/>
    </w:pPr>
    <w:rPr>
      <w:rFonts w:ascii="Cambria" w:hAnsi="Cambria"/>
    </w:rPr>
  </w:style>
  <w:style w:type="character" w:customStyle="1" w:styleId="af7">
    <w:name w:val="Подзаголовок Знак"/>
    <w:basedOn w:val="a1"/>
    <w:link w:val="af6"/>
    <w:uiPriority w:val="11"/>
    <w:rsid w:val="002E46B2"/>
    <w:rPr>
      <w:rFonts w:ascii="Cambria" w:eastAsia="Times New Roman" w:hAnsi="Cambria" w:cs="Times New Roman"/>
      <w:sz w:val="24"/>
      <w:szCs w:val="24"/>
      <w:lang w:val="en-US" w:bidi="en-US"/>
    </w:rPr>
  </w:style>
  <w:style w:type="paragraph" w:styleId="af8">
    <w:name w:val="Document Map"/>
    <w:basedOn w:val="a0"/>
    <w:link w:val="af9"/>
    <w:rsid w:val="002E46B2"/>
    <w:rPr>
      <w:rFonts w:ascii="Tahoma" w:hAnsi="Tahoma" w:cs="Tahoma"/>
      <w:sz w:val="16"/>
      <w:szCs w:val="16"/>
    </w:rPr>
  </w:style>
  <w:style w:type="character" w:customStyle="1" w:styleId="af9">
    <w:name w:val="Схема документа Знак"/>
    <w:basedOn w:val="a1"/>
    <w:link w:val="af8"/>
    <w:rsid w:val="002E46B2"/>
    <w:rPr>
      <w:rFonts w:ascii="Tahoma" w:eastAsia="Times New Roman" w:hAnsi="Tahoma" w:cs="Tahoma"/>
      <w:sz w:val="16"/>
      <w:szCs w:val="16"/>
      <w:lang w:val="en-US" w:bidi="en-US"/>
    </w:rPr>
  </w:style>
  <w:style w:type="paragraph" w:customStyle="1" w:styleId="ConsPlusTitle">
    <w:name w:val="ConsPlusTitle"/>
    <w:rsid w:val="002E46B2"/>
    <w:pPr>
      <w:widowControl w:val="0"/>
      <w:autoSpaceDE w:val="0"/>
      <w:autoSpaceDN w:val="0"/>
    </w:pPr>
    <w:rPr>
      <w:rFonts w:ascii="Calibri" w:eastAsia="Times New Roman" w:hAnsi="Calibri" w:cs="Calibri"/>
      <w:b/>
      <w:lang w:eastAsia="ru-RU"/>
    </w:rPr>
  </w:style>
  <w:style w:type="paragraph" w:customStyle="1" w:styleId="Default">
    <w:name w:val="Default"/>
    <w:rsid w:val="002E46B2"/>
    <w:pPr>
      <w:autoSpaceDE w:val="0"/>
      <w:autoSpaceDN w:val="0"/>
      <w:adjustRightInd w:val="0"/>
    </w:pPr>
    <w:rPr>
      <w:rFonts w:ascii="Calibri" w:eastAsia="Calibri" w:hAnsi="Calibri" w:cs="Calibri"/>
      <w:color w:val="000000"/>
      <w:sz w:val="24"/>
      <w:szCs w:val="24"/>
    </w:rPr>
  </w:style>
  <w:style w:type="table" w:styleId="afa">
    <w:name w:val="Table Grid"/>
    <w:basedOn w:val="a2"/>
    <w:uiPriority w:val="39"/>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2E46B2"/>
    <w:rPr>
      <w:color w:val="800080"/>
      <w:u w:val="single"/>
    </w:rPr>
  </w:style>
  <w:style w:type="paragraph" w:styleId="afc">
    <w:name w:val="Title"/>
    <w:basedOn w:val="a0"/>
    <w:next w:val="a0"/>
    <w:link w:val="afd"/>
    <w:qFormat/>
    <w:rsid w:val="002E46B2"/>
    <w:pPr>
      <w:spacing w:before="240" w:after="60"/>
      <w:jc w:val="center"/>
      <w:outlineLvl w:val="0"/>
    </w:pPr>
    <w:rPr>
      <w:rFonts w:ascii="Cambria" w:hAnsi="Cambria"/>
      <w:b/>
      <w:bCs/>
      <w:kern w:val="28"/>
      <w:sz w:val="32"/>
      <w:szCs w:val="32"/>
    </w:rPr>
  </w:style>
  <w:style w:type="character" w:customStyle="1" w:styleId="afd">
    <w:name w:val="Название Знак"/>
    <w:basedOn w:val="a1"/>
    <w:link w:val="afc"/>
    <w:rsid w:val="002E46B2"/>
    <w:rPr>
      <w:rFonts w:ascii="Cambria" w:eastAsia="Times New Roman" w:hAnsi="Cambria" w:cs="Times New Roman"/>
      <w:b/>
      <w:bCs/>
      <w:kern w:val="28"/>
      <w:sz w:val="32"/>
      <w:szCs w:val="32"/>
      <w:lang w:val="en-US" w:bidi="en-US"/>
    </w:rPr>
  </w:style>
  <w:style w:type="character" w:customStyle="1" w:styleId="afe">
    <w:name w:val="Основной текст_"/>
    <w:basedOn w:val="a1"/>
    <w:link w:val="41"/>
    <w:locked/>
    <w:rsid w:val="002E46B2"/>
    <w:rPr>
      <w:shd w:val="clear" w:color="auto" w:fill="FFFFFF"/>
    </w:rPr>
  </w:style>
  <w:style w:type="paragraph" w:customStyle="1" w:styleId="41">
    <w:name w:val="Основной текст4"/>
    <w:basedOn w:val="a0"/>
    <w:link w:val="afe"/>
    <w:uiPriority w:val="99"/>
    <w:rsid w:val="002E46B2"/>
    <w:pPr>
      <w:widowControl w:val="0"/>
      <w:shd w:val="clear" w:color="auto" w:fill="FFFFFF"/>
      <w:spacing w:before="180" w:after="300" w:line="240" w:lineRule="atLeast"/>
      <w:ind w:hanging="340"/>
      <w:jc w:val="center"/>
    </w:pPr>
    <w:rPr>
      <w:rFonts w:asciiTheme="minorHAnsi" w:eastAsiaTheme="minorHAnsi" w:hAnsiTheme="minorHAnsi" w:cstheme="minorBidi"/>
      <w:sz w:val="22"/>
      <w:szCs w:val="22"/>
      <w:lang w:val="ru-RU" w:bidi="ar-SA"/>
    </w:rPr>
  </w:style>
  <w:style w:type="character" w:customStyle="1" w:styleId="aff">
    <w:name w:val="Основной текст + Курсив"/>
    <w:basedOn w:val="afe"/>
    <w:uiPriority w:val="99"/>
    <w:rsid w:val="002E46B2"/>
    <w:rPr>
      <w:i/>
      <w:iCs/>
      <w:color w:val="000000"/>
      <w:spacing w:val="0"/>
      <w:w w:val="100"/>
      <w:position w:val="0"/>
      <w:shd w:val="clear" w:color="auto" w:fill="FFFFFF"/>
      <w:lang w:val="ru-RU"/>
    </w:rPr>
  </w:style>
  <w:style w:type="character" w:customStyle="1" w:styleId="42">
    <w:name w:val="Основной текст (4) + Не курсив"/>
    <w:basedOn w:val="a1"/>
    <w:uiPriority w:val="99"/>
    <w:rsid w:val="002E46B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2E46B2"/>
    <w:rPr>
      <w:b/>
      <w:bCs/>
      <w:i/>
      <w:iCs/>
      <w:sz w:val="16"/>
      <w:szCs w:val="16"/>
      <w:shd w:val="clear" w:color="auto" w:fill="FFFFFF"/>
    </w:rPr>
  </w:style>
  <w:style w:type="paragraph" w:customStyle="1" w:styleId="22">
    <w:name w:val="Основной текст (2)"/>
    <w:basedOn w:val="a0"/>
    <w:link w:val="21"/>
    <w:uiPriority w:val="99"/>
    <w:rsid w:val="002E46B2"/>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val="ru-RU" w:bidi="ar-SA"/>
    </w:rPr>
  </w:style>
  <w:style w:type="character" w:customStyle="1" w:styleId="1a">
    <w:name w:val="Заголовок №1_"/>
    <w:basedOn w:val="a1"/>
    <w:link w:val="1b"/>
    <w:uiPriority w:val="99"/>
    <w:locked/>
    <w:rsid w:val="002E46B2"/>
    <w:rPr>
      <w:rFonts w:ascii="Franklin Gothic Heavy" w:hAnsi="Franklin Gothic Heavy" w:cs="Franklin Gothic Heavy"/>
      <w:b/>
      <w:bCs/>
      <w:sz w:val="25"/>
      <w:szCs w:val="25"/>
      <w:shd w:val="clear" w:color="auto" w:fill="FFFFFF"/>
    </w:rPr>
  </w:style>
  <w:style w:type="paragraph" w:customStyle="1" w:styleId="1b">
    <w:name w:val="Заголовок №1"/>
    <w:basedOn w:val="a0"/>
    <w:link w:val="1a"/>
    <w:uiPriority w:val="99"/>
    <w:rsid w:val="002E46B2"/>
    <w:pPr>
      <w:widowControl w:val="0"/>
      <w:shd w:val="clear" w:color="auto" w:fill="FFFFFF"/>
      <w:spacing w:before="60" w:after="60" w:line="240" w:lineRule="atLeast"/>
      <w:jc w:val="both"/>
      <w:outlineLvl w:val="0"/>
    </w:pPr>
    <w:rPr>
      <w:rFonts w:ascii="Franklin Gothic Heavy" w:eastAsiaTheme="minorHAnsi" w:hAnsi="Franklin Gothic Heavy" w:cs="Franklin Gothic Heavy"/>
      <w:b/>
      <w:bCs/>
      <w:sz w:val="25"/>
      <w:szCs w:val="25"/>
      <w:lang w:val="ru-RU" w:bidi="ar-SA"/>
    </w:rPr>
  </w:style>
  <w:style w:type="character" w:customStyle="1" w:styleId="81">
    <w:name w:val="Основной текст (8)_"/>
    <w:basedOn w:val="a1"/>
    <w:link w:val="82"/>
    <w:uiPriority w:val="99"/>
    <w:locked/>
    <w:rsid w:val="002E46B2"/>
    <w:rPr>
      <w:b/>
      <w:bCs/>
      <w:sz w:val="16"/>
      <w:szCs w:val="16"/>
      <w:shd w:val="clear" w:color="auto" w:fill="FFFFFF"/>
    </w:rPr>
  </w:style>
  <w:style w:type="paragraph" w:customStyle="1" w:styleId="82">
    <w:name w:val="Основной текст (8)"/>
    <w:basedOn w:val="a0"/>
    <w:link w:val="81"/>
    <w:uiPriority w:val="99"/>
    <w:rsid w:val="002E46B2"/>
    <w:pPr>
      <w:widowControl w:val="0"/>
      <w:shd w:val="clear" w:color="auto" w:fill="FFFFFF"/>
      <w:spacing w:before="180" w:after="60" w:line="216" w:lineRule="exact"/>
      <w:jc w:val="both"/>
    </w:pPr>
    <w:rPr>
      <w:rFonts w:asciiTheme="minorHAnsi" w:eastAsiaTheme="minorHAnsi" w:hAnsiTheme="minorHAnsi" w:cstheme="minorBidi"/>
      <w:b/>
      <w:bCs/>
      <w:sz w:val="16"/>
      <w:szCs w:val="16"/>
      <w:lang w:val="ru-RU" w:bidi="ar-SA"/>
    </w:rPr>
  </w:style>
  <w:style w:type="character" w:customStyle="1" w:styleId="83">
    <w:name w:val="Основной текст (8) + Курсив"/>
    <w:basedOn w:val="81"/>
    <w:uiPriority w:val="99"/>
    <w:rsid w:val="002E46B2"/>
    <w:rPr>
      <w:b/>
      <w:bCs/>
      <w:i/>
      <w:iCs/>
      <w:color w:val="000000"/>
      <w:spacing w:val="0"/>
      <w:w w:val="100"/>
      <w:position w:val="0"/>
      <w:sz w:val="16"/>
      <w:szCs w:val="16"/>
      <w:shd w:val="clear" w:color="auto" w:fill="FFFFFF"/>
      <w:lang w:val="ru-RU"/>
    </w:rPr>
  </w:style>
  <w:style w:type="paragraph" w:customStyle="1" w:styleId="31">
    <w:name w:val="Основной текст 31"/>
    <w:basedOn w:val="a0"/>
    <w:rsid w:val="002E46B2"/>
    <w:pPr>
      <w:suppressAutoHyphens/>
      <w:spacing w:after="120"/>
    </w:pPr>
    <w:rPr>
      <w:rFonts w:ascii="Times New Roman" w:hAnsi="Times New Roman"/>
      <w:sz w:val="16"/>
      <w:szCs w:val="16"/>
      <w:lang w:val="ru-RU" w:eastAsia="ar-SA" w:bidi="ar-SA"/>
    </w:rPr>
  </w:style>
  <w:style w:type="character" w:customStyle="1" w:styleId="apple-converted-space">
    <w:name w:val="apple-converted-space"/>
    <w:basedOn w:val="a1"/>
    <w:rsid w:val="002E46B2"/>
  </w:style>
  <w:style w:type="paragraph" w:styleId="aff0">
    <w:name w:val="Normal (Web)"/>
    <w:basedOn w:val="a0"/>
    <w:uiPriority w:val="99"/>
    <w:rsid w:val="002E46B2"/>
    <w:pPr>
      <w:spacing w:before="100" w:beforeAutospacing="1" w:after="100" w:afterAutospacing="1"/>
    </w:pPr>
    <w:rPr>
      <w:rFonts w:ascii="Times New Roman" w:hAnsi="Times New Roman"/>
      <w:lang w:val="ru-RU" w:eastAsia="ru-RU" w:bidi="ar-SA"/>
    </w:rPr>
  </w:style>
  <w:style w:type="paragraph" w:customStyle="1" w:styleId="1c">
    <w:name w:val="Обычный1"/>
    <w:rsid w:val="002E46B2"/>
    <w:pPr>
      <w:spacing w:before="60"/>
      <w:ind w:firstLine="720"/>
      <w:jc w:val="both"/>
    </w:pPr>
    <w:rPr>
      <w:rFonts w:ascii="Arial" w:eastAsia="Times New Roman" w:hAnsi="Arial" w:cs="Times New Roman"/>
      <w:snapToGrid w:val="0"/>
      <w:sz w:val="24"/>
      <w:lang w:eastAsia="ru-RU"/>
    </w:rPr>
  </w:style>
  <w:style w:type="paragraph" w:styleId="aff1">
    <w:name w:val="Body Text Indent"/>
    <w:basedOn w:val="a0"/>
    <w:link w:val="aff2"/>
    <w:rsid w:val="002E46B2"/>
    <w:pPr>
      <w:spacing w:before="100" w:beforeAutospacing="1" w:after="100" w:afterAutospacing="1"/>
    </w:pPr>
    <w:rPr>
      <w:rFonts w:ascii="Times New Roman" w:hAnsi="Times New Roman"/>
      <w:lang w:val="ru-RU" w:eastAsia="ru-RU" w:bidi="ar-SA"/>
    </w:rPr>
  </w:style>
  <w:style w:type="character" w:customStyle="1" w:styleId="aff2">
    <w:name w:val="Основной текст с отступом Знак"/>
    <w:basedOn w:val="a1"/>
    <w:link w:val="aff1"/>
    <w:rsid w:val="002E46B2"/>
    <w:rPr>
      <w:rFonts w:ascii="Times New Roman" w:eastAsia="Times New Roman" w:hAnsi="Times New Roman" w:cs="Times New Roman"/>
      <w:sz w:val="24"/>
      <w:szCs w:val="24"/>
      <w:lang w:eastAsia="ru-RU"/>
    </w:rPr>
  </w:style>
  <w:style w:type="character" w:styleId="aff3">
    <w:name w:val="Strong"/>
    <w:basedOn w:val="a1"/>
    <w:uiPriority w:val="22"/>
    <w:qFormat/>
    <w:rsid w:val="002E46B2"/>
    <w:rPr>
      <w:b/>
      <w:bCs/>
    </w:rPr>
  </w:style>
  <w:style w:type="paragraph" w:styleId="23">
    <w:name w:val="Body Text 2"/>
    <w:basedOn w:val="a0"/>
    <w:link w:val="24"/>
    <w:rsid w:val="002E46B2"/>
    <w:pPr>
      <w:spacing w:before="100" w:beforeAutospacing="1" w:after="100" w:afterAutospacing="1"/>
    </w:pPr>
    <w:rPr>
      <w:rFonts w:ascii="Times New Roman" w:hAnsi="Times New Roman"/>
      <w:lang w:val="ru-RU" w:eastAsia="ru-RU" w:bidi="ar-SA"/>
    </w:rPr>
  </w:style>
  <w:style w:type="character" w:customStyle="1" w:styleId="24">
    <w:name w:val="Основной текст 2 Знак"/>
    <w:basedOn w:val="a1"/>
    <w:link w:val="23"/>
    <w:rsid w:val="002E46B2"/>
    <w:rPr>
      <w:rFonts w:ascii="Times New Roman" w:eastAsia="Times New Roman" w:hAnsi="Times New Roman" w:cs="Times New Roman"/>
      <w:sz w:val="24"/>
      <w:szCs w:val="24"/>
      <w:lang w:eastAsia="ru-RU"/>
    </w:rPr>
  </w:style>
  <w:style w:type="paragraph" w:styleId="25">
    <w:name w:val="Body Text Indent 2"/>
    <w:basedOn w:val="a0"/>
    <w:link w:val="26"/>
    <w:rsid w:val="002E46B2"/>
    <w:pPr>
      <w:spacing w:before="100" w:beforeAutospacing="1" w:after="100" w:afterAutospacing="1"/>
    </w:pPr>
    <w:rPr>
      <w:rFonts w:ascii="Times New Roman" w:hAnsi="Times New Roman"/>
      <w:lang w:val="ru-RU" w:eastAsia="ru-RU" w:bidi="ar-SA"/>
    </w:rPr>
  </w:style>
  <w:style w:type="character" w:customStyle="1" w:styleId="26">
    <w:name w:val="Основной текст с отступом 2 Знак"/>
    <w:basedOn w:val="a1"/>
    <w:link w:val="25"/>
    <w:rsid w:val="002E46B2"/>
    <w:rPr>
      <w:rFonts w:ascii="Times New Roman" w:eastAsia="Times New Roman" w:hAnsi="Times New Roman" w:cs="Times New Roman"/>
      <w:sz w:val="24"/>
      <w:szCs w:val="24"/>
      <w:lang w:eastAsia="ru-RU"/>
    </w:rPr>
  </w:style>
  <w:style w:type="character" w:customStyle="1" w:styleId="aff4">
    <w:name w:val="Цветовое выделение"/>
    <w:rsid w:val="002E46B2"/>
    <w:rPr>
      <w:b/>
      <w:bCs/>
      <w:color w:val="000080"/>
      <w:sz w:val="20"/>
      <w:szCs w:val="20"/>
    </w:rPr>
  </w:style>
  <w:style w:type="paragraph" w:customStyle="1" w:styleId="Pro-Tab">
    <w:name w:val="Pro-Tab #"/>
    <w:basedOn w:val="a0"/>
    <w:rsid w:val="002E46B2"/>
    <w:pPr>
      <w:numPr>
        <w:numId w:val="1"/>
      </w:numPr>
      <w:tabs>
        <w:tab w:val="num" w:pos="132"/>
      </w:tabs>
      <w:spacing w:before="60" w:after="60"/>
      <w:ind w:left="132" w:hanging="132"/>
    </w:pPr>
    <w:rPr>
      <w:rFonts w:ascii="Times New Roman" w:hAnsi="Times New Roman"/>
      <w:lang w:val="ru-RU" w:eastAsia="ru-RU" w:bidi="ar-SA"/>
    </w:rPr>
  </w:style>
  <w:style w:type="paragraph" w:customStyle="1" w:styleId="aff5">
    <w:name w:val="Таблицы (моноширинный)"/>
    <w:basedOn w:val="a0"/>
    <w:next w:val="a0"/>
    <w:rsid w:val="002E46B2"/>
    <w:pPr>
      <w:widowControl w:val="0"/>
      <w:autoSpaceDE w:val="0"/>
      <w:autoSpaceDN w:val="0"/>
      <w:adjustRightInd w:val="0"/>
      <w:jc w:val="both"/>
    </w:pPr>
    <w:rPr>
      <w:rFonts w:ascii="Courier New" w:hAnsi="Courier New" w:cs="Courier New"/>
      <w:sz w:val="20"/>
      <w:szCs w:val="20"/>
      <w:lang w:val="ru-RU" w:eastAsia="ru-RU" w:bidi="ar-SA"/>
    </w:rPr>
  </w:style>
  <w:style w:type="paragraph" w:customStyle="1" w:styleId="aff6">
    <w:name w:val="Знак Знак Знак Знак Знак Знак Знак Знак Знак Знак Знак Знак Знак Знак Знак Знак Знак Знак Знак"/>
    <w:basedOn w:val="a0"/>
    <w:rsid w:val="002E46B2"/>
    <w:pPr>
      <w:spacing w:before="100" w:beforeAutospacing="1" w:after="100" w:afterAutospacing="1"/>
    </w:pPr>
    <w:rPr>
      <w:rFonts w:ascii="Tahoma" w:hAnsi="Tahoma"/>
      <w:sz w:val="20"/>
      <w:szCs w:val="20"/>
      <w:lang w:bidi="ar-SA"/>
    </w:rPr>
  </w:style>
  <w:style w:type="paragraph" w:customStyle="1" w:styleId="a">
    <w:name w:val="Знак"/>
    <w:basedOn w:val="a0"/>
    <w:semiHidden/>
    <w:rsid w:val="002E46B2"/>
    <w:pPr>
      <w:numPr>
        <w:numId w:val="2"/>
      </w:numPr>
      <w:spacing w:before="120" w:after="160" w:line="240" w:lineRule="exact"/>
      <w:jc w:val="both"/>
    </w:pPr>
    <w:rPr>
      <w:rFonts w:ascii="Verdana" w:hAnsi="Verdana"/>
      <w:sz w:val="20"/>
      <w:szCs w:val="20"/>
      <w:lang w:bidi="ar-SA"/>
    </w:rPr>
  </w:style>
  <w:style w:type="character" w:styleId="aff7">
    <w:name w:val="Emphasis"/>
    <w:basedOn w:val="a1"/>
    <w:uiPriority w:val="20"/>
    <w:qFormat/>
    <w:rsid w:val="002E46B2"/>
    <w:rPr>
      <w:rFonts w:ascii="Calibri" w:hAnsi="Calibri"/>
      <w:b/>
      <w:i/>
      <w:iCs/>
    </w:rPr>
  </w:style>
  <w:style w:type="character" w:customStyle="1" w:styleId="hlnormal">
    <w:name w:val="hlnormal"/>
    <w:basedOn w:val="a1"/>
    <w:rsid w:val="002E46B2"/>
  </w:style>
  <w:style w:type="paragraph" w:customStyle="1" w:styleId="ConsPlusNonformat">
    <w:name w:val="ConsPlusNonformat"/>
    <w:rsid w:val="002E46B2"/>
    <w:pPr>
      <w:widowControl w:val="0"/>
      <w:autoSpaceDE w:val="0"/>
      <w:autoSpaceDN w:val="0"/>
      <w:adjustRightInd w:val="0"/>
    </w:pPr>
    <w:rPr>
      <w:rFonts w:ascii="Courier New" w:eastAsia="Times New Roman" w:hAnsi="Courier New" w:cs="Courier New"/>
      <w:lang w:eastAsia="ru-RU"/>
    </w:rPr>
  </w:style>
  <w:style w:type="paragraph" w:styleId="43">
    <w:name w:val="toc 4"/>
    <w:basedOn w:val="a0"/>
    <w:next w:val="a0"/>
    <w:autoRedefine/>
    <w:rsid w:val="002E46B2"/>
    <w:pPr>
      <w:ind w:left="720"/>
    </w:pPr>
    <w:rPr>
      <w:rFonts w:ascii="Times New Roman" w:hAnsi="Times New Roman"/>
      <w:lang w:val="ru-RU" w:eastAsia="ru-RU" w:bidi="ar-SA"/>
    </w:rPr>
  </w:style>
  <w:style w:type="paragraph" w:styleId="32">
    <w:name w:val="Body Text Indent 3"/>
    <w:basedOn w:val="a0"/>
    <w:link w:val="33"/>
    <w:rsid w:val="002E46B2"/>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1"/>
    <w:link w:val="32"/>
    <w:rsid w:val="002E46B2"/>
    <w:rPr>
      <w:rFonts w:ascii="Times New Roman" w:eastAsia="Times New Roman" w:hAnsi="Times New Roman" w:cs="Times New Roman"/>
      <w:sz w:val="16"/>
      <w:szCs w:val="16"/>
      <w:lang w:eastAsia="ru-RU"/>
    </w:rPr>
  </w:style>
  <w:style w:type="paragraph" w:styleId="aff8">
    <w:name w:val="Plain Text"/>
    <w:basedOn w:val="a0"/>
    <w:link w:val="aff9"/>
    <w:rsid w:val="002E46B2"/>
    <w:pPr>
      <w:spacing w:line="340" w:lineRule="exact"/>
      <w:ind w:firstLine="289"/>
      <w:jc w:val="both"/>
    </w:pPr>
    <w:rPr>
      <w:rFonts w:ascii="Times New Roman" w:hAnsi="Times New Roman"/>
      <w:sz w:val="26"/>
      <w:szCs w:val="20"/>
      <w:lang w:val="ru-RU" w:eastAsia="ru-RU" w:bidi="ar-SA"/>
    </w:rPr>
  </w:style>
  <w:style w:type="character" w:customStyle="1" w:styleId="aff9">
    <w:name w:val="Текст Знак"/>
    <w:basedOn w:val="a1"/>
    <w:link w:val="aff8"/>
    <w:rsid w:val="002E46B2"/>
    <w:rPr>
      <w:rFonts w:ascii="Times New Roman" w:eastAsia="Times New Roman" w:hAnsi="Times New Roman" w:cs="Times New Roman"/>
      <w:sz w:val="26"/>
      <w:szCs w:val="20"/>
      <w:lang w:eastAsia="ru-RU"/>
    </w:rPr>
  </w:style>
  <w:style w:type="paragraph" w:customStyle="1" w:styleId="ConsNormal">
    <w:name w:val="ConsNormal"/>
    <w:rsid w:val="002E46B2"/>
    <w:pPr>
      <w:widowControl w:val="0"/>
      <w:ind w:firstLine="720"/>
    </w:pPr>
    <w:rPr>
      <w:rFonts w:ascii="Arial" w:eastAsia="Times New Roman" w:hAnsi="Arial" w:cs="Times New Roman"/>
      <w:lang w:eastAsia="ru-RU"/>
    </w:rPr>
  </w:style>
  <w:style w:type="paragraph" w:customStyle="1" w:styleId="ConsPlusCell">
    <w:name w:val="ConsPlusCell"/>
    <w:rsid w:val="002E46B2"/>
    <w:pPr>
      <w:widowControl w:val="0"/>
      <w:autoSpaceDE w:val="0"/>
      <w:autoSpaceDN w:val="0"/>
      <w:adjustRightInd w:val="0"/>
    </w:pPr>
    <w:rPr>
      <w:rFonts w:ascii="Arial" w:eastAsia="Times New Roman" w:hAnsi="Arial" w:cs="Arial"/>
      <w:lang w:eastAsia="ru-RU"/>
    </w:rPr>
  </w:style>
  <w:style w:type="character" w:customStyle="1" w:styleId="issues">
    <w:name w:val="issues"/>
    <w:basedOn w:val="a1"/>
    <w:rsid w:val="002E46B2"/>
  </w:style>
  <w:style w:type="character" w:customStyle="1" w:styleId="str">
    <w:name w:val="str"/>
    <w:basedOn w:val="a1"/>
    <w:rsid w:val="002E46B2"/>
  </w:style>
  <w:style w:type="paragraph" w:customStyle="1" w:styleId="affa">
    <w:name w:val="Знак Знак Знак Знак"/>
    <w:basedOn w:val="a0"/>
    <w:rsid w:val="002E46B2"/>
    <w:pPr>
      <w:widowControl w:val="0"/>
      <w:adjustRightInd w:val="0"/>
      <w:spacing w:after="160" w:line="240" w:lineRule="exact"/>
      <w:jc w:val="right"/>
    </w:pPr>
    <w:rPr>
      <w:rFonts w:ascii="Times New Roman" w:hAnsi="Times New Roman"/>
      <w:sz w:val="20"/>
      <w:szCs w:val="20"/>
      <w:lang w:val="en-GB" w:bidi="ar-SA"/>
    </w:rPr>
  </w:style>
  <w:style w:type="paragraph" w:customStyle="1" w:styleId="consplusnormal1">
    <w:name w:val="consplusnormal"/>
    <w:basedOn w:val="a0"/>
    <w:rsid w:val="002E46B2"/>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0"/>
    <w:rsid w:val="002E46B2"/>
    <w:pPr>
      <w:spacing w:before="100" w:beforeAutospacing="1" w:after="100" w:afterAutospacing="1"/>
    </w:pPr>
    <w:rPr>
      <w:rFonts w:ascii="Times New Roman" w:hAnsi="Times New Roman"/>
      <w:lang w:val="ru-RU" w:eastAsia="ru-RU" w:bidi="ar-SA"/>
    </w:rPr>
  </w:style>
  <w:style w:type="paragraph" w:customStyle="1" w:styleId="S">
    <w:name w:val="S_Обычный жирный"/>
    <w:basedOn w:val="a0"/>
    <w:link w:val="S0"/>
    <w:qFormat/>
    <w:rsid w:val="002E46B2"/>
    <w:pPr>
      <w:ind w:firstLine="709"/>
      <w:jc w:val="both"/>
    </w:pPr>
    <w:rPr>
      <w:sz w:val="28"/>
      <w:lang w:val="x-none" w:eastAsia="x-none" w:bidi="ar-SA"/>
    </w:rPr>
  </w:style>
  <w:style w:type="character" w:customStyle="1" w:styleId="S0">
    <w:name w:val="S_Обычный жирный Знак"/>
    <w:link w:val="S"/>
    <w:locked/>
    <w:rsid w:val="002E46B2"/>
    <w:rPr>
      <w:rFonts w:ascii="Calibri" w:eastAsia="Times New Roman" w:hAnsi="Calibri" w:cs="Times New Roman"/>
      <w:sz w:val="28"/>
      <w:szCs w:val="24"/>
      <w:lang w:val="x-none" w:eastAsia="x-none"/>
    </w:rPr>
  </w:style>
  <w:style w:type="paragraph" w:customStyle="1" w:styleId="1d">
    <w:name w:val="Знак1"/>
    <w:basedOn w:val="a0"/>
    <w:rsid w:val="002E46B2"/>
    <w:rPr>
      <w:rFonts w:ascii="Verdana" w:hAnsi="Verdana" w:cs="Verdana"/>
      <w:sz w:val="20"/>
      <w:szCs w:val="20"/>
      <w:lang w:bidi="ar-SA"/>
    </w:rPr>
  </w:style>
  <w:style w:type="paragraph" w:customStyle="1" w:styleId="affb">
    <w:name w:val="ЗАГОЛОВОК КОНКРЕТНЫЙ"/>
    <w:basedOn w:val="1"/>
    <w:rsid w:val="002E46B2"/>
    <w:pPr>
      <w:spacing w:before="0" w:after="0"/>
      <w:jc w:val="center"/>
    </w:pPr>
    <w:rPr>
      <w:rFonts w:ascii="Times New Roman" w:hAnsi="Times New Roman"/>
      <w:bCs w:val="0"/>
      <w:kern w:val="0"/>
      <w:sz w:val="28"/>
      <w:szCs w:val="20"/>
    </w:rPr>
  </w:style>
  <w:style w:type="paragraph" w:customStyle="1" w:styleId="1e">
    <w:name w:val="Основной текст с отступом1"/>
    <w:basedOn w:val="a0"/>
    <w:rsid w:val="002E46B2"/>
    <w:pPr>
      <w:ind w:firstLine="709"/>
      <w:jc w:val="both"/>
    </w:pPr>
    <w:rPr>
      <w:rFonts w:ascii="Times New Roman" w:hAnsi="Times New Roman"/>
      <w:lang w:val="x-none" w:eastAsia="x-none" w:bidi="ar-SA"/>
    </w:rPr>
  </w:style>
  <w:style w:type="paragraph" w:customStyle="1" w:styleId="ConsNonformat">
    <w:name w:val="ConsNonformat"/>
    <w:rsid w:val="002E46B2"/>
    <w:pPr>
      <w:widowControl w:val="0"/>
      <w:autoSpaceDE w:val="0"/>
      <w:autoSpaceDN w:val="0"/>
      <w:adjustRightInd w:val="0"/>
    </w:pPr>
    <w:rPr>
      <w:rFonts w:ascii="Courier New" w:eastAsia="Times New Roman" w:hAnsi="Courier New" w:cs="Courier New"/>
      <w:lang w:val="en-US" w:bidi="en-US"/>
    </w:rPr>
  </w:style>
  <w:style w:type="paragraph" w:customStyle="1" w:styleId="ConsTitle">
    <w:name w:val="ConsTitle"/>
    <w:rsid w:val="002E46B2"/>
    <w:pPr>
      <w:widowControl w:val="0"/>
      <w:suppressAutoHyphens/>
      <w:autoSpaceDE w:val="0"/>
      <w:ind w:right="19772"/>
    </w:pPr>
    <w:rPr>
      <w:rFonts w:ascii="Arial" w:eastAsia="Arial" w:hAnsi="Arial" w:cs="Arial"/>
      <w:b/>
      <w:bCs/>
      <w:sz w:val="16"/>
      <w:szCs w:val="16"/>
      <w:lang w:eastAsia="ar-SA"/>
    </w:rPr>
  </w:style>
  <w:style w:type="table" w:customStyle="1" w:styleId="1f">
    <w:name w:val="Сетка таблицы1"/>
    <w:basedOn w:val="a2"/>
    <w:next w:val="afa"/>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basedOn w:val="a1"/>
    <w:link w:val="af2"/>
    <w:rsid w:val="002E46B2"/>
    <w:rPr>
      <w:rFonts w:ascii="Tahoma" w:eastAsia="Times New Roman" w:hAnsi="Tahoma" w:cs="Tahoma"/>
      <w:sz w:val="16"/>
      <w:szCs w:val="16"/>
      <w:lang w:eastAsia="ar-SA"/>
    </w:rPr>
  </w:style>
  <w:style w:type="paragraph" w:customStyle="1" w:styleId="MainSt-1">
    <w:name w:val="MainSt-1"/>
    <w:basedOn w:val="a0"/>
    <w:rsid w:val="002E46B2"/>
    <w:pPr>
      <w:autoSpaceDE w:val="0"/>
      <w:autoSpaceDN w:val="0"/>
      <w:adjustRightInd w:val="0"/>
      <w:spacing w:line="254" w:lineRule="atLeast"/>
      <w:ind w:firstLine="283"/>
      <w:jc w:val="both"/>
    </w:pPr>
    <w:rPr>
      <w:rFonts w:ascii="NewtonC" w:hAnsi="NewtonC"/>
      <w:color w:val="000000"/>
      <w:sz w:val="21"/>
      <w:szCs w:val="21"/>
      <w:lang w:val="ru-RU" w:eastAsia="ru-RU" w:bidi="ar-SA"/>
    </w:rPr>
  </w:style>
  <w:style w:type="paragraph" w:customStyle="1" w:styleId="MainStyl">
    <w:name w:val="MainStyl"/>
    <w:basedOn w:val="a0"/>
    <w:rsid w:val="002E46B2"/>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customStyle="1" w:styleId="Centr">
    <w:name w:val="Centr"/>
    <w:basedOn w:val="MainStyl"/>
    <w:next w:val="MainStyl"/>
    <w:rsid w:val="002E46B2"/>
    <w:pPr>
      <w:ind w:firstLine="0"/>
      <w:jc w:val="center"/>
    </w:pPr>
  </w:style>
  <w:style w:type="paragraph" w:styleId="27">
    <w:name w:val="Quote"/>
    <w:basedOn w:val="a0"/>
    <w:next w:val="a0"/>
    <w:link w:val="28"/>
    <w:uiPriority w:val="29"/>
    <w:qFormat/>
    <w:rsid w:val="002E46B2"/>
    <w:rPr>
      <w:i/>
    </w:rPr>
  </w:style>
  <w:style w:type="character" w:customStyle="1" w:styleId="28">
    <w:name w:val="Цитата 2 Знак"/>
    <w:basedOn w:val="a1"/>
    <w:link w:val="27"/>
    <w:uiPriority w:val="29"/>
    <w:rsid w:val="002E46B2"/>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2E46B2"/>
    <w:pPr>
      <w:ind w:left="720" w:right="720"/>
    </w:pPr>
    <w:rPr>
      <w:b/>
      <w:i/>
      <w:szCs w:val="22"/>
    </w:rPr>
  </w:style>
  <w:style w:type="character" w:customStyle="1" w:styleId="affd">
    <w:name w:val="Выделенная цитата Знак"/>
    <w:basedOn w:val="a1"/>
    <w:link w:val="affc"/>
    <w:uiPriority w:val="30"/>
    <w:rsid w:val="002E46B2"/>
    <w:rPr>
      <w:rFonts w:ascii="Calibri" w:eastAsia="Times New Roman" w:hAnsi="Calibri" w:cs="Times New Roman"/>
      <w:b/>
      <w:i/>
      <w:sz w:val="24"/>
      <w:lang w:val="en-US" w:bidi="en-US"/>
    </w:rPr>
  </w:style>
  <w:style w:type="character" w:styleId="affe">
    <w:name w:val="Subtle Emphasis"/>
    <w:uiPriority w:val="19"/>
    <w:qFormat/>
    <w:rsid w:val="002E46B2"/>
    <w:rPr>
      <w:i/>
      <w:color w:val="5A5A5A"/>
    </w:rPr>
  </w:style>
  <w:style w:type="character" w:styleId="afff">
    <w:name w:val="Intense Emphasis"/>
    <w:basedOn w:val="a1"/>
    <w:uiPriority w:val="21"/>
    <w:qFormat/>
    <w:rsid w:val="002E46B2"/>
    <w:rPr>
      <w:b/>
      <w:i/>
      <w:sz w:val="24"/>
      <w:szCs w:val="24"/>
      <w:u w:val="single"/>
    </w:rPr>
  </w:style>
  <w:style w:type="character" w:styleId="afff0">
    <w:name w:val="Subtle Reference"/>
    <w:basedOn w:val="a1"/>
    <w:uiPriority w:val="31"/>
    <w:qFormat/>
    <w:rsid w:val="002E46B2"/>
    <w:rPr>
      <w:sz w:val="24"/>
      <w:szCs w:val="24"/>
      <w:u w:val="single"/>
    </w:rPr>
  </w:style>
  <w:style w:type="character" w:styleId="afff1">
    <w:name w:val="Intense Reference"/>
    <w:basedOn w:val="a1"/>
    <w:uiPriority w:val="32"/>
    <w:qFormat/>
    <w:rsid w:val="002E46B2"/>
    <w:rPr>
      <w:b/>
      <w:sz w:val="24"/>
      <w:u w:val="single"/>
    </w:rPr>
  </w:style>
  <w:style w:type="character" w:styleId="afff2">
    <w:name w:val="Book Title"/>
    <w:basedOn w:val="a1"/>
    <w:uiPriority w:val="33"/>
    <w:qFormat/>
    <w:rsid w:val="002E46B2"/>
    <w:rPr>
      <w:rFonts w:ascii="Cambria" w:eastAsia="Times New Roman" w:hAnsi="Cambria"/>
      <w:b/>
      <w:i/>
      <w:sz w:val="24"/>
      <w:szCs w:val="24"/>
    </w:rPr>
  </w:style>
  <w:style w:type="paragraph" w:styleId="afff3">
    <w:name w:val="TOC Heading"/>
    <w:basedOn w:val="1"/>
    <w:next w:val="a0"/>
    <w:uiPriority w:val="39"/>
    <w:semiHidden/>
    <w:unhideWhenUsed/>
    <w:qFormat/>
    <w:rsid w:val="002E46B2"/>
    <w:pPr>
      <w:outlineLvl w:val="9"/>
    </w:pPr>
  </w:style>
  <w:style w:type="paragraph" w:customStyle="1" w:styleId="29">
    <w:name w:val="Основной текст2"/>
    <w:basedOn w:val="a0"/>
    <w:rsid w:val="002E46B2"/>
    <w:pPr>
      <w:widowControl w:val="0"/>
      <w:shd w:val="clear" w:color="auto" w:fill="FFFFFF"/>
      <w:spacing w:after="300" w:line="317" w:lineRule="exact"/>
      <w:jc w:val="both"/>
    </w:pPr>
    <w:rPr>
      <w:rFonts w:ascii="Times New Roman" w:hAnsi="Times New Roman"/>
      <w:sz w:val="27"/>
      <w:szCs w:val="27"/>
      <w:lang w:val="ru-RU" w:eastAsia="ru-RU" w:bidi="ar-SA"/>
    </w:rPr>
  </w:style>
  <w:style w:type="paragraph" w:customStyle="1" w:styleId="meta">
    <w:name w:val="meta"/>
    <w:basedOn w:val="a0"/>
    <w:rsid w:val="002E46B2"/>
    <w:pPr>
      <w:spacing w:before="100" w:beforeAutospacing="1" w:after="100" w:afterAutospacing="1"/>
    </w:pPr>
    <w:rPr>
      <w:rFonts w:ascii="Times New Roman" w:hAnsi="Times New Roman"/>
      <w:lang w:val="ru-RU" w:eastAsia="ru-RU" w:bidi="ar-SA"/>
    </w:rPr>
  </w:style>
  <w:style w:type="character" w:customStyle="1" w:styleId="1f0">
    <w:name w:val="Дата1"/>
    <w:basedOn w:val="a1"/>
    <w:rsid w:val="002E46B2"/>
  </w:style>
  <w:style w:type="paragraph" w:customStyle="1" w:styleId="s1">
    <w:name w:val="s_1"/>
    <w:basedOn w:val="a0"/>
    <w:rsid w:val="002E46B2"/>
    <w:pPr>
      <w:spacing w:before="100" w:beforeAutospacing="1" w:after="100" w:afterAutospacing="1"/>
    </w:pPr>
    <w:rPr>
      <w:rFonts w:ascii="Times New Roman" w:hAnsi="Times New Roman"/>
      <w:lang w:val="ru-RU" w:eastAsia="ru-RU" w:bidi="ar-SA"/>
    </w:rPr>
  </w:style>
  <w:style w:type="paragraph" w:customStyle="1" w:styleId="2a">
    <w:name w:val="Без интервала2"/>
    <w:rsid w:val="002E46B2"/>
    <w:pPr>
      <w:spacing w:after="0" w:line="240" w:lineRule="auto"/>
    </w:pPr>
    <w:rPr>
      <w:rFonts w:ascii="Calibri" w:eastAsia="Times New Roman" w:hAnsi="Calibri" w:cs="Times New Roman"/>
      <w:lang w:eastAsia="ru-RU"/>
    </w:rPr>
  </w:style>
  <w:style w:type="paragraph" w:customStyle="1" w:styleId="1f1">
    <w:name w:val="Абзац списка1"/>
    <w:basedOn w:val="a0"/>
    <w:rsid w:val="002E46B2"/>
    <w:pPr>
      <w:ind w:left="720"/>
    </w:pPr>
    <w:rPr>
      <w:rFonts w:cs="Calibri"/>
    </w:rPr>
  </w:style>
  <w:style w:type="numbering" w:customStyle="1" w:styleId="2b">
    <w:name w:val="Нет списка2"/>
    <w:next w:val="a3"/>
    <w:semiHidden/>
    <w:rsid w:val="006D0BFA"/>
  </w:style>
  <w:style w:type="paragraph" w:customStyle="1" w:styleId="1f2">
    <w:name w:val="Знак1"/>
    <w:basedOn w:val="a0"/>
    <w:rsid w:val="006D0BFA"/>
    <w:rPr>
      <w:rFonts w:ascii="Verdana" w:hAnsi="Verdana" w:cs="Verdana"/>
      <w:sz w:val="20"/>
      <w:szCs w:val="20"/>
      <w:lang w:bidi="ar-SA"/>
    </w:rPr>
  </w:style>
  <w:style w:type="table" w:customStyle="1" w:styleId="2c">
    <w:name w:val="Сетка таблицы2"/>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6D0BFA"/>
    <w:pPr>
      <w:spacing w:before="60"/>
      <w:ind w:firstLine="720"/>
      <w:jc w:val="both"/>
    </w:pPr>
    <w:rPr>
      <w:rFonts w:ascii="Arial" w:eastAsia="Times New Roman" w:hAnsi="Arial" w:cs="Times New Roman"/>
      <w:snapToGrid w:val="0"/>
      <w:sz w:val="24"/>
      <w:lang w:eastAsia="ru-RU"/>
    </w:rPr>
  </w:style>
  <w:style w:type="paragraph" w:customStyle="1" w:styleId="afff4">
    <w:name w:val="Знак"/>
    <w:basedOn w:val="a0"/>
    <w:semiHidden/>
    <w:rsid w:val="006D0BFA"/>
    <w:pPr>
      <w:tabs>
        <w:tab w:val="num" w:pos="709"/>
      </w:tabs>
      <w:spacing w:before="120" w:after="160" w:line="240" w:lineRule="exact"/>
      <w:ind w:left="709" w:hanging="284"/>
      <w:jc w:val="both"/>
    </w:pPr>
    <w:rPr>
      <w:rFonts w:ascii="Verdana" w:hAnsi="Verdana"/>
      <w:sz w:val="20"/>
      <w:szCs w:val="20"/>
      <w:lang w:bidi="ar-SA"/>
    </w:rPr>
  </w:style>
  <w:style w:type="paragraph" w:customStyle="1" w:styleId="afff5">
    <w:name w:val="Знак Знак Знак Знак"/>
    <w:basedOn w:val="a0"/>
    <w:rsid w:val="006D0BFA"/>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сновной текст с отступом2"/>
    <w:basedOn w:val="a0"/>
    <w:rsid w:val="006D0BFA"/>
    <w:pPr>
      <w:ind w:firstLine="709"/>
      <w:jc w:val="both"/>
    </w:pPr>
    <w:rPr>
      <w:rFonts w:ascii="Times New Roman" w:hAnsi="Times New Roman"/>
      <w:lang w:val="x-none" w:eastAsia="x-none" w:bidi="ar-SA"/>
    </w:rPr>
  </w:style>
  <w:style w:type="table" w:customStyle="1" w:styleId="110">
    <w:name w:val="Сетка таблицы11"/>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Дата2"/>
    <w:basedOn w:val="a1"/>
    <w:rsid w:val="006D0BFA"/>
  </w:style>
  <w:style w:type="numbering" w:customStyle="1" w:styleId="34">
    <w:name w:val="Нет списка3"/>
    <w:next w:val="a3"/>
    <w:semiHidden/>
    <w:rsid w:val="00F257FC"/>
  </w:style>
  <w:style w:type="paragraph" w:customStyle="1" w:styleId="1f3">
    <w:name w:val="Знак1"/>
    <w:basedOn w:val="a0"/>
    <w:rsid w:val="00F257FC"/>
    <w:rPr>
      <w:rFonts w:ascii="Verdana" w:hAnsi="Verdana" w:cs="Verdana"/>
      <w:sz w:val="20"/>
      <w:szCs w:val="20"/>
      <w:lang w:bidi="ar-SA"/>
    </w:rPr>
  </w:style>
  <w:style w:type="table" w:customStyle="1" w:styleId="35">
    <w:name w:val="Сетка таблицы3"/>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F257FC"/>
    <w:pPr>
      <w:spacing w:before="60"/>
      <w:ind w:firstLine="720"/>
      <w:jc w:val="both"/>
    </w:pPr>
    <w:rPr>
      <w:rFonts w:ascii="Arial" w:eastAsia="Times New Roman" w:hAnsi="Arial" w:cs="Times New Roman"/>
      <w:snapToGrid w:val="0"/>
      <w:sz w:val="24"/>
      <w:lang w:eastAsia="ru-RU"/>
    </w:rPr>
  </w:style>
  <w:style w:type="paragraph" w:customStyle="1" w:styleId="afff6">
    <w:name w:val="Знак"/>
    <w:basedOn w:val="a0"/>
    <w:semiHidden/>
    <w:rsid w:val="00F257FC"/>
    <w:pPr>
      <w:tabs>
        <w:tab w:val="num" w:pos="709"/>
      </w:tabs>
      <w:spacing w:before="120" w:after="160" w:line="240" w:lineRule="exact"/>
      <w:ind w:left="709" w:hanging="284"/>
      <w:jc w:val="both"/>
    </w:pPr>
    <w:rPr>
      <w:rFonts w:ascii="Verdana" w:hAnsi="Verdana"/>
      <w:sz w:val="20"/>
      <w:szCs w:val="20"/>
      <w:lang w:bidi="ar-SA"/>
    </w:rPr>
  </w:style>
  <w:style w:type="paragraph" w:customStyle="1" w:styleId="afff7">
    <w:name w:val="Знак Знак Знак Знак"/>
    <w:basedOn w:val="a0"/>
    <w:rsid w:val="00F257FC"/>
    <w:pPr>
      <w:widowControl w:val="0"/>
      <w:adjustRightInd w:val="0"/>
      <w:spacing w:after="160" w:line="240" w:lineRule="exact"/>
      <w:jc w:val="right"/>
    </w:pPr>
    <w:rPr>
      <w:rFonts w:ascii="Times New Roman" w:hAnsi="Times New Roman"/>
      <w:sz w:val="20"/>
      <w:szCs w:val="20"/>
      <w:lang w:val="en-GB" w:bidi="ar-SA"/>
    </w:rPr>
  </w:style>
  <w:style w:type="paragraph" w:customStyle="1" w:styleId="37">
    <w:name w:val="Основной текст с отступом3"/>
    <w:basedOn w:val="a0"/>
    <w:rsid w:val="00F257FC"/>
    <w:pPr>
      <w:ind w:firstLine="709"/>
      <w:jc w:val="both"/>
    </w:pPr>
    <w:rPr>
      <w:rFonts w:ascii="Times New Roman" w:hAnsi="Times New Roman"/>
      <w:lang w:val="x-none" w:eastAsia="x-none" w:bidi="ar-SA"/>
    </w:rPr>
  </w:style>
  <w:style w:type="table" w:customStyle="1" w:styleId="120">
    <w:name w:val="Сетка таблицы12"/>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Дата3"/>
    <w:basedOn w:val="a1"/>
    <w:rsid w:val="00F257FC"/>
  </w:style>
  <w:style w:type="numbering" w:customStyle="1" w:styleId="44">
    <w:name w:val="Нет списка4"/>
    <w:next w:val="a3"/>
    <w:uiPriority w:val="99"/>
    <w:semiHidden/>
    <w:rsid w:val="00E42C4E"/>
  </w:style>
  <w:style w:type="paragraph" w:customStyle="1" w:styleId="1f4">
    <w:name w:val="Знак1"/>
    <w:basedOn w:val="a0"/>
    <w:rsid w:val="00E42C4E"/>
    <w:rPr>
      <w:rFonts w:ascii="Verdana" w:hAnsi="Verdana" w:cs="Verdana"/>
      <w:sz w:val="20"/>
      <w:szCs w:val="20"/>
      <w:lang w:bidi="ar-SA"/>
    </w:rPr>
  </w:style>
  <w:style w:type="table" w:customStyle="1" w:styleId="45">
    <w:name w:val="Сетка таблицы4"/>
    <w:basedOn w:val="a2"/>
    <w:next w:val="afa"/>
    <w:uiPriority w:val="59"/>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E42C4E"/>
    <w:pPr>
      <w:spacing w:before="60"/>
      <w:ind w:firstLine="720"/>
      <w:jc w:val="both"/>
    </w:pPr>
    <w:rPr>
      <w:rFonts w:ascii="Arial" w:eastAsia="Times New Roman" w:hAnsi="Arial" w:cs="Times New Roman"/>
      <w:snapToGrid w:val="0"/>
      <w:sz w:val="24"/>
      <w:lang w:eastAsia="ru-RU"/>
    </w:rPr>
  </w:style>
  <w:style w:type="paragraph" w:customStyle="1" w:styleId="afff8">
    <w:name w:val="Знак"/>
    <w:basedOn w:val="a0"/>
    <w:semiHidden/>
    <w:rsid w:val="00E42C4E"/>
    <w:pPr>
      <w:tabs>
        <w:tab w:val="num" w:pos="709"/>
      </w:tabs>
      <w:spacing w:before="120" w:after="160" w:line="240" w:lineRule="exact"/>
      <w:ind w:left="709" w:hanging="284"/>
      <w:jc w:val="both"/>
    </w:pPr>
    <w:rPr>
      <w:rFonts w:ascii="Verdana" w:hAnsi="Verdana"/>
      <w:sz w:val="20"/>
      <w:szCs w:val="20"/>
      <w:lang w:bidi="ar-SA"/>
    </w:rPr>
  </w:style>
  <w:style w:type="paragraph" w:customStyle="1" w:styleId="afff9">
    <w:name w:val="Знак Знак Знак Знак"/>
    <w:basedOn w:val="a0"/>
    <w:rsid w:val="00E42C4E"/>
    <w:pPr>
      <w:widowControl w:val="0"/>
      <w:adjustRightInd w:val="0"/>
      <w:spacing w:after="160" w:line="240" w:lineRule="exact"/>
      <w:jc w:val="right"/>
    </w:pPr>
    <w:rPr>
      <w:rFonts w:ascii="Times New Roman" w:hAnsi="Times New Roman"/>
      <w:sz w:val="20"/>
      <w:szCs w:val="20"/>
      <w:lang w:val="en-GB" w:bidi="ar-SA"/>
    </w:rPr>
  </w:style>
  <w:style w:type="paragraph" w:customStyle="1" w:styleId="47">
    <w:name w:val="Основной текст с отступом4"/>
    <w:basedOn w:val="a0"/>
    <w:rsid w:val="00E42C4E"/>
    <w:pPr>
      <w:ind w:firstLine="709"/>
      <w:jc w:val="both"/>
    </w:pPr>
    <w:rPr>
      <w:rFonts w:ascii="Times New Roman" w:hAnsi="Times New Roman"/>
      <w:lang w:val="x-none" w:eastAsia="x-none" w:bidi="ar-SA"/>
    </w:rPr>
  </w:style>
  <w:style w:type="table" w:customStyle="1" w:styleId="130">
    <w:name w:val="Сетка таблицы13"/>
    <w:basedOn w:val="a2"/>
    <w:next w:val="afa"/>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8">
    <w:name w:val="Дата4"/>
    <w:basedOn w:val="a1"/>
    <w:rsid w:val="00E42C4E"/>
  </w:style>
  <w:style w:type="numbering" w:customStyle="1" w:styleId="51">
    <w:name w:val="Нет списка5"/>
    <w:next w:val="a3"/>
    <w:uiPriority w:val="99"/>
    <w:semiHidden/>
    <w:rsid w:val="004B710B"/>
  </w:style>
  <w:style w:type="paragraph" w:customStyle="1" w:styleId="1f5">
    <w:name w:val="Знак1"/>
    <w:basedOn w:val="a0"/>
    <w:rsid w:val="004B710B"/>
    <w:rPr>
      <w:rFonts w:ascii="Verdana" w:hAnsi="Verdana" w:cs="Verdana"/>
      <w:sz w:val="20"/>
      <w:szCs w:val="20"/>
      <w:lang w:bidi="ar-SA"/>
    </w:rPr>
  </w:style>
  <w:style w:type="table" w:customStyle="1" w:styleId="52">
    <w:name w:val="Сетка таблицы5"/>
    <w:basedOn w:val="a2"/>
    <w:next w:val="afa"/>
    <w:uiPriority w:val="59"/>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4B710B"/>
    <w:pPr>
      <w:spacing w:before="60"/>
      <w:ind w:firstLine="720"/>
      <w:jc w:val="both"/>
    </w:pPr>
    <w:rPr>
      <w:rFonts w:ascii="Arial" w:eastAsia="Times New Roman" w:hAnsi="Arial" w:cs="Times New Roman"/>
      <w:snapToGrid w:val="0"/>
      <w:sz w:val="24"/>
      <w:lang w:eastAsia="ru-RU"/>
    </w:rPr>
  </w:style>
  <w:style w:type="paragraph" w:customStyle="1" w:styleId="afffa">
    <w:name w:val="Знак"/>
    <w:basedOn w:val="a0"/>
    <w:semiHidden/>
    <w:rsid w:val="004B710B"/>
    <w:pPr>
      <w:tabs>
        <w:tab w:val="num" w:pos="709"/>
      </w:tabs>
      <w:spacing w:before="120" w:after="160" w:line="240" w:lineRule="exact"/>
      <w:ind w:left="709" w:hanging="284"/>
      <w:jc w:val="both"/>
    </w:pPr>
    <w:rPr>
      <w:rFonts w:ascii="Verdana" w:hAnsi="Verdana"/>
      <w:sz w:val="20"/>
      <w:szCs w:val="20"/>
      <w:lang w:bidi="ar-SA"/>
    </w:rPr>
  </w:style>
  <w:style w:type="paragraph" w:customStyle="1" w:styleId="afffb">
    <w:name w:val="Знак Знак Знак Знак"/>
    <w:basedOn w:val="a0"/>
    <w:rsid w:val="004B710B"/>
    <w:pPr>
      <w:widowControl w:val="0"/>
      <w:adjustRightInd w:val="0"/>
      <w:spacing w:after="160" w:line="240" w:lineRule="exact"/>
      <w:jc w:val="right"/>
    </w:pPr>
    <w:rPr>
      <w:rFonts w:ascii="Times New Roman" w:hAnsi="Times New Roman"/>
      <w:sz w:val="20"/>
      <w:szCs w:val="20"/>
      <w:lang w:val="en-GB" w:bidi="ar-SA"/>
    </w:rPr>
  </w:style>
  <w:style w:type="paragraph" w:customStyle="1" w:styleId="54">
    <w:name w:val="Основной текст с отступом5"/>
    <w:basedOn w:val="a0"/>
    <w:rsid w:val="004B710B"/>
    <w:pPr>
      <w:ind w:firstLine="709"/>
      <w:jc w:val="both"/>
    </w:pPr>
    <w:rPr>
      <w:rFonts w:ascii="Times New Roman" w:hAnsi="Times New Roman"/>
      <w:lang w:val="x-none" w:eastAsia="x-none" w:bidi="ar-SA"/>
    </w:rPr>
  </w:style>
  <w:style w:type="table" w:customStyle="1" w:styleId="140">
    <w:name w:val="Сетка таблицы14"/>
    <w:basedOn w:val="a2"/>
    <w:next w:val="afa"/>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Дата5"/>
    <w:basedOn w:val="a1"/>
    <w:rsid w:val="004B710B"/>
  </w:style>
  <w:style w:type="numbering" w:customStyle="1" w:styleId="61">
    <w:name w:val="Нет списка6"/>
    <w:next w:val="a3"/>
    <w:uiPriority w:val="99"/>
    <w:semiHidden/>
    <w:rsid w:val="0056281C"/>
  </w:style>
  <w:style w:type="paragraph" w:customStyle="1" w:styleId="1f6">
    <w:name w:val="Знак1"/>
    <w:basedOn w:val="a0"/>
    <w:rsid w:val="0056281C"/>
    <w:rPr>
      <w:rFonts w:ascii="Verdana" w:hAnsi="Verdana" w:cs="Verdana"/>
      <w:sz w:val="20"/>
      <w:szCs w:val="20"/>
      <w:lang w:bidi="ar-SA"/>
    </w:rPr>
  </w:style>
  <w:style w:type="table" w:customStyle="1" w:styleId="62">
    <w:name w:val="Сетка таблицы6"/>
    <w:basedOn w:val="a2"/>
    <w:next w:val="afa"/>
    <w:uiPriority w:val="59"/>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56281C"/>
    <w:pPr>
      <w:spacing w:before="60"/>
      <w:ind w:firstLine="720"/>
      <w:jc w:val="both"/>
    </w:pPr>
    <w:rPr>
      <w:rFonts w:ascii="Arial" w:eastAsia="Times New Roman" w:hAnsi="Arial" w:cs="Times New Roman"/>
      <w:snapToGrid w:val="0"/>
      <w:sz w:val="24"/>
      <w:lang w:eastAsia="ru-RU"/>
    </w:rPr>
  </w:style>
  <w:style w:type="paragraph" w:customStyle="1" w:styleId="afffc">
    <w:name w:val="Знак"/>
    <w:basedOn w:val="a0"/>
    <w:semiHidden/>
    <w:rsid w:val="0056281C"/>
    <w:pPr>
      <w:tabs>
        <w:tab w:val="num" w:pos="709"/>
      </w:tabs>
      <w:spacing w:before="120" w:after="160" w:line="240" w:lineRule="exact"/>
      <w:ind w:left="709" w:hanging="284"/>
      <w:jc w:val="both"/>
    </w:pPr>
    <w:rPr>
      <w:rFonts w:ascii="Verdana" w:hAnsi="Verdana"/>
      <w:sz w:val="20"/>
      <w:szCs w:val="20"/>
      <w:lang w:bidi="ar-SA"/>
    </w:rPr>
  </w:style>
  <w:style w:type="paragraph" w:customStyle="1" w:styleId="afffd">
    <w:name w:val="Знак Знак Знак Знак"/>
    <w:basedOn w:val="a0"/>
    <w:rsid w:val="0056281C"/>
    <w:pPr>
      <w:widowControl w:val="0"/>
      <w:adjustRightInd w:val="0"/>
      <w:spacing w:after="160" w:line="240" w:lineRule="exact"/>
      <w:jc w:val="right"/>
    </w:pPr>
    <w:rPr>
      <w:rFonts w:ascii="Times New Roman" w:hAnsi="Times New Roman"/>
      <w:sz w:val="20"/>
      <w:szCs w:val="20"/>
      <w:lang w:val="en-GB" w:bidi="ar-SA"/>
    </w:rPr>
  </w:style>
  <w:style w:type="paragraph" w:customStyle="1" w:styleId="64">
    <w:name w:val="Основной текст с отступом6"/>
    <w:basedOn w:val="a0"/>
    <w:rsid w:val="0056281C"/>
    <w:pPr>
      <w:ind w:firstLine="709"/>
      <w:jc w:val="both"/>
    </w:pPr>
    <w:rPr>
      <w:rFonts w:ascii="Times New Roman" w:hAnsi="Times New Roman"/>
      <w:lang w:val="x-none" w:eastAsia="x-none" w:bidi="ar-SA"/>
    </w:rPr>
  </w:style>
  <w:style w:type="table" w:customStyle="1" w:styleId="150">
    <w:name w:val="Сетка таблицы15"/>
    <w:basedOn w:val="a2"/>
    <w:next w:val="afa"/>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
    <w:name w:val="Дата6"/>
    <w:basedOn w:val="a1"/>
    <w:rsid w:val="0056281C"/>
  </w:style>
  <w:style w:type="numbering" w:customStyle="1" w:styleId="71">
    <w:name w:val="Нет списка7"/>
    <w:next w:val="a3"/>
    <w:uiPriority w:val="99"/>
    <w:semiHidden/>
    <w:rsid w:val="00891736"/>
  </w:style>
  <w:style w:type="paragraph" w:customStyle="1" w:styleId="1f7">
    <w:name w:val="Знак1"/>
    <w:basedOn w:val="a0"/>
    <w:rsid w:val="00891736"/>
    <w:rPr>
      <w:rFonts w:ascii="Verdana" w:hAnsi="Verdana" w:cs="Verdana"/>
      <w:sz w:val="20"/>
      <w:szCs w:val="20"/>
      <w:lang w:bidi="ar-SA"/>
    </w:rPr>
  </w:style>
  <w:style w:type="table" w:customStyle="1" w:styleId="72">
    <w:name w:val="Сетка таблицы7"/>
    <w:basedOn w:val="a2"/>
    <w:next w:val="afa"/>
    <w:uiPriority w:val="59"/>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rsid w:val="00891736"/>
    <w:pPr>
      <w:spacing w:before="60"/>
      <w:ind w:firstLine="720"/>
      <w:jc w:val="both"/>
    </w:pPr>
    <w:rPr>
      <w:rFonts w:ascii="Arial" w:eastAsia="Times New Roman" w:hAnsi="Arial" w:cs="Times New Roman"/>
      <w:snapToGrid w:val="0"/>
      <w:sz w:val="24"/>
      <w:lang w:eastAsia="ru-RU"/>
    </w:rPr>
  </w:style>
  <w:style w:type="paragraph" w:customStyle="1" w:styleId="afffe">
    <w:name w:val="Знак"/>
    <w:basedOn w:val="a0"/>
    <w:semiHidden/>
    <w:rsid w:val="00891736"/>
    <w:pPr>
      <w:tabs>
        <w:tab w:val="num" w:pos="709"/>
      </w:tabs>
      <w:spacing w:before="120" w:after="160" w:line="240" w:lineRule="exact"/>
      <w:ind w:left="709" w:hanging="284"/>
      <w:jc w:val="both"/>
    </w:pPr>
    <w:rPr>
      <w:rFonts w:ascii="Verdana" w:hAnsi="Verdana"/>
      <w:sz w:val="20"/>
      <w:szCs w:val="20"/>
      <w:lang w:bidi="ar-SA"/>
    </w:rPr>
  </w:style>
  <w:style w:type="paragraph" w:customStyle="1" w:styleId="affff">
    <w:name w:val="Знак Знак Знак Знак"/>
    <w:basedOn w:val="a0"/>
    <w:rsid w:val="00891736"/>
    <w:pPr>
      <w:widowControl w:val="0"/>
      <w:adjustRightInd w:val="0"/>
      <w:spacing w:after="160" w:line="240" w:lineRule="exact"/>
      <w:jc w:val="right"/>
    </w:pPr>
    <w:rPr>
      <w:rFonts w:ascii="Times New Roman" w:hAnsi="Times New Roman"/>
      <w:sz w:val="20"/>
      <w:szCs w:val="20"/>
      <w:lang w:val="en-GB" w:bidi="ar-SA"/>
    </w:rPr>
  </w:style>
  <w:style w:type="paragraph" w:customStyle="1" w:styleId="74">
    <w:name w:val="Основной текст с отступом7"/>
    <w:basedOn w:val="a0"/>
    <w:rsid w:val="00891736"/>
    <w:pPr>
      <w:ind w:firstLine="709"/>
      <w:jc w:val="both"/>
    </w:pPr>
    <w:rPr>
      <w:rFonts w:ascii="Times New Roman" w:hAnsi="Times New Roman"/>
      <w:lang w:val="x-none" w:eastAsia="x-none" w:bidi="ar-SA"/>
    </w:rPr>
  </w:style>
  <w:style w:type="table" w:customStyle="1" w:styleId="160">
    <w:name w:val="Сетка таблицы16"/>
    <w:basedOn w:val="a2"/>
    <w:next w:val="afa"/>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
    <w:name w:val="Дата7"/>
    <w:basedOn w:val="a1"/>
    <w:rsid w:val="00891736"/>
  </w:style>
  <w:style w:type="numbering" w:customStyle="1" w:styleId="84">
    <w:name w:val="Нет списка8"/>
    <w:next w:val="a3"/>
    <w:uiPriority w:val="99"/>
    <w:semiHidden/>
    <w:rsid w:val="00E002F9"/>
  </w:style>
  <w:style w:type="paragraph" w:customStyle="1" w:styleId="1f8">
    <w:name w:val="Знак1"/>
    <w:basedOn w:val="a0"/>
    <w:rsid w:val="00E002F9"/>
    <w:rPr>
      <w:rFonts w:ascii="Verdana" w:hAnsi="Verdana" w:cs="Verdana"/>
      <w:sz w:val="20"/>
      <w:szCs w:val="20"/>
      <w:lang w:bidi="ar-SA"/>
    </w:rPr>
  </w:style>
  <w:style w:type="table" w:customStyle="1" w:styleId="85">
    <w:name w:val="Сетка таблицы8"/>
    <w:basedOn w:val="a2"/>
    <w:next w:val="afa"/>
    <w:uiPriority w:val="59"/>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Обычный8"/>
    <w:rsid w:val="00E002F9"/>
    <w:pPr>
      <w:spacing w:before="60"/>
      <w:ind w:firstLine="720"/>
      <w:jc w:val="both"/>
    </w:pPr>
    <w:rPr>
      <w:rFonts w:ascii="Arial" w:eastAsia="Times New Roman" w:hAnsi="Arial" w:cs="Times New Roman"/>
      <w:snapToGrid w:val="0"/>
      <w:sz w:val="24"/>
      <w:lang w:eastAsia="ru-RU"/>
    </w:rPr>
  </w:style>
  <w:style w:type="paragraph" w:customStyle="1" w:styleId="affff0">
    <w:name w:val="Знак"/>
    <w:basedOn w:val="a0"/>
    <w:semiHidden/>
    <w:rsid w:val="00E002F9"/>
    <w:pPr>
      <w:tabs>
        <w:tab w:val="num" w:pos="709"/>
      </w:tabs>
      <w:spacing w:before="120" w:after="160" w:line="240" w:lineRule="exact"/>
      <w:ind w:left="709" w:hanging="284"/>
      <w:jc w:val="both"/>
    </w:pPr>
    <w:rPr>
      <w:rFonts w:ascii="Verdana" w:hAnsi="Verdana"/>
      <w:sz w:val="20"/>
      <w:szCs w:val="20"/>
      <w:lang w:bidi="ar-SA"/>
    </w:rPr>
  </w:style>
  <w:style w:type="paragraph" w:customStyle="1" w:styleId="affff1">
    <w:name w:val="Знак Знак Знак Знак"/>
    <w:basedOn w:val="a0"/>
    <w:rsid w:val="00E002F9"/>
    <w:pPr>
      <w:widowControl w:val="0"/>
      <w:adjustRightInd w:val="0"/>
      <w:spacing w:after="160" w:line="240" w:lineRule="exact"/>
      <w:jc w:val="right"/>
    </w:pPr>
    <w:rPr>
      <w:rFonts w:ascii="Times New Roman" w:hAnsi="Times New Roman"/>
      <w:sz w:val="20"/>
      <w:szCs w:val="20"/>
      <w:lang w:val="en-GB" w:bidi="ar-SA"/>
    </w:rPr>
  </w:style>
  <w:style w:type="paragraph" w:customStyle="1" w:styleId="87">
    <w:name w:val="Основной текст с отступом8"/>
    <w:basedOn w:val="a0"/>
    <w:rsid w:val="00E002F9"/>
    <w:pPr>
      <w:ind w:firstLine="709"/>
      <w:jc w:val="both"/>
    </w:pPr>
    <w:rPr>
      <w:rFonts w:ascii="Times New Roman" w:hAnsi="Times New Roman"/>
      <w:lang w:val="x-none" w:eastAsia="x-none" w:bidi="ar-SA"/>
    </w:rPr>
  </w:style>
  <w:style w:type="table" w:customStyle="1" w:styleId="170">
    <w:name w:val="Сетка таблицы17"/>
    <w:basedOn w:val="a2"/>
    <w:next w:val="afa"/>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8">
    <w:name w:val="Дата8"/>
    <w:basedOn w:val="a1"/>
    <w:rsid w:val="00E002F9"/>
  </w:style>
  <w:style w:type="character" w:customStyle="1" w:styleId="affff2">
    <w:name w:val="Текст сноски Знак"/>
    <w:basedOn w:val="a1"/>
    <w:link w:val="affff3"/>
    <w:uiPriority w:val="99"/>
    <w:rsid w:val="00E002F9"/>
    <w:rPr>
      <w:rFonts w:ascii="Times New Roman" w:hAnsi="Times New Roman"/>
    </w:rPr>
  </w:style>
  <w:style w:type="paragraph" w:styleId="affff3">
    <w:name w:val="footnote text"/>
    <w:basedOn w:val="a0"/>
    <w:link w:val="affff2"/>
    <w:uiPriority w:val="99"/>
    <w:unhideWhenUsed/>
    <w:rsid w:val="00E002F9"/>
    <w:rPr>
      <w:rFonts w:ascii="Times New Roman" w:eastAsiaTheme="minorHAnsi" w:hAnsi="Times New Roman" w:cstheme="minorBidi"/>
      <w:sz w:val="22"/>
      <w:szCs w:val="22"/>
      <w:lang w:val="ru-RU" w:bidi="ar-SA"/>
    </w:rPr>
  </w:style>
  <w:style w:type="character" w:customStyle="1" w:styleId="1f9">
    <w:name w:val="Текст сноски Знак1"/>
    <w:basedOn w:val="a1"/>
    <w:uiPriority w:val="99"/>
    <w:semiHidden/>
    <w:rsid w:val="00E002F9"/>
    <w:rPr>
      <w:rFonts w:ascii="Calibri" w:eastAsia="Times New Roman" w:hAnsi="Calibri" w:cs="Times New Roman"/>
      <w:sz w:val="20"/>
      <w:szCs w:val="20"/>
      <w:lang w:val="en-US" w:bidi="en-US"/>
    </w:rPr>
  </w:style>
  <w:style w:type="numbering" w:customStyle="1" w:styleId="91">
    <w:name w:val="Нет списка9"/>
    <w:next w:val="a3"/>
    <w:uiPriority w:val="99"/>
    <w:semiHidden/>
    <w:rsid w:val="00DF7E1A"/>
  </w:style>
  <w:style w:type="paragraph" w:customStyle="1" w:styleId="1fa">
    <w:name w:val="Знак1"/>
    <w:basedOn w:val="a0"/>
    <w:rsid w:val="00DF7E1A"/>
    <w:rPr>
      <w:rFonts w:ascii="Verdana" w:hAnsi="Verdana" w:cs="Verdana"/>
      <w:sz w:val="20"/>
      <w:szCs w:val="20"/>
      <w:lang w:bidi="ar-SA"/>
    </w:rPr>
  </w:style>
  <w:style w:type="table" w:customStyle="1" w:styleId="92">
    <w:name w:val="Сетка таблицы9"/>
    <w:basedOn w:val="a2"/>
    <w:next w:val="afa"/>
    <w:uiPriority w:val="59"/>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3">
    <w:name w:val="Обычный9"/>
    <w:rsid w:val="00DF7E1A"/>
    <w:pPr>
      <w:spacing w:before="60"/>
      <w:ind w:firstLine="720"/>
      <w:jc w:val="both"/>
    </w:pPr>
    <w:rPr>
      <w:rFonts w:ascii="Arial" w:eastAsia="Times New Roman" w:hAnsi="Arial" w:cs="Times New Roman"/>
      <w:snapToGrid w:val="0"/>
      <w:sz w:val="24"/>
      <w:lang w:eastAsia="ru-RU"/>
    </w:rPr>
  </w:style>
  <w:style w:type="paragraph" w:customStyle="1" w:styleId="affff4">
    <w:name w:val="Знак"/>
    <w:basedOn w:val="a0"/>
    <w:semiHidden/>
    <w:rsid w:val="00DF7E1A"/>
    <w:pPr>
      <w:tabs>
        <w:tab w:val="num" w:pos="709"/>
      </w:tabs>
      <w:spacing w:before="120" w:after="160" w:line="240" w:lineRule="exact"/>
      <w:ind w:left="709" w:hanging="284"/>
      <w:jc w:val="both"/>
    </w:pPr>
    <w:rPr>
      <w:rFonts w:ascii="Verdana" w:hAnsi="Verdana"/>
      <w:sz w:val="20"/>
      <w:szCs w:val="20"/>
      <w:lang w:bidi="ar-SA"/>
    </w:rPr>
  </w:style>
  <w:style w:type="paragraph" w:customStyle="1" w:styleId="affff5">
    <w:name w:val="Знак Знак Знак Знак"/>
    <w:basedOn w:val="a0"/>
    <w:rsid w:val="00DF7E1A"/>
    <w:pPr>
      <w:widowControl w:val="0"/>
      <w:adjustRightInd w:val="0"/>
      <w:spacing w:after="160" w:line="240" w:lineRule="exact"/>
      <w:jc w:val="right"/>
    </w:pPr>
    <w:rPr>
      <w:rFonts w:ascii="Times New Roman" w:hAnsi="Times New Roman"/>
      <w:sz w:val="20"/>
      <w:szCs w:val="20"/>
      <w:lang w:val="en-GB" w:bidi="ar-SA"/>
    </w:rPr>
  </w:style>
  <w:style w:type="paragraph" w:customStyle="1" w:styleId="94">
    <w:name w:val="Основной текст с отступом9"/>
    <w:basedOn w:val="a0"/>
    <w:rsid w:val="00DF7E1A"/>
    <w:pPr>
      <w:ind w:firstLine="709"/>
      <w:jc w:val="both"/>
    </w:pPr>
    <w:rPr>
      <w:rFonts w:ascii="Times New Roman" w:hAnsi="Times New Roman"/>
      <w:lang w:val="x-none" w:eastAsia="x-none" w:bidi="ar-SA"/>
    </w:rPr>
  </w:style>
  <w:style w:type="table" w:customStyle="1" w:styleId="180">
    <w:name w:val="Сетка таблицы18"/>
    <w:basedOn w:val="a2"/>
    <w:next w:val="afa"/>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Дата9"/>
    <w:basedOn w:val="a1"/>
    <w:rsid w:val="00DF7E1A"/>
  </w:style>
  <w:style w:type="numbering" w:customStyle="1" w:styleId="100">
    <w:name w:val="Нет списка10"/>
    <w:next w:val="a3"/>
    <w:uiPriority w:val="99"/>
    <w:semiHidden/>
    <w:rsid w:val="001943C3"/>
  </w:style>
  <w:style w:type="paragraph" w:customStyle="1" w:styleId="1fb">
    <w:name w:val="Знак1"/>
    <w:basedOn w:val="a0"/>
    <w:rsid w:val="001943C3"/>
    <w:rPr>
      <w:rFonts w:ascii="Verdana" w:hAnsi="Verdana" w:cs="Verdana"/>
      <w:sz w:val="20"/>
      <w:szCs w:val="20"/>
      <w:lang w:bidi="ar-SA"/>
    </w:rPr>
  </w:style>
  <w:style w:type="table" w:customStyle="1" w:styleId="101">
    <w:name w:val="Сетка таблицы10"/>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Обычный10"/>
    <w:rsid w:val="001943C3"/>
    <w:pPr>
      <w:spacing w:before="60"/>
      <w:ind w:firstLine="720"/>
      <w:jc w:val="both"/>
    </w:pPr>
    <w:rPr>
      <w:rFonts w:ascii="Arial" w:eastAsia="Times New Roman" w:hAnsi="Arial" w:cs="Times New Roman"/>
      <w:snapToGrid w:val="0"/>
      <w:sz w:val="24"/>
      <w:lang w:eastAsia="ru-RU"/>
    </w:rPr>
  </w:style>
  <w:style w:type="paragraph" w:customStyle="1" w:styleId="affff6">
    <w:name w:val="Знак"/>
    <w:basedOn w:val="a0"/>
    <w:semiHidden/>
    <w:rsid w:val="001943C3"/>
    <w:pPr>
      <w:tabs>
        <w:tab w:val="num" w:pos="709"/>
      </w:tabs>
      <w:spacing w:before="120" w:after="160" w:line="240" w:lineRule="exact"/>
      <w:ind w:left="709" w:hanging="284"/>
      <w:jc w:val="both"/>
    </w:pPr>
    <w:rPr>
      <w:rFonts w:ascii="Verdana" w:hAnsi="Verdana"/>
      <w:sz w:val="20"/>
      <w:szCs w:val="20"/>
      <w:lang w:bidi="ar-SA"/>
    </w:rPr>
  </w:style>
  <w:style w:type="paragraph" w:customStyle="1" w:styleId="affff7">
    <w:name w:val="Знак Знак Знак Знак"/>
    <w:basedOn w:val="a0"/>
    <w:rsid w:val="001943C3"/>
    <w:pPr>
      <w:widowControl w:val="0"/>
      <w:adjustRightInd w:val="0"/>
      <w:spacing w:after="160" w:line="240" w:lineRule="exact"/>
      <w:jc w:val="right"/>
    </w:pPr>
    <w:rPr>
      <w:rFonts w:ascii="Times New Roman" w:hAnsi="Times New Roman"/>
      <w:sz w:val="20"/>
      <w:szCs w:val="20"/>
      <w:lang w:val="en-GB" w:bidi="ar-SA"/>
    </w:rPr>
  </w:style>
  <w:style w:type="paragraph" w:customStyle="1" w:styleId="103">
    <w:name w:val="Основной текст с отступом10"/>
    <w:basedOn w:val="a0"/>
    <w:rsid w:val="001943C3"/>
    <w:pPr>
      <w:ind w:firstLine="709"/>
      <w:jc w:val="both"/>
    </w:pPr>
    <w:rPr>
      <w:rFonts w:ascii="Times New Roman" w:hAnsi="Times New Roman"/>
      <w:lang w:val="x-none" w:eastAsia="x-none" w:bidi="ar-SA"/>
    </w:rPr>
  </w:style>
  <w:style w:type="table" w:customStyle="1" w:styleId="190">
    <w:name w:val="Сетка таблицы19"/>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4">
    <w:name w:val="Дата10"/>
    <w:basedOn w:val="a1"/>
    <w:rsid w:val="001943C3"/>
  </w:style>
  <w:style w:type="character" w:styleId="affff8">
    <w:name w:val="footnote reference"/>
    <w:uiPriority w:val="99"/>
    <w:unhideWhenUsed/>
    <w:rsid w:val="001943C3"/>
    <w:rPr>
      <w:rFonts w:ascii="Times New Roman" w:hAnsi="Times New Roman" w:cs="Times New Roman" w:hint="default"/>
      <w:vertAlign w:val="superscript"/>
    </w:rPr>
  </w:style>
  <w:style w:type="numbering" w:customStyle="1" w:styleId="111">
    <w:name w:val="Нет списка11"/>
    <w:next w:val="a3"/>
    <w:uiPriority w:val="99"/>
    <w:semiHidden/>
    <w:unhideWhenUsed/>
    <w:rsid w:val="00301C35"/>
  </w:style>
  <w:style w:type="table" w:customStyle="1" w:styleId="200">
    <w:name w:val="Сетка таблицы20"/>
    <w:basedOn w:val="a2"/>
    <w:next w:val="afa"/>
    <w:uiPriority w:val="59"/>
    <w:rsid w:val="00301C3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2"/>
    <w:next w:val="afa"/>
    <w:uiPriority w:val="59"/>
    <w:rsid w:val="009C65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rsid w:val="00E16C15"/>
  </w:style>
  <w:style w:type="paragraph" w:customStyle="1" w:styleId="1fc">
    <w:name w:val=" Знак1"/>
    <w:basedOn w:val="a0"/>
    <w:rsid w:val="00E16C15"/>
    <w:rPr>
      <w:rFonts w:ascii="Verdana" w:hAnsi="Verdana" w:cs="Verdana"/>
      <w:sz w:val="20"/>
      <w:szCs w:val="20"/>
      <w:lang w:bidi="ar-SA"/>
    </w:rPr>
  </w:style>
  <w:style w:type="table" w:customStyle="1" w:styleId="220">
    <w:name w:val="Сетка таблицы22"/>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E16C15"/>
    <w:pPr>
      <w:spacing w:before="60"/>
      <w:ind w:firstLine="720"/>
      <w:jc w:val="both"/>
    </w:pPr>
    <w:rPr>
      <w:rFonts w:ascii="Arial" w:eastAsia="Times New Roman" w:hAnsi="Arial" w:cs="Times New Roman"/>
      <w:snapToGrid w:val="0"/>
      <w:sz w:val="24"/>
      <w:lang w:eastAsia="ru-RU"/>
    </w:rPr>
  </w:style>
  <w:style w:type="paragraph" w:customStyle="1" w:styleId="affff9">
    <w:name w:val=" Знак"/>
    <w:basedOn w:val="a0"/>
    <w:semiHidden/>
    <w:rsid w:val="00E16C15"/>
    <w:pPr>
      <w:tabs>
        <w:tab w:val="num" w:pos="709"/>
      </w:tabs>
      <w:spacing w:before="120" w:after="160" w:line="240" w:lineRule="exact"/>
      <w:ind w:left="709" w:hanging="284"/>
      <w:jc w:val="both"/>
    </w:pPr>
    <w:rPr>
      <w:rFonts w:ascii="Verdana" w:hAnsi="Verdana"/>
      <w:sz w:val="20"/>
      <w:szCs w:val="20"/>
      <w:lang w:bidi="ar-SA"/>
    </w:rPr>
  </w:style>
  <w:style w:type="paragraph" w:customStyle="1" w:styleId="affffa">
    <w:name w:val=" Знак Знак Знак Знак"/>
    <w:basedOn w:val="a0"/>
    <w:rsid w:val="00E16C15"/>
    <w:pPr>
      <w:widowControl w:val="0"/>
      <w:adjustRightInd w:val="0"/>
      <w:spacing w:after="160" w:line="240" w:lineRule="exact"/>
      <w:jc w:val="right"/>
    </w:pPr>
    <w:rPr>
      <w:rFonts w:ascii="Times New Roman" w:hAnsi="Times New Roman"/>
      <w:sz w:val="20"/>
      <w:szCs w:val="20"/>
      <w:lang w:val="en-GB" w:bidi="ar-SA"/>
    </w:rPr>
  </w:style>
  <w:style w:type="paragraph" w:customStyle="1" w:styleId="BodyTextIndent">
    <w:name w:val="Body Text Indent"/>
    <w:basedOn w:val="a0"/>
    <w:rsid w:val="00E16C15"/>
    <w:pPr>
      <w:ind w:firstLine="709"/>
      <w:jc w:val="both"/>
    </w:pPr>
    <w:rPr>
      <w:rFonts w:ascii="Times New Roman" w:hAnsi="Times New Roman"/>
      <w:lang w:val="x-none" w:eastAsia="x-none" w:bidi="ar-SA"/>
    </w:rPr>
  </w:style>
  <w:style w:type="table" w:customStyle="1" w:styleId="1100">
    <w:name w:val="Сетка таблицы110"/>
    <w:basedOn w:val="a2"/>
    <w:next w:val="afa"/>
    <w:rsid w:val="00E16C1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
    <w:name w:val="date"/>
    <w:basedOn w:val="a1"/>
    <w:rsid w:val="00E16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FD"/>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2E46B2"/>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2E46B2"/>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2E46B2"/>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2E46B2"/>
    <w:pPr>
      <w:keepNext/>
      <w:spacing w:before="240" w:after="60"/>
      <w:outlineLvl w:val="3"/>
    </w:pPr>
    <w:rPr>
      <w:b/>
      <w:bCs/>
      <w:sz w:val="28"/>
      <w:szCs w:val="28"/>
    </w:rPr>
  </w:style>
  <w:style w:type="paragraph" w:styleId="5">
    <w:name w:val="heading 5"/>
    <w:basedOn w:val="a0"/>
    <w:next w:val="a0"/>
    <w:link w:val="50"/>
    <w:uiPriority w:val="9"/>
    <w:unhideWhenUsed/>
    <w:qFormat/>
    <w:rsid w:val="002E46B2"/>
    <w:pPr>
      <w:spacing w:before="240" w:after="60"/>
      <w:outlineLvl w:val="4"/>
    </w:pPr>
    <w:rPr>
      <w:b/>
      <w:bCs/>
      <w:i/>
      <w:iCs/>
      <w:sz w:val="26"/>
      <w:szCs w:val="26"/>
    </w:rPr>
  </w:style>
  <w:style w:type="paragraph" w:styleId="6">
    <w:name w:val="heading 6"/>
    <w:basedOn w:val="a0"/>
    <w:next w:val="a0"/>
    <w:link w:val="60"/>
    <w:uiPriority w:val="9"/>
    <w:unhideWhenUsed/>
    <w:qFormat/>
    <w:rsid w:val="002E46B2"/>
    <w:pPr>
      <w:spacing w:before="240" w:after="60"/>
      <w:outlineLvl w:val="5"/>
    </w:pPr>
    <w:rPr>
      <w:b/>
      <w:bCs/>
      <w:sz w:val="22"/>
      <w:szCs w:val="22"/>
    </w:rPr>
  </w:style>
  <w:style w:type="paragraph" w:styleId="7">
    <w:name w:val="heading 7"/>
    <w:basedOn w:val="a0"/>
    <w:next w:val="a0"/>
    <w:link w:val="70"/>
    <w:uiPriority w:val="9"/>
    <w:semiHidden/>
    <w:unhideWhenUsed/>
    <w:qFormat/>
    <w:rsid w:val="002E46B2"/>
    <w:pPr>
      <w:spacing w:before="240" w:after="60"/>
      <w:outlineLvl w:val="6"/>
    </w:pPr>
  </w:style>
  <w:style w:type="paragraph" w:styleId="8">
    <w:name w:val="heading 8"/>
    <w:basedOn w:val="a0"/>
    <w:next w:val="a0"/>
    <w:link w:val="80"/>
    <w:uiPriority w:val="9"/>
    <w:unhideWhenUsed/>
    <w:qFormat/>
    <w:rsid w:val="002E46B2"/>
    <w:pPr>
      <w:spacing w:before="240" w:after="60"/>
      <w:outlineLvl w:val="7"/>
    </w:pPr>
    <w:rPr>
      <w:i/>
      <w:iCs/>
    </w:rPr>
  </w:style>
  <w:style w:type="paragraph" w:styleId="9">
    <w:name w:val="heading 9"/>
    <w:basedOn w:val="a0"/>
    <w:next w:val="a0"/>
    <w:link w:val="90"/>
    <w:uiPriority w:val="9"/>
    <w:semiHidden/>
    <w:unhideWhenUsed/>
    <w:qFormat/>
    <w:rsid w:val="002E46B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5DFD"/>
    <w:rPr>
      <w:color w:val="0000FF"/>
      <w:u w:val="single"/>
    </w:rPr>
  </w:style>
  <w:style w:type="paragraph" w:styleId="a5">
    <w:name w:val="No Spacing"/>
    <w:aliases w:val="с интервалом,Без интервала1,No Spacing,No Spacing1"/>
    <w:link w:val="a6"/>
    <w:uiPriority w:val="1"/>
    <w:qFormat/>
    <w:rsid w:val="00BF20EC"/>
    <w:pPr>
      <w:spacing w:after="0" w:line="240" w:lineRule="auto"/>
    </w:pPr>
    <w:rPr>
      <w:rFonts w:ascii="Calibri" w:eastAsia="Times New Roman" w:hAnsi="Calibri" w:cs="Times New Roman"/>
      <w:sz w:val="24"/>
      <w:szCs w:val="24"/>
      <w:lang w:val="en-US" w:bidi="en-US"/>
    </w:rPr>
  </w:style>
  <w:style w:type="character" w:customStyle="1" w:styleId="10">
    <w:name w:val="Заголовок 1 Знак"/>
    <w:basedOn w:val="a1"/>
    <w:link w:val="1"/>
    <w:uiPriority w:val="9"/>
    <w:rsid w:val="002E46B2"/>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uiPriority w:val="9"/>
    <w:rsid w:val="002E46B2"/>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rsid w:val="002E46B2"/>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rsid w:val="002E46B2"/>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2E46B2"/>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2E46B2"/>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2E46B2"/>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2E46B2"/>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2E46B2"/>
    <w:rPr>
      <w:rFonts w:ascii="Cambria" w:eastAsia="Times New Roman" w:hAnsi="Cambria" w:cs="Times New Roman"/>
      <w:lang w:val="en-US" w:bidi="en-US"/>
    </w:rPr>
  </w:style>
  <w:style w:type="numbering" w:customStyle="1" w:styleId="11">
    <w:name w:val="Нет списка1"/>
    <w:next w:val="a3"/>
    <w:uiPriority w:val="99"/>
    <w:semiHidden/>
    <w:rsid w:val="002E46B2"/>
  </w:style>
  <w:style w:type="character" w:customStyle="1" w:styleId="Absatz-Standardschriftart">
    <w:name w:val="Absatz-Standardschriftart"/>
    <w:rsid w:val="002E46B2"/>
  </w:style>
  <w:style w:type="character" w:customStyle="1" w:styleId="WW-Absatz-Standardschriftart">
    <w:name w:val="WW-Absatz-Standardschriftart"/>
    <w:rsid w:val="002E46B2"/>
  </w:style>
  <w:style w:type="character" w:customStyle="1" w:styleId="WW-Absatz-Standardschriftart1">
    <w:name w:val="WW-Absatz-Standardschriftart1"/>
    <w:rsid w:val="002E46B2"/>
  </w:style>
  <w:style w:type="character" w:customStyle="1" w:styleId="WW-Absatz-Standardschriftart11">
    <w:name w:val="WW-Absatz-Standardschriftart11"/>
    <w:rsid w:val="002E46B2"/>
  </w:style>
  <w:style w:type="character" w:customStyle="1" w:styleId="WW-Absatz-Standardschriftart111">
    <w:name w:val="WW-Absatz-Standardschriftart111"/>
    <w:rsid w:val="002E46B2"/>
  </w:style>
  <w:style w:type="character" w:customStyle="1" w:styleId="12">
    <w:name w:val="Основной шрифт абзаца1"/>
    <w:rsid w:val="002E46B2"/>
  </w:style>
  <w:style w:type="character" w:customStyle="1" w:styleId="a7">
    <w:name w:val="Верхний колонтитул Знак"/>
    <w:aliases w:val="ВерхКолонтитул Знак1"/>
    <w:rsid w:val="002E46B2"/>
    <w:rPr>
      <w:sz w:val="24"/>
      <w:szCs w:val="24"/>
    </w:rPr>
  </w:style>
  <w:style w:type="character" w:customStyle="1" w:styleId="a8">
    <w:name w:val="Нижний колонтитул Знак"/>
    <w:rsid w:val="002E46B2"/>
    <w:rPr>
      <w:sz w:val="24"/>
      <w:szCs w:val="24"/>
    </w:rPr>
  </w:style>
  <w:style w:type="character" w:customStyle="1" w:styleId="a9">
    <w:name w:val="Символ нумерации"/>
    <w:rsid w:val="002E46B2"/>
  </w:style>
  <w:style w:type="paragraph" w:customStyle="1" w:styleId="aa">
    <w:name w:val="Заголовок"/>
    <w:basedOn w:val="a0"/>
    <w:next w:val="ab"/>
    <w:rsid w:val="002E46B2"/>
    <w:pPr>
      <w:keepNext/>
      <w:suppressAutoHyphens/>
      <w:spacing w:before="240" w:after="120"/>
    </w:pPr>
    <w:rPr>
      <w:rFonts w:ascii="Liberation Sans" w:eastAsia="DejaVu Sans" w:hAnsi="Liberation Sans" w:cs="DejaVu Sans"/>
      <w:sz w:val="28"/>
      <w:szCs w:val="28"/>
      <w:lang w:val="ru-RU" w:eastAsia="ar-SA" w:bidi="ar-SA"/>
    </w:rPr>
  </w:style>
  <w:style w:type="paragraph" w:styleId="ab">
    <w:name w:val="Body Text"/>
    <w:basedOn w:val="a0"/>
    <w:link w:val="ac"/>
    <w:rsid w:val="002E46B2"/>
    <w:pPr>
      <w:suppressAutoHyphens/>
      <w:spacing w:after="120"/>
    </w:pPr>
    <w:rPr>
      <w:rFonts w:ascii="Times New Roman" w:hAnsi="Times New Roman"/>
      <w:lang w:val="ru-RU" w:eastAsia="ar-SA" w:bidi="ar-SA"/>
    </w:rPr>
  </w:style>
  <w:style w:type="character" w:customStyle="1" w:styleId="ac">
    <w:name w:val="Основной текст Знак"/>
    <w:aliases w:val="Знак Знак,Знак1 Знак Знак,Основной текст1 Знак"/>
    <w:basedOn w:val="a1"/>
    <w:link w:val="ab"/>
    <w:rsid w:val="002E46B2"/>
    <w:rPr>
      <w:rFonts w:ascii="Times New Roman" w:eastAsia="Times New Roman" w:hAnsi="Times New Roman" w:cs="Times New Roman"/>
      <w:sz w:val="24"/>
      <w:szCs w:val="24"/>
      <w:lang w:eastAsia="ar-SA"/>
    </w:rPr>
  </w:style>
  <w:style w:type="paragraph" w:styleId="ad">
    <w:name w:val="List"/>
    <w:basedOn w:val="ab"/>
    <w:rsid w:val="002E46B2"/>
  </w:style>
  <w:style w:type="paragraph" w:customStyle="1" w:styleId="13">
    <w:name w:val="Название1"/>
    <w:basedOn w:val="a0"/>
    <w:rsid w:val="002E46B2"/>
    <w:pPr>
      <w:suppressLineNumbers/>
      <w:suppressAutoHyphens/>
      <w:spacing w:before="120" w:after="120"/>
    </w:pPr>
    <w:rPr>
      <w:rFonts w:ascii="Times New Roman" w:hAnsi="Times New Roman"/>
      <w:i/>
      <w:iCs/>
      <w:lang w:val="ru-RU" w:eastAsia="ar-SA" w:bidi="ar-SA"/>
    </w:rPr>
  </w:style>
  <w:style w:type="paragraph" w:customStyle="1" w:styleId="14">
    <w:name w:val="Указатель1"/>
    <w:basedOn w:val="a0"/>
    <w:rsid w:val="002E46B2"/>
    <w:pPr>
      <w:suppressLineNumbers/>
      <w:suppressAutoHyphens/>
    </w:pPr>
    <w:rPr>
      <w:rFonts w:ascii="Times New Roman" w:hAnsi="Times New Roman"/>
      <w:lang w:val="ru-RU" w:eastAsia="ar-SA" w:bidi="ar-SA"/>
    </w:rPr>
  </w:style>
  <w:style w:type="paragraph" w:customStyle="1" w:styleId="ConsPlusNormal">
    <w:name w:val="ConsPlusNormal"/>
    <w:qFormat/>
    <w:rsid w:val="002E46B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2E46B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5"/>
    <w:rsid w:val="002E46B2"/>
    <w:pPr>
      <w:tabs>
        <w:tab w:val="center" w:pos="4677"/>
        <w:tab w:val="right" w:pos="9355"/>
      </w:tabs>
      <w:suppressAutoHyphens/>
    </w:pPr>
    <w:rPr>
      <w:lang w:val="ru-RU" w:eastAsia="ar-SA" w:bidi="ar-SA"/>
    </w:rPr>
  </w:style>
  <w:style w:type="character" w:customStyle="1" w:styleId="15">
    <w:name w:val="Верхний колонтитул Знак1"/>
    <w:aliases w:val="ВерхКолонтитул Знак"/>
    <w:basedOn w:val="a1"/>
    <w:link w:val="ae"/>
    <w:rsid w:val="002E46B2"/>
    <w:rPr>
      <w:rFonts w:ascii="Calibri" w:eastAsia="Times New Roman" w:hAnsi="Calibri" w:cs="Times New Roman"/>
      <w:sz w:val="24"/>
      <w:szCs w:val="24"/>
      <w:lang w:eastAsia="ar-SA"/>
    </w:rPr>
  </w:style>
  <w:style w:type="paragraph" w:styleId="af">
    <w:name w:val="footer"/>
    <w:basedOn w:val="a0"/>
    <w:link w:val="16"/>
    <w:rsid w:val="002E46B2"/>
    <w:pPr>
      <w:tabs>
        <w:tab w:val="center" w:pos="4677"/>
        <w:tab w:val="right" w:pos="9355"/>
      </w:tabs>
      <w:suppressAutoHyphens/>
    </w:pPr>
    <w:rPr>
      <w:rFonts w:ascii="Times New Roman" w:hAnsi="Times New Roman"/>
      <w:lang w:val="ru-RU" w:eastAsia="ar-SA" w:bidi="ar-SA"/>
    </w:rPr>
  </w:style>
  <w:style w:type="character" w:customStyle="1" w:styleId="16">
    <w:name w:val="Нижний колонтитул Знак1"/>
    <w:basedOn w:val="a1"/>
    <w:link w:val="af"/>
    <w:rsid w:val="002E46B2"/>
    <w:rPr>
      <w:rFonts w:ascii="Times New Roman" w:eastAsia="Times New Roman" w:hAnsi="Times New Roman" w:cs="Times New Roman"/>
      <w:sz w:val="24"/>
      <w:szCs w:val="24"/>
      <w:lang w:eastAsia="ar-SA"/>
    </w:rPr>
  </w:style>
  <w:style w:type="paragraph" w:customStyle="1" w:styleId="17">
    <w:name w:val="Стиль1"/>
    <w:basedOn w:val="a0"/>
    <w:rsid w:val="002E46B2"/>
    <w:pPr>
      <w:suppressAutoHyphens/>
      <w:jc w:val="center"/>
    </w:pPr>
    <w:rPr>
      <w:rFonts w:ascii="Times New Roman" w:hAnsi="Times New Roman"/>
      <w:b/>
      <w:caps/>
      <w:sz w:val="28"/>
      <w:szCs w:val="20"/>
      <w:lang w:val="ru-RU" w:eastAsia="ar-SA" w:bidi="ar-SA"/>
    </w:rPr>
  </w:style>
  <w:style w:type="paragraph" w:customStyle="1" w:styleId="af0">
    <w:name w:val="Содержимое таблицы"/>
    <w:basedOn w:val="a0"/>
    <w:rsid w:val="002E46B2"/>
    <w:pPr>
      <w:suppressLineNumbers/>
      <w:suppressAutoHyphens/>
    </w:pPr>
    <w:rPr>
      <w:rFonts w:ascii="Times New Roman" w:hAnsi="Times New Roman"/>
      <w:lang w:val="ru-RU" w:eastAsia="ar-SA" w:bidi="ar-SA"/>
    </w:rPr>
  </w:style>
  <w:style w:type="paragraph" w:customStyle="1" w:styleId="af1">
    <w:name w:val="Заголовок таблицы"/>
    <w:basedOn w:val="af0"/>
    <w:rsid w:val="002E46B2"/>
    <w:pPr>
      <w:jc w:val="center"/>
    </w:pPr>
    <w:rPr>
      <w:b/>
      <w:bCs/>
    </w:rPr>
  </w:style>
  <w:style w:type="paragraph" w:styleId="af2">
    <w:name w:val="Balloon Text"/>
    <w:basedOn w:val="a0"/>
    <w:link w:val="18"/>
    <w:rsid w:val="002E46B2"/>
    <w:pPr>
      <w:suppressAutoHyphens/>
    </w:pPr>
    <w:rPr>
      <w:rFonts w:ascii="Tahoma" w:hAnsi="Tahoma" w:cs="Tahoma"/>
      <w:sz w:val="16"/>
      <w:szCs w:val="16"/>
      <w:lang w:val="ru-RU" w:eastAsia="ar-SA" w:bidi="ar-SA"/>
    </w:rPr>
  </w:style>
  <w:style w:type="character" w:customStyle="1" w:styleId="af3">
    <w:name w:val="Текст выноски Знак"/>
    <w:basedOn w:val="a1"/>
    <w:rsid w:val="002E46B2"/>
    <w:rPr>
      <w:rFonts w:ascii="Tahoma" w:eastAsia="Times New Roman" w:hAnsi="Tahoma" w:cs="Tahoma"/>
      <w:sz w:val="16"/>
      <w:szCs w:val="16"/>
      <w:lang w:val="en-US" w:bidi="en-US"/>
    </w:rPr>
  </w:style>
  <w:style w:type="paragraph" w:customStyle="1" w:styleId="font5">
    <w:name w:val="font5"/>
    <w:basedOn w:val="a0"/>
    <w:rsid w:val="002E46B2"/>
    <w:pPr>
      <w:spacing w:before="100" w:beforeAutospacing="1" w:after="100" w:afterAutospacing="1"/>
    </w:pPr>
    <w:rPr>
      <w:rFonts w:ascii="Times New Roman" w:hAnsi="Times New Roman"/>
      <w:i/>
      <w:iCs/>
      <w:sz w:val="20"/>
      <w:szCs w:val="20"/>
      <w:lang w:val="ru-RU" w:eastAsia="ru-RU" w:bidi="ar-SA"/>
    </w:rPr>
  </w:style>
  <w:style w:type="paragraph" w:customStyle="1" w:styleId="xl65">
    <w:name w:val="xl65"/>
    <w:basedOn w:val="a0"/>
    <w:rsid w:val="002E46B2"/>
    <w:pPr>
      <w:spacing w:before="100" w:beforeAutospacing="1" w:after="100" w:afterAutospacing="1"/>
    </w:pPr>
    <w:rPr>
      <w:rFonts w:ascii="Times New Roman" w:hAnsi="Times New Roman"/>
      <w:lang w:val="ru-RU" w:eastAsia="ru-RU" w:bidi="ar-SA"/>
    </w:rPr>
  </w:style>
  <w:style w:type="paragraph" w:customStyle="1" w:styleId="xl66">
    <w:name w:val="xl66"/>
    <w:basedOn w:val="a0"/>
    <w:rsid w:val="002E46B2"/>
    <w:pPr>
      <w:spacing w:before="100" w:beforeAutospacing="1" w:after="100" w:afterAutospacing="1"/>
    </w:pPr>
    <w:rPr>
      <w:rFonts w:ascii="Times New Roman" w:hAnsi="Times New Roman"/>
      <w:lang w:val="ru-RU" w:eastAsia="ru-RU" w:bidi="ar-SA"/>
    </w:rPr>
  </w:style>
  <w:style w:type="paragraph" w:customStyle="1" w:styleId="xl67">
    <w:name w:val="xl67"/>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68">
    <w:name w:val="xl68"/>
    <w:basedOn w:val="a0"/>
    <w:rsid w:val="002E46B2"/>
    <w:pPr>
      <w:spacing w:before="100" w:beforeAutospacing="1" w:after="100" w:afterAutospacing="1"/>
      <w:jc w:val="both"/>
    </w:pPr>
    <w:rPr>
      <w:rFonts w:ascii="Times New Roman" w:hAnsi="Times New Roman"/>
      <w:lang w:val="ru-RU" w:eastAsia="ru-RU" w:bidi="ar-SA"/>
    </w:rPr>
  </w:style>
  <w:style w:type="paragraph" w:customStyle="1" w:styleId="xl69">
    <w:name w:val="xl69"/>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0">
    <w:name w:val="xl70"/>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1">
    <w:name w:val="xl71"/>
    <w:basedOn w:val="a0"/>
    <w:rsid w:val="002E46B2"/>
    <w:pPr>
      <w:spacing w:before="100" w:beforeAutospacing="1" w:after="100" w:afterAutospacing="1"/>
    </w:pPr>
    <w:rPr>
      <w:rFonts w:ascii="Times New Roman" w:hAnsi="Times New Roman"/>
      <w:lang w:val="ru-RU" w:eastAsia="ru-RU" w:bidi="ar-SA"/>
    </w:rPr>
  </w:style>
  <w:style w:type="paragraph" w:customStyle="1" w:styleId="xl72">
    <w:name w:val="xl72"/>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sz w:val="16"/>
      <w:szCs w:val="16"/>
      <w:lang w:val="ru-RU" w:eastAsia="ru-RU" w:bidi="ar-SA"/>
    </w:rPr>
  </w:style>
  <w:style w:type="paragraph" w:customStyle="1" w:styleId="xl73">
    <w:name w:val="xl7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lang w:val="ru-RU" w:eastAsia="ru-RU" w:bidi="ar-SA"/>
    </w:rPr>
  </w:style>
  <w:style w:type="paragraph" w:customStyle="1" w:styleId="xl74">
    <w:name w:val="xl74"/>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5">
    <w:name w:val="xl75"/>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6">
    <w:name w:val="xl76"/>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7">
    <w:name w:val="xl77"/>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rPr>
      <w:rFonts w:ascii="Times New Roman" w:hAnsi="Times New Roman"/>
      <w:lang w:val="ru-RU" w:eastAsia="ru-RU" w:bidi="ar-SA"/>
    </w:rPr>
  </w:style>
  <w:style w:type="paragraph" w:customStyle="1" w:styleId="xl78">
    <w:name w:val="xl78"/>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79">
    <w:name w:val="xl79"/>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0">
    <w:name w:val="xl80"/>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1">
    <w:name w:val="xl8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82">
    <w:name w:val="xl82"/>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3">
    <w:name w:val="xl8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4">
    <w:name w:val="xl8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5">
    <w:name w:val="xl85"/>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lang w:val="ru-RU" w:eastAsia="ru-RU" w:bidi="ar-SA"/>
    </w:rPr>
  </w:style>
  <w:style w:type="paragraph" w:customStyle="1" w:styleId="xl86">
    <w:name w:val="xl86"/>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lang w:val="ru-RU" w:eastAsia="ru-RU" w:bidi="ar-SA"/>
    </w:rPr>
  </w:style>
  <w:style w:type="paragraph" w:customStyle="1" w:styleId="xl87">
    <w:name w:val="xl8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8">
    <w:name w:val="xl8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9">
    <w:name w:val="xl89"/>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90">
    <w:name w:val="xl90"/>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91">
    <w:name w:val="xl9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92">
    <w:name w:val="xl92"/>
    <w:basedOn w:val="a0"/>
    <w:rsid w:val="002E46B2"/>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hAnsi="Times New Roman"/>
      <w:lang w:val="ru-RU" w:eastAsia="ru-RU" w:bidi="ar-SA"/>
    </w:rPr>
  </w:style>
  <w:style w:type="paragraph" w:customStyle="1" w:styleId="xl93">
    <w:name w:val="xl9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94">
    <w:name w:val="xl94"/>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5">
    <w:name w:val="xl95"/>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6">
    <w:name w:val="xl9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b/>
      <w:bCs/>
      <w:lang w:val="ru-RU" w:eastAsia="ru-RU" w:bidi="ar-SA"/>
    </w:rPr>
  </w:style>
  <w:style w:type="paragraph" w:customStyle="1" w:styleId="xl97">
    <w:name w:val="xl97"/>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8">
    <w:name w:val="xl98"/>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9">
    <w:name w:val="xl9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100">
    <w:name w:val="xl100"/>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1">
    <w:name w:val="xl10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2">
    <w:name w:val="xl102"/>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b/>
      <w:bCs/>
      <w:lang w:val="ru-RU" w:eastAsia="ru-RU" w:bidi="ar-SA"/>
    </w:rPr>
  </w:style>
  <w:style w:type="paragraph" w:customStyle="1" w:styleId="xl103">
    <w:name w:val="xl10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104">
    <w:name w:val="xl10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5">
    <w:name w:val="xl105"/>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106">
    <w:name w:val="xl10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7">
    <w:name w:val="xl10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8">
    <w:name w:val="xl10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09">
    <w:name w:val="xl10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0">
    <w:name w:val="xl110"/>
    <w:basedOn w:val="a0"/>
    <w:rsid w:val="002E46B2"/>
    <w:pPr>
      <w:pBdr>
        <w:top w:val="single" w:sz="4" w:space="0" w:color="auto"/>
        <w:left w:val="single" w:sz="4" w:space="0" w:color="auto"/>
        <w:bottom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111">
    <w:name w:val="xl111"/>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2">
    <w:name w:val="xl112"/>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3">
    <w:name w:val="xl113"/>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4">
    <w:name w:val="xl114"/>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5">
    <w:name w:val="xl115"/>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6">
    <w:name w:val="xl116"/>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17">
    <w:name w:val="xl11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18">
    <w:name w:val="xl118"/>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lang w:val="ru-RU" w:eastAsia="ru-RU" w:bidi="ar-SA"/>
    </w:rPr>
  </w:style>
  <w:style w:type="paragraph" w:customStyle="1" w:styleId="xl119">
    <w:name w:val="xl119"/>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20">
    <w:name w:val="xl120"/>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121">
    <w:name w:val="xl121"/>
    <w:basedOn w:val="a0"/>
    <w:rsid w:val="002E46B2"/>
    <w:pPr>
      <w:spacing w:before="100" w:beforeAutospacing="1" w:after="100" w:afterAutospacing="1"/>
      <w:jc w:val="right"/>
    </w:pPr>
    <w:rPr>
      <w:rFonts w:ascii="Times New Roman" w:hAnsi="Times New Roman"/>
      <w:lang w:val="ru-RU" w:eastAsia="ru-RU" w:bidi="ar-SA"/>
    </w:rPr>
  </w:style>
  <w:style w:type="paragraph" w:customStyle="1" w:styleId="xl122">
    <w:name w:val="xl122"/>
    <w:basedOn w:val="a0"/>
    <w:rsid w:val="002E46B2"/>
    <w:pPr>
      <w:spacing w:before="100" w:beforeAutospacing="1" w:after="100" w:afterAutospacing="1"/>
      <w:jc w:val="center"/>
    </w:pPr>
    <w:rPr>
      <w:rFonts w:ascii="Times New Roman" w:hAnsi="Times New Roman"/>
      <w:lang w:val="ru-RU" w:eastAsia="ru-RU" w:bidi="ar-SA"/>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2E46B2"/>
    <w:rPr>
      <w:rFonts w:ascii="Calibri" w:eastAsia="Times New Roman" w:hAnsi="Calibri" w:cs="Times New Roman"/>
      <w:sz w:val="24"/>
      <w:szCs w:val="24"/>
      <w:lang w:val="en-US" w:bidi="en-US"/>
    </w:rPr>
  </w:style>
  <w:style w:type="character" w:customStyle="1" w:styleId="WW8Num10z0">
    <w:name w:val="WW8Num10z0"/>
    <w:rsid w:val="002E46B2"/>
    <w:rPr>
      <w:b w:val="0"/>
    </w:rPr>
  </w:style>
  <w:style w:type="paragraph" w:styleId="af4">
    <w:name w:val="List Paragraph"/>
    <w:basedOn w:val="a0"/>
    <w:uiPriority w:val="34"/>
    <w:qFormat/>
    <w:rsid w:val="002E46B2"/>
    <w:pPr>
      <w:ind w:left="720"/>
      <w:contextualSpacing/>
    </w:pPr>
  </w:style>
  <w:style w:type="paragraph" w:customStyle="1" w:styleId="xl123">
    <w:name w:val="xl123"/>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19">
    <w:name w:val="Знак1"/>
    <w:basedOn w:val="a0"/>
    <w:rsid w:val="002E46B2"/>
    <w:rPr>
      <w:rFonts w:ascii="Verdana" w:hAnsi="Verdana" w:cs="Verdana"/>
      <w:sz w:val="20"/>
      <w:szCs w:val="20"/>
      <w:lang w:bidi="ar-SA"/>
    </w:rPr>
  </w:style>
  <w:style w:type="character" w:styleId="af5">
    <w:name w:val="page number"/>
    <w:basedOn w:val="a1"/>
    <w:rsid w:val="002E46B2"/>
  </w:style>
  <w:style w:type="character" w:customStyle="1" w:styleId="FontStyle47">
    <w:name w:val="Font Style47"/>
    <w:basedOn w:val="a1"/>
    <w:uiPriority w:val="99"/>
    <w:rsid w:val="002E46B2"/>
    <w:rPr>
      <w:rFonts w:ascii="Times New Roman" w:hAnsi="Times New Roman" w:cs="Times New Roman"/>
      <w:b/>
      <w:bCs/>
      <w:sz w:val="18"/>
      <w:szCs w:val="18"/>
    </w:rPr>
  </w:style>
  <w:style w:type="character" w:customStyle="1" w:styleId="FontStyle48">
    <w:name w:val="Font Style48"/>
    <w:basedOn w:val="a1"/>
    <w:uiPriority w:val="99"/>
    <w:rsid w:val="002E46B2"/>
    <w:rPr>
      <w:rFonts w:ascii="Times New Roman" w:hAnsi="Times New Roman" w:cs="Times New Roman"/>
      <w:sz w:val="18"/>
      <w:szCs w:val="18"/>
    </w:rPr>
  </w:style>
  <w:style w:type="character" w:customStyle="1" w:styleId="FontStyle14">
    <w:name w:val="Font Style14"/>
    <w:basedOn w:val="a1"/>
    <w:uiPriority w:val="99"/>
    <w:rsid w:val="002E46B2"/>
    <w:rPr>
      <w:rFonts w:ascii="Microsoft Sans Serif" w:hAnsi="Microsoft Sans Serif" w:cs="Microsoft Sans Serif"/>
      <w:sz w:val="20"/>
      <w:szCs w:val="20"/>
    </w:rPr>
  </w:style>
  <w:style w:type="paragraph" w:styleId="af6">
    <w:name w:val="Subtitle"/>
    <w:basedOn w:val="a0"/>
    <w:next w:val="a0"/>
    <w:link w:val="af7"/>
    <w:uiPriority w:val="11"/>
    <w:qFormat/>
    <w:rsid w:val="002E46B2"/>
    <w:pPr>
      <w:spacing w:after="60"/>
      <w:jc w:val="center"/>
      <w:outlineLvl w:val="1"/>
    </w:pPr>
    <w:rPr>
      <w:rFonts w:ascii="Cambria" w:hAnsi="Cambria"/>
    </w:rPr>
  </w:style>
  <w:style w:type="character" w:customStyle="1" w:styleId="af7">
    <w:name w:val="Подзаголовок Знак"/>
    <w:basedOn w:val="a1"/>
    <w:link w:val="af6"/>
    <w:uiPriority w:val="11"/>
    <w:rsid w:val="002E46B2"/>
    <w:rPr>
      <w:rFonts w:ascii="Cambria" w:eastAsia="Times New Roman" w:hAnsi="Cambria" w:cs="Times New Roman"/>
      <w:sz w:val="24"/>
      <w:szCs w:val="24"/>
      <w:lang w:val="en-US" w:bidi="en-US"/>
    </w:rPr>
  </w:style>
  <w:style w:type="paragraph" w:styleId="af8">
    <w:name w:val="Document Map"/>
    <w:basedOn w:val="a0"/>
    <w:link w:val="af9"/>
    <w:rsid w:val="002E46B2"/>
    <w:rPr>
      <w:rFonts w:ascii="Tahoma" w:hAnsi="Tahoma" w:cs="Tahoma"/>
      <w:sz w:val="16"/>
      <w:szCs w:val="16"/>
    </w:rPr>
  </w:style>
  <w:style w:type="character" w:customStyle="1" w:styleId="af9">
    <w:name w:val="Схема документа Знак"/>
    <w:basedOn w:val="a1"/>
    <w:link w:val="af8"/>
    <w:rsid w:val="002E46B2"/>
    <w:rPr>
      <w:rFonts w:ascii="Tahoma" w:eastAsia="Times New Roman" w:hAnsi="Tahoma" w:cs="Tahoma"/>
      <w:sz w:val="16"/>
      <w:szCs w:val="16"/>
      <w:lang w:val="en-US" w:bidi="en-US"/>
    </w:rPr>
  </w:style>
  <w:style w:type="paragraph" w:customStyle="1" w:styleId="ConsPlusTitle">
    <w:name w:val="ConsPlusTitle"/>
    <w:rsid w:val="002E46B2"/>
    <w:pPr>
      <w:widowControl w:val="0"/>
      <w:autoSpaceDE w:val="0"/>
      <w:autoSpaceDN w:val="0"/>
    </w:pPr>
    <w:rPr>
      <w:rFonts w:ascii="Calibri" w:eastAsia="Times New Roman" w:hAnsi="Calibri" w:cs="Calibri"/>
      <w:b/>
      <w:lang w:eastAsia="ru-RU"/>
    </w:rPr>
  </w:style>
  <w:style w:type="paragraph" w:customStyle="1" w:styleId="Default">
    <w:name w:val="Default"/>
    <w:rsid w:val="002E46B2"/>
    <w:pPr>
      <w:autoSpaceDE w:val="0"/>
      <w:autoSpaceDN w:val="0"/>
      <w:adjustRightInd w:val="0"/>
    </w:pPr>
    <w:rPr>
      <w:rFonts w:ascii="Calibri" w:eastAsia="Calibri" w:hAnsi="Calibri" w:cs="Calibri"/>
      <w:color w:val="000000"/>
      <w:sz w:val="24"/>
      <w:szCs w:val="24"/>
    </w:rPr>
  </w:style>
  <w:style w:type="table" w:styleId="afa">
    <w:name w:val="Table Grid"/>
    <w:basedOn w:val="a2"/>
    <w:uiPriority w:val="39"/>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2E46B2"/>
    <w:rPr>
      <w:color w:val="800080"/>
      <w:u w:val="single"/>
    </w:rPr>
  </w:style>
  <w:style w:type="paragraph" w:styleId="afc">
    <w:name w:val="Title"/>
    <w:basedOn w:val="a0"/>
    <w:next w:val="a0"/>
    <w:link w:val="afd"/>
    <w:qFormat/>
    <w:rsid w:val="002E46B2"/>
    <w:pPr>
      <w:spacing w:before="240" w:after="60"/>
      <w:jc w:val="center"/>
      <w:outlineLvl w:val="0"/>
    </w:pPr>
    <w:rPr>
      <w:rFonts w:ascii="Cambria" w:hAnsi="Cambria"/>
      <w:b/>
      <w:bCs/>
      <w:kern w:val="28"/>
      <w:sz w:val="32"/>
      <w:szCs w:val="32"/>
    </w:rPr>
  </w:style>
  <w:style w:type="character" w:customStyle="1" w:styleId="afd">
    <w:name w:val="Название Знак"/>
    <w:basedOn w:val="a1"/>
    <w:link w:val="afc"/>
    <w:rsid w:val="002E46B2"/>
    <w:rPr>
      <w:rFonts w:ascii="Cambria" w:eastAsia="Times New Roman" w:hAnsi="Cambria" w:cs="Times New Roman"/>
      <w:b/>
      <w:bCs/>
      <w:kern w:val="28"/>
      <w:sz w:val="32"/>
      <w:szCs w:val="32"/>
      <w:lang w:val="en-US" w:bidi="en-US"/>
    </w:rPr>
  </w:style>
  <w:style w:type="character" w:customStyle="1" w:styleId="afe">
    <w:name w:val="Основной текст_"/>
    <w:basedOn w:val="a1"/>
    <w:link w:val="41"/>
    <w:locked/>
    <w:rsid w:val="002E46B2"/>
    <w:rPr>
      <w:shd w:val="clear" w:color="auto" w:fill="FFFFFF"/>
    </w:rPr>
  </w:style>
  <w:style w:type="paragraph" w:customStyle="1" w:styleId="41">
    <w:name w:val="Основной текст4"/>
    <w:basedOn w:val="a0"/>
    <w:link w:val="afe"/>
    <w:uiPriority w:val="99"/>
    <w:rsid w:val="002E46B2"/>
    <w:pPr>
      <w:widowControl w:val="0"/>
      <w:shd w:val="clear" w:color="auto" w:fill="FFFFFF"/>
      <w:spacing w:before="180" w:after="300" w:line="240" w:lineRule="atLeast"/>
      <w:ind w:hanging="340"/>
      <w:jc w:val="center"/>
    </w:pPr>
    <w:rPr>
      <w:rFonts w:asciiTheme="minorHAnsi" w:eastAsiaTheme="minorHAnsi" w:hAnsiTheme="minorHAnsi" w:cstheme="minorBidi"/>
      <w:sz w:val="22"/>
      <w:szCs w:val="22"/>
      <w:lang w:val="ru-RU" w:bidi="ar-SA"/>
    </w:rPr>
  </w:style>
  <w:style w:type="character" w:customStyle="1" w:styleId="aff">
    <w:name w:val="Основной текст + Курсив"/>
    <w:basedOn w:val="afe"/>
    <w:uiPriority w:val="99"/>
    <w:rsid w:val="002E46B2"/>
    <w:rPr>
      <w:i/>
      <w:iCs/>
      <w:color w:val="000000"/>
      <w:spacing w:val="0"/>
      <w:w w:val="100"/>
      <w:position w:val="0"/>
      <w:shd w:val="clear" w:color="auto" w:fill="FFFFFF"/>
      <w:lang w:val="ru-RU"/>
    </w:rPr>
  </w:style>
  <w:style w:type="character" w:customStyle="1" w:styleId="42">
    <w:name w:val="Основной текст (4) + Не курсив"/>
    <w:basedOn w:val="a1"/>
    <w:uiPriority w:val="99"/>
    <w:rsid w:val="002E46B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2E46B2"/>
    <w:rPr>
      <w:b/>
      <w:bCs/>
      <w:i/>
      <w:iCs/>
      <w:sz w:val="16"/>
      <w:szCs w:val="16"/>
      <w:shd w:val="clear" w:color="auto" w:fill="FFFFFF"/>
    </w:rPr>
  </w:style>
  <w:style w:type="paragraph" w:customStyle="1" w:styleId="22">
    <w:name w:val="Основной текст (2)"/>
    <w:basedOn w:val="a0"/>
    <w:link w:val="21"/>
    <w:uiPriority w:val="99"/>
    <w:rsid w:val="002E46B2"/>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val="ru-RU" w:bidi="ar-SA"/>
    </w:rPr>
  </w:style>
  <w:style w:type="character" w:customStyle="1" w:styleId="1a">
    <w:name w:val="Заголовок №1_"/>
    <w:basedOn w:val="a1"/>
    <w:link w:val="1b"/>
    <w:uiPriority w:val="99"/>
    <w:locked/>
    <w:rsid w:val="002E46B2"/>
    <w:rPr>
      <w:rFonts w:ascii="Franklin Gothic Heavy" w:hAnsi="Franklin Gothic Heavy" w:cs="Franklin Gothic Heavy"/>
      <w:b/>
      <w:bCs/>
      <w:sz w:val="25"/>
      <w:szCs w:val="25"/>
      <w:shd w:val="clear" w:color="auto" w:fill="FFFFFF"/>
    </w:rPr>
  </w:style>
  <w:style w:type="paragraph" w:customStyle="1" w:styleId="1b">
    <w:name w:val="Заголовок №1"/>
    <w:basedOn w:val="a0"/>
    <w:link w:val="1a"/>
    <w:uiPriority w:val="99"/>
    <w:rsid w:val="002E46B2"/>
    <w:pPr>
      <w:widowControl w:val="0"/>
      <w:shd w:val="clear" w:color="auto" w:fill="FFFFFF"/>
      <w:spacing w:before="60" w:after="60" w:line="240" w:lineRule="atLeast"/>
      <w:jc w:val="both"/>
      <w:outlineLvl w:val="0"/>
    </w:pPr>
    <w:rPr>
      <w:rFonts w:ascii="Franklin Gothic Heavy" w:eastAsiaTheme="minorHAnsi" w:hAnsi="Franklin Gothic Heavy" w:cs="Franklin Gothic Heavy"/>
      <w:b/>
      <w:bCs/>
      <w:sz w:val="25"/>
      <w:szCs w:val="25"/>
      <w:lang w:val="ru-RU" w:bidi="ar-SA"/>
    </w:rPr>
  </w:style>
  <w:style w:type="character" w:customStyle="1" w:styleId="81">
    <w:name w:val="Основной текст (8)_"/>
    <w:basedOn w:val="a1"/>
    <w:link w:val="82"/>
    <w:uiPriority w:val="99"/>
    <w:locked/>
    <w:rsid w:val="002E46B2"/>
    <w:rPr>
      <w:b/>
      <w:bCs/>
      <w:sz w:val="16"/>
      <w:szCs w:val="16"/>
      <w:shd w:val="clear" w:color="auto" w:fill="FFFFFF"/>
    </w:rPr>
  </w:style>
  <w:style w:type="paragraph" w:customStyle="1" w:styleId="82">
    <w:name w:val="Основной текст (8)"/>
    <w:basedOn w:val="a0"/>
    <w:link w:val="81"/>
    <w:uiPriority w:val="99"/>
    <w:rsid w:val="002E46B2"/>
    <w:pPr>
      <w:widowControl w:val="0"/>
      <w:shd w:val="clear" w:color="auto" w:fill="FFFFFF"/>
      <w:spacing w:before="180" w:after="60" w:line="216" w:lineRule="exact"/>
      <w:jc w:val="both"/>
    </w:pPr>
    <w:rPr>
      <w:rFonts w:asciiTheme="minorHAnsi" w:eastAsiaTheme="minorHAnsi" w:hAnsiTheme="minorHAnsi" w:cstheme="minorBidi"/>
      <w:b/>
      <w:bCs/>
      <w:sz w:val="16"/>
      <w:szCs w:val="16"/>
      <w:lang w:val="ru-RU" w:bidi="ar-SA"/>
    </w:rPr>
  </w:style>
  <w:style w:type="character" w:customStyle="1" w:styleId="83">
    <w:name w:val="Основной текст (8) + Курсив"/>
    <w:basedOn w:val="81"/>
    <w:uiPriority w:val="99"/>
    <w:rsid w:val="002E46B2"/>
    <w:rPr>
      <w:b/>
      <w:bCs/>
      <w:i/>
      <w:iCs/>
      <w:color w:val="000000"/>
      <w:spacing w:val="0"/>
      <w:w w:val="100"/>
      <w:position w:val="0"/>
      <w:sz w:val="16"/>
      <w:szCs w:val="16"/>
      <w:shd w:val="clear" w:color="auto" w:fill="FFFFFF"/>
      <w:lang w:val="ru-RU"/>
    </w:rPr>
  </w:style>
  <w:style w:type="paragraph" w:customStyle="1" w:styleId="31">
    <w:name w:val="Основной текст 31"/>
    <w:basedOn w:val="a0"/>
    <w:rsid w:val="002E46B2"/>
    <w:pPr>
      <w:suppressAutoHyphens/>
      <w:spacing w:after="120"/>
    </w:pPr>
    <w:rPr>
      <w:rFonts w:ascii="Times New Roman" w:hAnsi="Times New Roman"/>
      <w:sz w:val="16"/>
      <w:szCs w:val="16"/>
      <w:lang w:val="ru-RU" w:eastAsia="ar-SA" w:bidi="ar-SA"/>
    </w:rPr>
  </w:style>
  <w:style w:type="character" w:customStyle="1" w:styleId="apple-converted-space">
    <w:name w:val="apple-converted-space"/>
    <w:basedOn w:val="a1"/>
    <w:rsid w:val="002E46B2"/>
  </w:style>
  <w:style w:type="paragraph" w:styleId="aff0">
    <w:name w:val="Normal (Web)"/>
    <w:basedOn w:val="a0"/>
    <w:uiPriority w:val="99"/>
    <w:rsid w:val="002E46B2"/>
    <w:pPr>
      <w:spacing w:before="100" w:beforeAutospacing="1" w:after="100" w:afterAutospacing="1"/>
    </w:pPr>
    <w:rPr>
      <w:rFonts w:ascii="Times New Roman" w:hAnsi="Times New Roman"/>
      <w:lang w:val="ru-RU" w:eastAsia="ru-RU" w:bidi="ar-SA"/>
    </w:rPr>
  </w:style>
  <w:style w:type="paragraph" w:customStyle="1" w:styleId="1c">
    <w:name w:val="Обычный1"/>
    <w:rsid w:val="002E46B2"/>
    <w:pPr>
      <w:spacing w:before="60"/>
      <w:ind w:firstLine="720"/>
      <w:jc w:val="both"/>
    </w:pPr>
    <w:rPr>
      <w:rFonts w:ascii="Arial" w:eastAsia="Times New Roman" w:hAnsi="Arial" w:cs="Times New Roman"/>
      <w:snapToGrid w:val="0"/>
      <w:sz w:val="24"/>
      <w:lang w:eastAsia="ru-RU"/>
    </w:rPr>
  </w:style>
  <w:style w:type="paragraph" w:styleId="aff1">
    <w:name w:val="Body Text Indent"/>
    <w:basedOn w:val="a0"/>
    <w:link w:val="aff2"/>
    <w:rsid w:val="002E46B2"/>
    <w:pPr>
      <w:spacing w:before="100" w:beforeAutospacing="1" w:after="100" w:afterAutospacing="1"/>
    </w:pPr>
    <w:rPr>
      <w:rFonts w:ascii="Times New Roman" w:hAnsi="Times New Roman"/>
      <w:lang w:val="ru-RU" w:eastAsia="ru-RU" w:bidi="ar-SA"/>
    </w:rPr>
  </w:style>
  <w:style w:type="character" w:customStyle="1" w:styleId="aff2">
    <w:name w:val="Основной текст с отступом Знак"/>
    <w:basedOn w:val="a1"/>
    <w:link w:val="aff1"/>
    <w:rsid w:val="002E46B2"/>
    <w:rPr>
      <w:rFonts w:ascii="Times New Roman" w:eastAsia="Times New Roman" w:hAnsi="Times New Roman" w:cs="Times New Roman"/>
      <w:sz w:val="24"/>
      <w:szCs w:val="24"/>
      <w:lang w:eastAsia="ru-RU"/>
    </w:rPr>
  </w:style>
  <w:style w:type="character" w:styleId="aff3">
    <w:name w:val="Strong"/>
    <w:basedOn w:val="a1"/>
    <w:uiPriority w:val="22"/>
    <w:qFormat/>
    <w:rsid w:val="002E46B2"/>
    <w:rPr>
      <w:b/>
      <w:bCs/>
    </w:rPr>
  </w:style>
  <w:style w:type="paragraph" w:styleId="23">
    <w:name w:val="Body Text 2"/>
    <w:basedOn w:val="a0"/>
    <w:link w:val="24"/>
    <w:rsid w:val="002E46B2"/>
    <w:pPr>
      <w:spacing w:before="100" w:beforeAutospacing="1" w:after="100" w:afterAutospacing="1"/>
    </w:pPr>
    <w:rPr>
      <w:rFonts w:ascii="Times New Roman" w:hAnsi="Times New Roman"/>
      <w:lang w:val="ru-RU" w:eastAsia="ru-RU" w:bidi="ar-SA"/>
    </w:rPr>
  </w:style>
  <w:style w:type="character" w:customStyle="1" w:styleId="24">
    <w:name w:val="Основной текст 2 Знак"/>
    <w:basedOn w:val="a1"/>
    <w:link w:val="23"/>
    <w:rsid w:val="002E46B2"/>
    <w:rPr>
      <w:rFonts w:ascii="Times New Roman" w:eastAsia="Times New Roman" w:hAnsi="Times New Roman" w:cs="Times New Roman"/>
      <w:sz w:val="24"/>
      <w:szCs w:val="24"/>
      <w:lang w:eastAsia="ru-RU"/>
    </w:rPr>
  </w:style>
  <w:style w:type="paragraph" w:styleId="25">
    <w:name w:val="Body Text Indent 2"/>
    <w:basedOn w:val="a0"/>
    <w:link w:val="26"/>
    <w:rsid w:val="002E46B2"/>
    <w:pPr>
      <w:spacing w:before="100" w:beforeAutospacing="1" w:after="100" w:afterAutospacing="1"/>
    </w:pPr>
    <w:rPr>
      <w:rFonts w:ascii="Times New Roman" w:hAnsi="Times New Roman"/>
      <w:lang w:val="ru-RU" w:eastAsia="ru-RU" w:bidi="ar-SA"/>
    </w:rPr>
  </w:style>
  <w:style w:type="character" w:customStyle="1" w:styleId="26">
    <w:name w:val="Основной текст с отступом 2 Знак"/>
    <w:basedOn w:val="a1"/>
    <w:link w:val="25"/>
    <w:rsid w:val="002E46B2"/>
    <w:rPr>
      <w:rFonts w:ascii="Times New Roman" w:eastAsia="Times New Roman" w:hAnsi="Times New Roman" w:cs="Times New Roman"/>
      <w:sz w:val="24"/>
      <w:szCs w:val="24"/>
      <w:lang w:eastAsia="ru-RU"/>
    </w:rPr>
  </w:style>
  <w:style w:type="character" w:customStyle="1" w:styleId="aff4">
    <w:name w:val="Цветовое выделение"/>
    <w:rsid w:val="002E46B2"/>
    <w:rPr>
      <w:b/>
      <w:bCs/>
      <w:color w:val="000080"/>
      <w:sz w:val="20"/>
      <w:szCs w:val="20"/>
    </w:rPr>
  </w:style>
  <w:style w:type="paragraph" w:customStyle="1" w:styleId="Pro-Tab">
    <w:name w:val="Pro-Tab #"/>
    <w:basedOn w:val="a0"/>
    <w:rsid w:val="002E46B2"/>
    <w:pPr>
      <w:numPr>
        <w:numId w:val="1"/>
      </w:numPr>
      <w:tabs>
        <w:tab w:val="num" w:pos="132"/>
      </w:tabs>
      <w:spacing w:before="60" w:after="60"/>
      <w:ind w:left="132" w:hanging="132"/>
    </w:pPr>
    <w:rPr>
      <w:rFonts w:ascii="Times New Roman" w:hAnsi="Times New Roman"/>
      <w:lang w:val="ru-RU" w:eastAsia="ru-RU" w:bidi="ar-SA"/>
    </w:rPr>
  </w:style>
  <w:style w:type="paragraph" w:customStyle="1" w:styleId="aff5">
    <w:name w:val="Таблицы (моноширинный)"/>
    <w:basedOn w:val="a0"/>
    <w:next w:val="a0"/>
    <w:rsid w:val="002E46B2"/>
    <w:pPr>
      <w:widowControl w:val="0"/>
      <w:autoSpaceDE w:val="0"/>
      <w:autoSpaceDN w:val="0"/>
      <w:adjustRightInd w:val="0"/>
      <w:jc w:val="both"/>
    </w:pPr>
    <w:rPr>
      <w:rFonts w:ascii="Courier New" w:hAnsi="Courier New" w:cs="Courier New"/>
      <w:sz w:val="20"/>
      <w:szCs w:val="20"/>
      <w:lang w:val="ru-RU" w:eastAsia="ru-RU" w:bidi="ar-SA"/>
    </w:rPr>
  </w:style>
  <w:style w:type="paragraph" w:customStyle="1" w:styleId="aff6">
    <w:name w:val="Знак Знак Знак Знак Знак Знак Знак Знак Знак Знак Знак Знак Знак Знак Знак Знак Знак Знак Знак"/>
    <w:basedOn w:val="a0"/>
    <w:rsid w:val="002E46B2"/>
    <w:pPr>
      <w:spacing w:before="100" w:beforeAutospacing="1" w:after="100" w:afterAutospacing="1"/>
    </w:pPr>
    <w:rPr>
      <w:rFonts w:ascii="Tahoma" w:hAnsi="Tahoma"/>
      <w:sz w:val="20"/>
      <w:szCs w:val="20"/>
      <w:lang w:bidi="ar-SA"/>
    </w:rPr>
  </w:style>
  <w:style w:type="paragraph" w:customStyle="1" w:styleId="a">
    <w:name w:val="Знак"/>
    <w:basedOn w:val="a0"/>
    <w:semiHidden/>
    <w:rsid w:val="002E46B2"/>
    <w:pPr>
      <w:numPr>
        <w:numId w:val="2"/>
      </w:numPr>
      <w:spacing w:before="120" w:after="160" w:line="240" w:lineRule="exact"/>
      <w:jc w:val="both"/>
    </w:pPr>
    <w:rPr>
      <w:rFonts w:ascii="Verdana" w:hAnsi="Verdana"/>
      <w:sz w:val="20"/>
      <w:szCs w:val="20"/>
      <w:lang w:bidi="ar-SA"/>
    </w:rPr>
  </w:style>
  <w:style w:type="character" w:styleId="aff7">
    <w:name w:val="Emphasis"/>
    <w:basedOn w:val="a1"/>
    <w:uiPriority w:val="20"/>
    <w:qFormat/>
    <w:rsid w:val="002E46B2"/>
    <w:rPr>
      <w:rFonts w:ascii="Calibri" w:hAnsi="Calibri"/>
      <w:b/>
      <w:i/>
      <w:iCs/>
    </w:rPr>
  </w:style>
  <w:style w:type="character" w:customStyle="1" w:styleId="hlnormal">
    <w:name w:val="hlnormal"/>
    <w:basedOn w:val="a1"/>
    <w:rsid w:val="002E46B2"/>
  </w:style>
  <w:style w:type="paragraph" w:customStyle="1" w:styleId="ConsPlusNonformat">
    <w:name w:val="ConsPlusNonformat"/>
    <w:rsid w:val="002E46B2"/>
    <w:pPr>
      <w:widowControl w:val="0"/>
      <w:autoSpaceDE w:val="0"/>
      <w:autoSpaceDN w:val="0"/>
      <w:adjustRightInd w:val="0"/>
    </w:pPr>
    <w:rPr>
      <w:rFonts w:ascii="Courier New" w:eastAsia="Times New Roman" w:hAnsi="Courier New" w:cs="Courier New"/>
      <w:lang w:eastAsia="ru-RU"/>
    </w:rPr>
  </w:style>
  <w:style w:type="paragraph" w:styleId="43">
    <w:name w:val="toc 4"/>
    <w:basedOn w:val="a0"/>
    <w:next w:val="a0"/>
    <w:autoRedefine/>
    <w:rsid w:val="002E46B2"/>
    <w:pPr>
      <w:ind w:left="720"/>
    </w:pPr>
    <w:rPr>
      <w:rFonts w:ascii="Times New Roman" w:hAnsi="Times New Roman"/>
      <w:lang w:val="ru-RU" w:eastAsia="ru-RU" w:bidi="ar-SA"/>
    </w:rPr>
  </w:style>
  <w:style w:type="paragraph" w:styleId="32">
    <w:name w:val="Body Text Indent 3"/>
    <w:basedOn w:val="a0"/>
    <w:link w:val="33"/>
    <w:rsid w:val="002E46B2"/>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1"/>
    <w:link w:val="32"/>
    <w:rsid w:val="002E46B2"/>
    <w:rPr>
      <w:rFonts w:ascii="Times New Roman" w:eastAsia="Times New Roman" w:hAnsi="Times New Roman" w:cs="Times New Roman"/>
      <w:sz w:val="16"/>
      <w:szCs w:val="16"/>
      <w:lang w:eastAsia="ru-RU"/>
    </w:rPr>
  </w:style>
  <w:style w:type="paragraph" w:styleId="aff8">
    <w:name w:val="Plain Text"/>
    <w:basedOn w:val="a0"/>
    <w:link w:val="aff9"/>
    <w:rsid w:val="002E46B2"/>
    <w:pPr>
      <w:spacing w:line="340" w:lineRule="exact"/>
      <w:ind w:firstLine="289"/>
      <w:jc w:val="both"/>
    </w:pPr>
    <w:rPr>
      <w:rFonts w:ascii="Times New Roman" w:hAnsi="Times New Roman"/>
      <w:sz w:val="26"/>
      <w:szCs w:val="20"/>
      <w:lang w:val="ru-RU" w:eastAsia="ru-RU" w:bidi="ar-SA"/>
    </w:rPr>
  </w:style>
  <w:style w:type="character" w:customStyle="1" w:styleId="aff9">
    <w:name w:val="Текст Знак"/>
    <w:basedOn w:val="a1"/>
    <w:link w:val="aff8"/>
    <w:rsid w:val="002E46B2"/>
    <w:rPr>
      <w:rFonts w:ascii="Times New Roman" w:eastAsia="Times New Roman" w:hAnsi="Times New Roman" w:cs="Times New Roman"/>
      <w:sz w:val="26"/>
      <w:szCs w:val="20"/>
      <w:lang w:eastAsia="ru-RU"/>
    </w:rPr>
  </w:style>
  <w:style w:type="paragraph" w:customStyle="1" w:styleId="ConsNormal">
    <w:name w:val="ConsNormal"/>
    <w:rsid w:val="002E46B2"/>
    <w:pPr>
      <w:widowControl w:val="0"/>
      <w:ind w:firstLine="720"/>
    </w:pPr>
    <w:rPr>
      <w:rFonts w:ascii="Arial" w:eastAsia="Times New Roman" w:hAnsi="Arial" w:cs="Times New Roman"/>
      <w:lang w:eastAsia="ru-RU"/>
    </w:rPr>
  </w:style>
  <w:style w:type="paragraph" w:customStyle="1" w:styleId="ConsPlusCell">
    <w:name w:val="ConsPlusCell"/>
    <w:rsid w:val="002E46B2"/>
    <w:pPr>
      <w:widowControl w:val="0"/>
      <w:autoSpaceDE w:val="0"/>
      <w:autoSpaceDN w:val="0"/>
      <w:adjustRightInd w:val="0"/>
    </w:pPr>
    <w:rPr>
      <w:rFonts w:ascii="Arial" w:eastAsia="Times New Roman" w:hAnsi="Arial" w:cs="Arial"/>
      <w:lang w:eastAsia="ru-RU"/>
    </w:rPr>
  </w:style>
  <w:style w:type="character" w:customStyle="1" w:styleId="issues">
    <w:name w:val="issues"/>
    <w:basedOn w:val="a1"/>
    <w:rsid w:val="002E46B2"/>
  </w:style>
  <w:style w:type="character" w:customStyle="1" w:styleId="str">
    <w:name w:val="str"/>
    <w:basedOn w:val="a1"/>
    <w:rsid w:val="002E46B2"/>
  </w:style>
  <w:style w:type="paragraph" w:customStyle="1" w:styleId="affa">
    <w:name w:val="Знак Знак Знак Знак"/>
    <w:basedOn w:val="a0"/>
    <w:rsid w:val="002E46B2"/>
    <w:pPr>
      <w:widowControl w:val="0"/>
      <w:adjustRightInd w:val="0"/>
      <w:spacing w:after="160" w:line="240" w:lineRule="exact"/>
      <w:jc w:val="right"/>
    </w:pPr>
    <w:rPr>
      <w:rFonts w:ascii="Times New Roman" w:hAnsi="Times New Roman"/>
      <w:sz w:val="20"/>
      <w:szCs w:val="20"/>
      <w:lang w:val="en-GB" w:bidi="ar-SA"/>
    </w:rPr>
  </w:style>
  <w:style w:type="paragraph" w:customStyle="1" w:styleId="consplusnormal1">
    <w:name w:val="consplusnormal"/>
    <w:basedOn w:val="a0"/>
    <w:rsid w:val="002E46B2"/>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0"/>
    <w:rsid w:val="002E46B2"/>
    <w:pPr>
      <w:spacing w:before="100" w:beforeAutospacing="1" w:after="100" w:afterAutospacing="1"/>
    </w:pPr>
    <w:rPr>
      <w:rFonts w:ascii="Times New Roman" w:hAnsi="Times New Roman"/>
      <w:lang w:val="ru-RU" w:eastAsia="ru-RU" w:bidi="ar-SA"/>
    </w:rPr>
  </w:style>
  <w:style w:type="paragraph" w:customStyle="1" w:styleId="S">
    <w:name w:val="S_Обычный жирный"/>
    <w:basedOn w:val="a0"/>
    <w:link w:val="S0"/>
    <w:qFormat/>
    <w:rsid w:val="002E46B2"/>
    <w:pPr>
      <w:ind w:firstLine="709"/>
      <w:jc w:val="both"/>
    </w:pPr>
    <w:rPr>
      <w:sz w:val="28"/>
      <w:lang w:val="x-none" w:eastAsia="x-none" w:bidi="ar-SA"/>
    </w:rPr>
  </w:style>
  <w:style w:type="character" w:customStyle="1" w:styleId="S0">
    <w:name w:val="S_Обычный жирный Знак"/>
    <w:link w:val="S"/>
    <w:locked/>
    <w:rsid w:val="002E46B2"/>
    <w:rPr>
      <w:rFonts w:ascii="Calibri" w:eastAsia="Times New Roman" w:hAnsi="Calibri" w:cs="Times New Roman"/>
      <w:sz w:val="28"/>
      <w:szCs w:val="24"/>
      <w:lang w:val="x-none" w:eastAsia="x-none"/>
    </w:rPr>
  </w:style>
  <w:style w:type="paragraph" w:customStyle="1" w:styleId="1d">
    <w:name w:val="Знак1"/>
    <w:basedOn w:val="a0"/>
    <w:rsid w:val="002E46B2"/>
    <w:rPr>
      <w:rFonts w:ascii="Verdana" w:hAnsi="Verdana" w:cs="Verdana"/>
      <w:sz w:val="20"/>
      <w:szCs w:val="20"/>
      <w:lang w:bidi="ar-SA"/>
    </w:rPr>
  </w:style>
  <w:style w:type="paragraph" w:customStyle="1" w:styleId="affb">
    <w:name w:val="ЗАГОЛОВОК КОНКРЕТНЫЙ"/>
    <w:basedOn w:val="1"/>
    <w:rsid w:val="002E46B2"/>
    <w:pPr>
      <w:spacing w:before="0" w:after="0"/>
      <w:jc w:val="center"/>
    </w:pPr>
    <w:rPr>
      <w:rFonts w:ascii="Times New Roman" w:hAnsi="Times New Roman"/>
      <w:bCs w:val="0"/>
      <w:kern w:val="0"/>
      <w:sz w:val="28"/>
      <w:szCs w:val="20"/>
    </w:rPr>
  </w:style>
  <w:style w:type="paragraph" w:customStyle="1" w:styleId="1e">
    <w:name w:val="Основной текст с отступом1"/>
    <w:basedOn w:val="a0"/>
    <w:rsid w:val="002E46B2"/>
    <w:pPr>
      <w:ind w:firstLine="709"/>
      <w:jc w:val="both"/>
    </w:pPr>
    <w:rPr>
      <w:rFonts w:ascii="Times New Roman" w:hAnsi="Times New Roman"/>
      <w:lang w:val="x-none" w:eastAsia="x-none" w:bidi="ar-SA"/>
    </w:rPr>
  </w:style>
  <w:style w:type="paragraph" w:customStyle="1" w:styleId="ConsNonformat">
    <w:name w:val="ConsNonformat"/>
    <w:rsid w:val="002E46B2"/>
    <w:pPr>
      <w:widowControl w:val="0"/>
      <w:autoSpaceDE w:val="0"/>
      <w:autoSpaceDN w:val="0"/>
      <w:adjustRightInd w:val="0"/>
    </w:pPr>
    <w:rPr>
      <w:rFonts w:ascii="Courier New" w:eastAsia="Times New Roman" w:hAnsi="Courier New" w:cs="Courier New"/>
      <w:lang w:val="en-US" w:bidi="en-US"/>
    </w:rPr>
  </w:style>
  <w:style w:type="paragraph" w:customStyle="1" w:styleId="ConsTitle">
    <w:name w:val="ConsTitle"/>
    <w:rsid w:val="002E46B2"/>
    <w:pPr>
      <w:widowControl w:val="0"/>
      <w:suppressAutoHyphens/>
      <w:autoSpaceDE w:val="0"/>
      <w:ind w:right="19772"/>
    </w:pPr>
    <w:rPr>
      <w:rFonts w:ascii="Arial" w:eastAsia="Arial" w:hAnsi="Arial" w:cs="Arial"/>
      <w:b/>
      <w:bCs/>
      <w:sz w:val="16"/>
      <w:szCs w:val="16"/>
      <w:lang w:eastAsia="ar-SA"/>
    </w:rPr>
  </w:style>
  <w:style w:type="table" w:customStyle="1" w:styleId="1f">
    <w:name w:val="Сетка таблицы1"/>
    <w:basedOn w:val="a2"/>
    <w:next w:val="afa"/>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basedOn w:val="a1"/>
    <w:link w:val="af2"/>
    <w:rsid w:val="002E46B2"/>
    <w:rPr>
      <w:rFonts w:ascii="Tahoma" w:eastAsia="Times New Roman" w:hAnsi="Tahoma" w:cs="Tahoma"/>
      <w:sz w:val="16"/>
      <w:szCs w:val="16"/>
      <w:lang w:eastAsia="ar-SA"/>
    </w:rPr>
  </w:style>
  <w:style w:type="paragraph" w:customStyle="1" w:styleId="MainSt-1">
    <w:name w:val="MainSt-1"/>
    <w:basedOn w:val="a0"/>
    <w:rsid w:val="002E46B2"/>
    <w:pPr>
      <w:autoSpaceDE w:val="0"/>
      <w:autoSpaceDN w:val="0"/>
      <w:adjustRightInd w:val="0"/>
      <w:spacing w:line="254" w:lineRule="atLeast"/>
      <w:ind w:firstLine="283"/>
      <w:jc w:val="both"/>
    </w:pPr>
    <w:rPr>
      <w:rFonts w:ascii="NewtonC" w:hAnsi="NewtonC"/>
      <w:color w:val="000000"/>
      <w:sz w:val="21"/>
      <w:szCs w:val="21"/>
      <w:lang w:val="ru-RU" w:eastAsia="ru-RU" w:bidi="ar-SA"/>
    </w:rPr>
  </w:style>
  <w:style w:type="paragraph" w:customStyle="1" w:styleId="MainStyl">
    <w:name w:val="MainStyl"/>
    <w:basedOn w:val="a0"/>
    <w:rsid w:val="002E46B2"/>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customStyle="1" w:styleId="Centr">
    <w:name w:val="Centr"/>
    <w:basedOn w:val="MainStyl"/>
    <w:next w:val="MainStyl"/>
    <w:rsid w:val="002E46B2"/>
    <w:pPr>
      <w:ind w:firstLine="0"/>
      <w:jc w:val="center"/>
    </w:pPr>
  </w:style>
  <w:style w:type="paragraph" w:styleId="27">
    <w:name w:val="Quote"/>
    <w:basedOn w:val="a0"/>
    <w:next w:val="a0"/>
    <w:link w:val="28"/>
    <w:uiPriority w:val="29"/>
    <w:qFormat/>
    <w:rsid w:val="002E46B2"/>
    <w:rPr>
      <w:i/>
    </w:rPr>
  </w:style>
  <w:style w:type="character" w:customStyle="1" w:styleId="28">
    <w:name w:val="Цитата 2 Знак"/>
    <w:basedOn w:val="a1"/>
    <w:link w:val="27"/>
    <w:uiPriority w:val="29"/>
    <w:rsid w:val="002E46B2"/>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2E46B2"/>
    <w:pPr>
      <w:ind w:left="720" w:right="720"/>
    </w:pPr>
    <w:rPr>
      <w:b/>
      <w:i/>
      <w:szCs w:val="22"/>
    </w:rPr>
  </w:style>
  <w:style w:type="character" w:customStyle="1" w:styleId="affd">
    <w:name w:val="Выделенная цитата Знак"/>
    <w:basedOn w:val="a1"/>
    <w:link w:val="affc"/>
    <w:uiPriority w:val="30"/>
    <w:rsid w:val="002E46B2"/>
    <w:rPr>
      <w:rFonts w:ascii="Calibri" w:eastAsia="Times New Roman" w:hAnsi="Calibri" w:cs="Times New Roman"/>
      <w:b/>
      <w:i/>
      <w:sz w:val="24"/>
      <w:lang w:val="en-US" w:bidi="en-US"/>
    </w:rPr>
  </w:style>
  <w:style w:type="character" w:styleId="affe">
    <w:name w:val="Subtle Emphasis"/>
    <w:uiPriority w:val="19"/>
    <w:qFormat/>
    <w:rsid w:val="002E46B2"/>
    <w:rPr>
      <w:i/>
      <w:color w:val="5A5A5A"/>
    </w:rPr>
  </w:style>
  <w:style w:type="character" w:styleId="afff">
    <w:name w:val="Intense Emphasis"/>
    <w:basedOn w:val="a1"/>
    <w:uiPriority w:val="21"/>
    <w:qFormat/>
    <w:rsid w:val="002E46B2"/>
    <w:rPr>
      <w:b/>
      <w:i/>
      <w:sz w:val="24"/>
      <w:szCs w:val="24"/>
      <w:u w:val="single"/>
    </w:rPr>
  </w:style>
  <w:style w:type="character" w:styleId="afff0">
    <w:name w:val="Subtle Reference"/>
    <w:basedOn w:val="a1"/>
    <w:uiPriority w:val="31"/>
    <w:qFormat/>
    <w:rsid w:val="002E46B2"/>
    <w:rPr>
      <w:sz w:val="24"/>
      <w:szCs w:val="24"/>
      <w:u w:val="single"/>
    </w:rPr>
  </w:style>
  <w:style w:type="character" w:styleId="afff1">
    <w:name w:val="Intense Reference"/>
    <w:basedOn w:val="a1"/>
    <w:uiPriority w:val="32"/>
    <w:qFormat/>
    <w:rsid w:val="002E46B2"/>
    <w:rPr>
      <w:b/>
      <w:sz w:val="24"/>
      <w:u w:val="single"/>
    </w:rPr>
  </w:style>
  <w:style w:type="character" w:styleId="afff2">
    <w:name w:val="Book Title"/>
    <w:basedOn w:val="a1"/>
    <w:uiPriority w:val="33"/>
    <w:qFormat/>
    <w:rsid w:val="002E46B2"/>
    <w:rPr>
      <w:rFonts w:ascii="Cambria" w:eastAsia="Times New Roman" w:hAnsi="Cambria"/>
      <w:b/>
      <w:i/>
      <w:sz w:val="24"/>
      <w:szCs w:val="24"/>
    </w:rPr>
  </w:style>
  <w:style w:type="paragraph" w:styleId="afff3">
    <w:name w:val="TOC Heading"/>
    <w:basedOn w:val="1"/>
    <w:next w:val="a0"/>
    <w:uiPriority w:val="39"/>
    <w:semiHidden/>
    <w:unhideWhenUsed/>
    <w:qFormat/>
    <w:rsid w:val="002E46B2"/>
    <w:pPr>
      <w:outlineLvl w:val="9"/>
    </w:pPr>
  </w:style>
  <w:style w:type="paragraph" w:customStyle="1" w:styleId="29">
    <w:name w:val="Основной текст2"/>
    <w:basedOn w:val="a0"/>
    <w:rsid w:val="002E46B2"/>
    <w:pPr>
      <w:widowControl w:val="0"/>
      <w:shd w:val="clear" w:color="auto" w:fill="FFFFFF"/>
      <w:spacing w:after="300" w:line="317" w:lineRule="exact"/>
      <w:jc w:val="both"/>
    </w:pPr>
    <w:rPr>
      <w:rFonts w:ascii="Times New Roman" w:hAnsi="Times New Roman"/>
      <w:sz w:val="27"/>
      <w:szCs w:val="27"/>
      <w:lang w:val="ru-RU" w:eastAsia="ru-RU" w:bidi="ar-SA"/>
    </w:rPr>
  </w:style>
  <w:style w:type="paragraph" w:customStyle="1" w:styleId="meta">
    <w:name w:val="meta"/>
    <w:basedOn w:val="a0"/>
    <w:rsid w:val="002E46B2"/>
    <w:pPr>
      <w:spacing w:before="100" w:beforeAutospacing="1" w:after="100" w:afterAutospacing="1"/>
    </w:pPr>
    <w:rPr>
      <w:rFonts w:ascii="Times New Roman" w:hAnsi="Times New Roman"/>
      <w:lang w:val="ru-RU" w:eastAsia="ru-RU" w:bidi="ar-SA"/>
    </w:rPr>
  </w:style>
  <w:style w:type="character" w:customStyle="1" w:styleId="1f0">
    <w:name w:val="Дата1"/>
    <w:basedOn w:val="a1"/>
    <w:rsid w:val="002E46B2"/>
  </w:style>
  <w:style w:type="paragraph" w:customStyle="1" w:styleId="s1">
    <w:name w:val="s_1"/>
    <w:basedOn w:val="a0"/>
    <w:rsid w:val="002E46B2"/>
    <w:pPr>
      <w:spacing w:before="100" w:beforeAutospacing="1" w:after="100" w:afterAutospacing="1"/>
    </w:pPr>
    <w:rPr>
      <w:rFonts w:ascii="Times New Roman" w:hAnsi="Times New Roman"/>
      <w:lang w:val="ru-RU" w:eastAsia="ru-RU" w:bidi="ar-SA"/>
    </w:rPr>
  </w:style>
  <w:style w:type="paragraph" w:customStyle="1" w:styleId="2a">
    <w:name w:val="Без интервала2"/>
    <w:rsid w:val="002E46B2"/>
    <w:pPr>
      <w:spacing w:after="0" w:line="240" w:lineRule="auto"/>
    </w:pPr>
    <w:rPr>
      <w:rFonts w:ascii="Calibri" w:eastAsia="Times New Roman" w:hAnsi="Calibri" w:cs="Times New Roman"/>
      <w:lang w:eastAsia="ru-RU"/>
    </w:rPr>
  </w:style>
  <w:style w:type="paragraph" w:customStyle="1" w:styleId="1f1">
    <w:name w:val="Абзац списка1"/>
    <w:basedOn w:val="a0"/>
    <w:rsid w:val="002E46B2"/>
    <w:pPr>
      <w:ind w:left="720"/>
    </w:pPr>
    <w:rPr>
      <w:rFonts w:cs="Calibri"/>
    </w:rPr>
  </w:style>
  <w:style w:type="numbering" w:customStyle="1" w:styleId="2b">
    <w:name w:val="Нет списка2"/>
    <w:next w:val="a3"/>
    <w:semiHidden/>
    <w:rsid w:val="006D0BFA"/>
  </w:style>
  <w:style w:type="paragraph" w:customStyle="1" w:styleId="1f2">
    <w:name w:val="Знак1"/>
    <w:basedOn w:val="a0"/>
    <w:rsid w:val="006D0BFA"/>
    <w:rPr>
      <w:rFonts w:ascii="Verdana" w:hAnsi="Verdana" w:cs="Verdana"/>
      <w:sz w:val="20"/>
      <w:szCs w:val="20"/>
      <w:lang w:bidi="ar-SA"/>
    </w:rPr>
  </w:style>
  <w:style w:type="table" w:customStyle="1" w:styleId="2c">
    <w:name w:val="Сетка таблицы2"/>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6D0BFA"/>
    <w:pPr>
      <w:spacing w:before="60"/>
      <w:ind w:firstLine="720"/>
      <w:jc w:val="both"/>
    </w:pPr>
    <w:rPr>
      <w:rFonts w:ascii="Arial" w:eastAsia="Times New Roman" w:hAnsi="Arial" w:cs="Times New Roman"/>
      <w:snapToGrid w:val="0"/>
      <w:sz w:val="24"/>
      <w:lang w:eastAsia="ru-RU"/>
    </w:rPr>
  </w:style>
  <w:style w:type="paragraph" w:customStyle="1" w:styleId="afff4">
    <w:name w:val="Знак"/>
    <w:basedOn w:val="a0"/>
    <w:semiHidden/>
    <w:rsid w:val="006D0BFA"/>
    <w:pPr>
      <w:tabs>
        <w:tab w:val="num" w:pos="709"/>
      </w:tabs>
      <w:spacing w:before="120" w:after="160" w:line="240" w:lineRule="exact"/>
      <w:ind w:left="709" w:hanging="284"/>
      <w:jc w:val="both"/>
    </w:pPr>
    <w:rPr>
      <w:rFonts w:ascii="Verdana" w:hAnsi="Verdana"/>
      <w:sz w:val="20"/>
      <w:szCs w:val="20"/>
      <w:lang w:bidi="ar-SA"/>
    </w:rPr>
  </w:style>
  <w:style w:type="paragraph" w:customStyle="1" w:styleId="afff5">
    <w:name w:val="Знак Знак Знак Знак"/>
    <w:basedOn w:val="a0"/>
    <w:rsid w:val="006D0BFA"/>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сновной текст с отступом2"/>
    <w:basedOn w:val="a0"/>
    <w:rsid w:val="006D0BFA"/>
    <w:pPr>
      <w:ind w:firstLine="709"/>
      <w:jc w:val="both"/>
    </w:pPr>
    <w:rPr>
      <w:rFonts w:ascii="Times New Roman" w:hAnsi="Times New Roman"/>
      <w:lang w:val="x-none" w:eastAsia="x-none" w:bidi="ar-SA"/>
    </w:rPr>
  </w:style>
  <w:style w:type="table" w:customStyle="1" w:styleId="110">
    <w:name w:val="Сетка таблицы11"/>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Дата2"/>
    <w:basedOn w:val="a1"/>
    <w:rsid w:val="006D0BFA"/>
  </w:style>
  <w:style w:type="numbering" w:customStyle="1" w:styleId="34">
    <w:name w:val="Нет списка3"/>
    <w:next w:val="a3"/>
    <w:semiHidden/>
    <w:rsid w:val="00F257FC"/>
  </w:style>
  <w:style w:type="paragraph" w:customStyle="1" w:styleId="1f3">
    <w:name w:val="Знак1"/>
    <w:basedOn w:val="a0"/>
    <w:rsid w:val="00F257FC"/>
    <w:rPr>
      <w:rFonts w:ascii="Verdana" w:hAnsi="Verdana" w:cs="Verdana"/>
      <w:sz w:val="20"/>
      <w:szCs w:val="20"/>
      <w:lang w:bidi="ar-SA"/>
    </w:rPr>
  </w:style>
  <w:style w:type="table" w:customStyle="1" w:styleId="35">
    <w:name w:val="Сетка таблицы3"/>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F257FC"/>
    <w:pPr>
      <w:spacing w:before="60"/>
      <w:ind w:firstLine="720"/>
      <w:jc w:val="both"/>
    </w:pPr>
    <w:rPr>
      <w:rFonts w:ascii="Arial" w:eastAsia="Times New Roman" w:hAnsi="Arial" w:cs="Times New Roman"/>
      <w:snapToGrid w:val="0"/>
      <w:sz w:val="24"/>
      <w:lang w:eastAsia="ru-RU"/>
    </w:rPr>
  </w:style>
  <w:style w:type="paragraph" w:customStyle="1" w:styleId="afff6">
    <w:name w:val="Знак"/>
    <w:basedOn w:val="a0"/>
    <w:semiHidden/>
    <w:rsid w:val="00F257FC"/>
    <w:pPr>
      <w:tabs>
        <w:tab w:val="num" w:pos="709"/>
      </w:tabs>
      <w:spacing w:before="120" w:after="160" w:line="240" w:lineRule="exact"/>
      <w:ind w:left="709" w:hanging="284"/>
      <w:jc w:val="both"/>
    </w:pPr>
    <w:rPr>
      <w:rFonts w:ascii="Verdana" w:hAnsi="Verdana"/>
      <w:sz w:val="20"/>
      <w:szCs w:val="20"/>
      <w:lang w:bidi="ar-SA"/>
    </w:rPr>
  </w:style>
  <w:style w:type="paragraph" w:customStyle="1" w:styleId="afff7">
    <w:name w:val="Знак Знак Знак Знак"/>
    <w:basedOn w:val="a0"/>
    <w:rsid w:val="00F257FC"/>
    <w:pPr>
      <w:widowControl w:val="0"/>
      <w:adjustRightInd w:val="0"/>
      <w:spacing w:after="160" w:line="240" w:lineRule="exact"/>
      <w:jc w:val="right"/>
    </w:pPr>
    <w:rPr>
      <w:rFonts w:ascii="Times New Roman" w:hAnsi="Times New Roman"/>
      <w:sz w:val="20"/>
      <w:szCs w:val="20"/>
      <w:lang w:val="en-GB" w:bidi="ar-SA"/>
    </w:rPr>
  </w:style>
  <w:style w:type="paragraph" w:customStyle="1" w:styleId="37">
    <w:name w:val="Основной текст с отступом3"/>
    <w:basedOn w:val="a0"/>
    <w:rsid w:val="00F257FC"/>
    <w:pPr>
      <w:ind w:firstLine="709"/>
      <w:jc w:val="both"/>
    </w:pPr>
    <w:rPr>
      <w:rFonts w:ascii="Times New Roman" w:hAnsi="Times New Roman"/>
      <w:lang w:val="x-none" w:eastAsia="x-none" w:bidi="ar-SA"/>
    </w:rPr>
  </w:style>
  <w:style w:type="table" w:customStyle="1" w:styleId="120">
    <w:name w:val="Сетка таблицы12"/>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Дата3"/>
    <w:basedOn w:val="a1"/>
    <w:rsid w:val="00F257FC"/>
  </w:style>
  <w:style w:type="numbering" w:customStyle="1" w:styleId="44">
    <w:name w:val="Нет списка4"/>
    <w:next w:val="a3"/>
    <w:uiPriority w:val="99"/>
    <w:semiHidden/>
    <w:rsid w:val="00E42C4E"/>
  </w:style>
  <w:style w:type="paragraph" w:customStyle="1" w:styleId="1f4">
    <w:name w:val="Знак1"/>
    <w:basedOn w:val="a0"/>
    <w:rsid w:val="00E42C4E"/>
    <w:rPr>
      <w:rFonts w:ascii="Verdana" w:hAnsi="Verdana" w:cs="Verdana"/>
      <w:sz w:val="20"/>
      <w:szCs w:val="20"/>
      <w:lang w:bidi="ar-SA"/>
    </w:rPr>
  </w:style>
  <w:style w:type="table" w:customStyle="1" w:styleId="45">
    <w:name w:val="Сетка таблицы4"/>
    <w:basedOn w:val="a2"/>
    <w:next w:val="afa"/>
    <w:uiPriority w:val="59"/>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E42C4E"/>
    <w:pPr>
      <w:spacing w:before="60"/>
      <w:ind w:firstLine="720"/>
      <w:jc w:val="both"/>
    </w:pPr>
    <w:rPr>
      <w:rFonts w:ascii="Arial" w:eastAsia="Times New Roman" w:hAnsi="Arial" w:cs="Times New Roman"/>
      <w:snapToGrid w:val="0"/>
      <w:sz w:val="24"/>
      <w:lang w:eastAsia="ru-RU"/>
    </w:rPr>
  </w:style>
  <w:style w:type="paragraph" w:customStyle="1" w:styleId="afff8">
    <w:name w:val="Знак"/>
    <w:basedOn w:val="a0"/>
    <w:semiHidden/>
    <w:rsid w:val="00E42C4E"/>
    <w:pPr>
      <w:tabs>
        <w:tab w:val="num" w:pos="709"/>
      </w:tabs>
      <w:spacing w:before="120" w:after="160" w:line="240" w:lineRule="exact"/>
      <w:ind w:left="709" w:hanging="284"/>
      <w:jc w:val="both"/>
    </w:pPr>
    <w:rPr>
      <w:rFonts w:ascii="Verdana" w:hAnsi="Verdana"/>
      <w:sz w:val="20"/>
      <w:szCs w:val="20"/>
      <w:lang w:bidi="ar-SA"/>
    </w:rPr>
  </w:style>
  <w:style w:type="paragraph" w:customStyle="1" w:styleId="afff9">
    <w:name w:val="Знак Знак Знак Знак"/>
    <w:basedOn w:val="a0"/>
    <w:rsid w:val="00E42C4E"/>
    <w:pPr>
      <w:widowControl w:val="0"/>
      <w:adjustRightInd w:val="0"/>
      <w:spacing w:after="160" w:line="240" w:lineRule="exact"/>
      <w:jc w:val="right"/>
    </w:pPr>
    <w:rPr>
      <w:rFonts w:ascii="Times New Roman" w:hAnsi="Times New Roman"/>
      <w:sz w:val="20"/>
      <w:szCs w:val="20"/>
      <w:lang w:val="en-GB" w:bidi="ar-SA"/>
    </w:rPr>
  </w:style>
  <w:style w:type="paragraph" w:customStyle="1" w:styleId="47">
    <w:name w:val="Основной текст с отступом4"/>
    <w:basedOn w:val="a0"/>
    <w:rsid w:val="00E42C4E"/>
    <w:pPr>
      <w:ind w:firstLine="709"/>
      <w:jc w:val="both"/>
    </w:pPr>
    <w:rPr>
      <w:rFonts w:ascii="Times New Roman" w:hAnsi="Times New Roman"/>
      <w:lang w:val="x-none" w:eastAsia="x-none" w:bidi="ar-SA"/>
    </w:rPr>
  </w:style>
  <w:style w:type="table" w:customStyle="1" w:styleId="130">
    <w:name w:val="Сетка таблицы13"/>
    <w:basedOn w:val="a2"/>
    <w:next w:val="afa"/>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8">
    <w:name w:val="Дата4"/>
    <w:basedOn w:val="a1"/>
    <w:rsid w:val="00E42C4E"/>
  </w:style>
  <w:style w:type="numbering" w:customStyle="1" w:styleId="51">
    <w:name w:val="Нет списка5"/>
    <w:next w:val="a3"/>
    <w:uiPriority w:val="99"/>
    <w:semiHidden/>
    <w:rsid w:val="004B710B"/>
  </w:style>
  <w:style w:type="paragraph" w:customStyle="1" w:styleId="1f5">
    <w:name w:val="Знак1"/>
    <w:basedOn w:val="a0"/>
    <w:rsid w:val="004B710B"/>
    <w:rPr>
      <w:rFonts w:ascii="Verdana" w:hAnsi="Verdana" w:cs="Verdana"/>
      <w:sz w:val="20"/>
      <w:szCs w:val="20"/>
      <w:lang w:bidi="ar-SA"/>
    </w:rPr>
  </w:style>
  <w:style w:type="table" w:customStyle="1" w:styleId="52">
    <w:name w:val="Сетка таблицы5"/>
    <w:basedOn w:val="a2"/>
    <w:next w:val="afa"/>
    <w:uiPriority w:val="59"/>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4B710B"/>
    <w:pPr>
      <w:spacing w:before="60"/>
      <w:ind w:firstLine="720"/>
      <w:jc w:val="both"/>
    </w:pPr>
    <w:rPr>
      <w:rFonts w:ascii="Arial" w:eastAsia="Times New Roman" w:hAnsi="Arial" w:cs="Times New Roman"/>
      <w:snapToGrid w:val="0"/>
      <w:sz w:val="24"/>
      <w:lang w:eastAsia="ru-RU"/>
    </w:rPr>
  </w:style>
  <w:style w:type="paragraph" w:customStyle="1" w:styleId="afffa">
    <w:name w:val="Знак"/>
    <w:basedOn w:val="a0"/>
    <w:semiHidden/>
    <w:rsid w:val="004B710B"/>
    <w:pPr>
      <w:tabs>
        <w:tab w:val="num" w:pos="709"/>
      </w:tabs>
      <w:spacing w:before="120" w:after="160" w:line="240" w:lineRule="exact"/>
      <w:ind w:left="709" w:hanging="284"/>
      <w:jc w:val="both"/>
    </w:pPr>
    <w:rPr>
      <w:rFonts w:ascii="Verdana" w:hAnsi="Verdana"/>
      <w:sz w:val="20"/>
      <w:szCs w:val="20"/>
      <w:lang w:bidi="ar-SA"/>
    </w:rPr>
  </w:style>
  <w:style w:type="paragraph" w:customStyle="1" w:styleId="afffb">
    <w:name w:val="Знак Знак Знак Знак"/>
    <w:basedOn w:val="a0"/>
    <w:rsid w:val="004B710B"/>
    <w:pPr>
      <w:widowControl w:val="0"/>
      <w:adjustRightInd w:val="0"/>
      <w:spacing w:after="160" w:line="240" w:lineRule="exact"/>
      <w:jc w:val="right"/>
    </w:pPr>
    <w:rPr>
      <w:rFonts w:ascii="Times New Roman" w:hAnsi="Times New Roman"/>
      <w:sz w:val="20"/>
      <w:szCs w:val="20"/>
      <w:lang w:val="en-GB" w:bidi="ar-SA"/>
    </w:rPr>
  </w:style>
  <w:style w:type="paragraph" w:customStyle="1" w:styleId="54">
    <w:name w:val="Основной текст с отступом5"/>
    <w:basedOn w:val="a0"/>
    <w:rsid w:val="004B710B"/>
    <w:pPr>
      <w:ind w:firstLine="709"/>
      <w:jc w:val="both"/>
    </w:pPr>
    <w:rPr>
      <w:rFonts w:ascii="Times New Roman" w:hAnsi="Times New Roman"/>
      <w:lang w:val="x-none" w:eastAsia="x-none" w:bidi="ar-SA"/>
    </w:rPr>
  </w:style>
  <w:style w:type="table" w:customStyle="1" w:styleId="140">
    <w:name w:val="Сетка таблицы14"/>
    <w:basedOn w:val="a2"/>
    <w:next w:val="afa"/>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Дата5"/>
    <w:basedOn w:val="a1"/>
    <w:rsid w:val="004B710B"/>
  </w:style>
  <w:style w:type="numbering" w:customStyle="1" w:styleId="61">
    <w:name w:val="Нет списка6"/>
    <w:next w:val="a3"/>
    <w:uiPriority w:val="99"/>
    <w:semiHidden/>
    <w:rsid w:val="0056281C"/>
  </w:style>
  <w:style w:type="paragraph" w:customStyle="1" w:styleId="1f6">
    <w:name w:val="Знак1"/>
    <w:basedOn w:val="a0"/>
    <w:rsid w:val="0056281C"/>
    <w:rPr>
      <w:rFonts w:ascii="Verdana" w:hAnsi="Verdana" w:cs="Verdana"/>
      <w:sz w:val="20"/>
      <w:szCs w:val="20"/>
      <w:lang w:bidi="ar-SA"/>
    </w:rPr>
  </w:style>
  <w:style w:type="table" w:customStyle="1" w:styleId="62">
    <w:name w:val="Сетка таблицы6"/>
    <w:basedOn w:val="a2"/>
    <w:next w:val="afa"/>
    <w:uiPriority w:val="59"/>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56281C"/>
    <w:pPr>
      <w:spacing w:before="60"/>
      <w:ind w:firstLine="720"/>
      <w:jc w:val="both"/>
    </w:pPr>
    <w:rPr>
      <w:rFonts w:ascii="Arial" w:eastAsia="Times New Roman" w:hAnsi="Arial" w:cs="Times New Roman"/>
      <w:snapToGrid w:val="0"/>
      <w:sz w:val="24"/>
      <w:lang w:eastAsia="ru-RU"/>
    </w:rPr>
  </w:style>
  <w:style w:type="paragraph" w:customStyle="1" w:styleId="afffc">
    <w:name w:val="Знак"/>
    <w:basedOn w:val="a0"/>
    <w:semiHidden/>
    <w:rsid w:val="0056281C"/>
    <w:pPr>
      <w:tabs>
        <w:tab w:val="num" w:pos="709"/>
      </w:tabs>
      <w:spacing w:before="120" w:after="160" w:line="240" w:lineRule="exact"/>
      <w:ind w:left="709" w:hanging="284"/>
      <w:jc w:val="both"/>
    </w:pPr>
    <w:rPr>
      <w:rFonts w:ascii="Verdana" w:hAnsi="Verdana"/>
      <w:sz w:val="20"/>
      <w:szCs w:val="20"/>
      <w:lang w:bidi="ar-SA"/>
    </w:rPr>
  </w:style>
  <w:style w:type="paragraph" w:customStyle="1" w:styleId="afffd">
    <w:name w:val="Знак Знак Знак Знак"/>
    <w:basedOn w:val="a0"/>
    <w:rsid w:val="0056281C"/>
    <w:pPr>
      <w:widowControl w:val="0"/>
      <w:adjustRightInd w:val="0"/>
      <w:spacing w:after="160" w:line="240" w:lineRule="exact"/>
      <w:jc w:val="right"/>
    </w:pPr>
    <w:rPr>
      <w:rFonts w:ascii="Times New Roman" w:hAnsi="Times New Roman"/>
      <w:sz w:val="20"/>
      <w:szCs w:val="20"/>
      <w:lang w:val="en-GB" w:bidi="ar-SA"/>
    </w:rPr>
  </w:style>
  <w:style w:type="paragraph" w:customStyle="1" w:styleId="64">
    <w:name w:val="Основной текст с отступом6"/>
    <w:basedOn w:val="a0"/>
    <w:rsid w:val="0056281C"/>
    <w:pPr>
      <w:ind w:firstLine="709"/>
      <w:jc w:val="both"/>
    </w:pPr>
    <w:rPr>
      <w:rFonts w:ascii="Times New Roman" w:hAnsi="Times New Roman"/>
      <w:lang w:val="x-none" w:eastAsia="x-none" w:bidi="ar-SA"/>
    </w:rPr>
  </w:style>
  <w:style w:type="table" w:customStyle="1" w:styleId="150">
    <w:name w:val="Сетка таблицы15"/>
    <w:basedOn w:val="a2"/>
    <w:next w:val="afa"/>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
    <w:name w:val="Дата6"/>
    <w:basedOn w:val="a1"/>
    <w:rsid w:val="0056281C"/>
  </w:style>
  <w:style w:type="numbering" w:customStyle="1" w:styleId="71">
    <w:name w:val="Нет списка7"/>
    <w:next w:val="a3"/>
    <w:uiPriority w:val="99"/>
    <w:semiHidden/>
    <w:rsid w:val="00891736"/>
  </w:style>
  <w:style w:type="paragraph" w:customStyle="1" w:styleId="1f7">
    <w:name w:val="Знак1"/>
    <w:basedOn w:val="a0"/>
    <w:rsid w:val="00891736"/>
    <w:rPr>
      <w:rFonts w:ascii="Verdana" w:hAnsi="Verdana" w:cs="Verdana"/>
      <w:sz w:val="20"/>
      <w:szCs w:val="20"/>
      <w:lang w:bidi="ar-SA"/>
    </w:rPr>
  </w:style>
  <w:style w:type="table" w:customStyle="1" w:styleId="72">
    <w:name w:val="Сетка таблицы7"/>
    <w:basedOn w:val="a2"/>
    <w:next w:val="afa"/>
    <w:uiPriority w:val="59"/>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rsid w:val="00891736"/>
    <w:pPr>
      <w:spacing w:before="60"/>
      <w:ind w:firstLine="720"/>
      <w:jc w:val="both"/>
    </w:pPr>
    <w:rPr>
      <w:rFonts w:ascii="Arial" w:eastAsia="Times New Roman" w:hAnsi="Arial" w:cs="Times New Roman"/>
      <w:snapToGrid w:val="0"/>
      <w:sz w:val="24"/>
      <w:lang w:eastAsia="ru-RU"/>
    </w:rPr>
  </w:style>
  <w:style w:type="paragraph" w:customStyle="1" w:styleId="afffe">
    <w:name w:val="Знак"/>
    <w:basedOn w:val="a0"/>
    <w:semiHidden/>
    <w:rsid w:val="00891736"/>
    <w:pPr>
      <w:tabs>
        <w:tab w:val="num" w:pos="709"/>
      </w:tabs>
      <w:spacing w:before="120" w:after="160" w:line="240" w:lineRule="exact"/>
      <w:ind w:left="709" w:hanging="284"/>
      <w:jc w:val="both"/>
    </w:pPr>
    <w:rPr>
      <w:rFonts w:ascii="Verdana" w:hAnsi="Verdana"/>
      <w:sz w:val="20"/>
      <w:szCs w:val="20"/>
      <w:lang w:bidi="ar-SA"/>
    </w:rPr>
  </w:style>
  <w:style w:type="paragraph" w:customStyle="1" w:styleId="affff">
    <w:name w:val="Знак Знак Знак Знак"/>
    <w:basedOn w:val="a0"/>
    <w:rsid w:val="00891736"/>
    <w:pPr>
      <w:widowControl w:val="0"/>
      <w:adjustRightInd w:val="0"/>
      <w:spacing w:after="160" w:line="240" w:lineRule="exact"/>
      <w:jc w:val="right"/>
    </w:pPr>
    <w:rPr>
      <w:rFonts w:ascii="Times New Roman" w:hAnsi="Times New Roman"/>
      <w:sz w:val="20"/>
      <w:szCs w:val="20"/>
      <w:lang w:val="en-GB" w:bidi="ar-SA"/>
    </w:rPr>
  </w:style>
  <w:style w:type="paragraph" w:customStyle="1" w:styleId="74">
    <w:name w:val="Основной текст с отступом7"/>
    <w:basedOn w:val="a0"/>
    <w:rsid w:val="00891736"/>
    <w:pPr>
      <w:ind w:firstLine="709"/>
      <w:jc w:val="both"/>
    </w:pPr>
    <w:rPr>
      <w:rFonts w:ascii="Times New Roman" w:hAnsi="Times New Roman"/>
      <w:lang w:val="x-none" w:eastAsia="x-none" w:bidi="ar-SA"/>
    </w:rPr>
  </w:style>
  <w:style w:type="table" w:customStyle="1" w:styleId="160">
    <w:name w:val="Сетка таблицы16"/>
    <w:basedOn w:val="a2"/>
    <w:next w:val="afa"/>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
    <w:name w:val="Дата7"/>
    <w:basedOn w:val="a1"/>
    <w:rsid w:val="00891736"/>
  </w:style>
  <w:style w:type="numbering" w:customStyle="1" w:styleId="84">
    <w:name w:val="Нет списка8"/>
    <w:next w:val="a3"/>
    <w:uiPriority w:val="99"/>
    <w:semiHidden/>
    <w:rsid w:val="00E002F9"/>
  </w:style>
  <w:style w:type="paragraph" w:customStyle="1" w:styleId="1f8">
    <w:name w:val="Знак1"/>
    <w:basedOn w:val="a0"/>
    <w:rsid w:val="00E002F9"/>
    <w:rPr>
      <w:rFonts w:ascii="Verdana" w:hAnsi="Verdana" w:cs="Verdana"/>
      <w:sz w:val="20"/>
      <w:szCs w:val="20"/>
      <w:lang w:bidi="ar-SA"/>
    </w:rPr>
  </w:style>
  <w:style w:type="table" w:customStyle="1" w:styleId="85">
    <w:name w:val="Сетка таблицы8"/>
    <w:basedOn w:val="a2"/>
    <w:next w:val="afa"/>
    <w:uiPriority w:val="59"/>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Обычный8"/>
    <w:rsid w:val="00E002F9"/>
    <w:pPr>
      <w:spacing w:before="60"/>
      <w:ind w:firstLine="720"/>
      <w:jc w:val="both"/>
    </w:pPr>
    <w:rPr>
      <w:rFonts w:ascii="Arial" w:eastAsia="Times New Roman" w:hAnsi="Arial" w:cs="Times New Roman"/>
      <w:snapToGrid w:val="0"/>
      <w:sz w:val="24"/>
      <w:lang w:eastAsia="ru-RU"/>
    </w:rPr>
  </w:style>
  <w:style w:type="paragraph" w:customStyle="1" w:styleId="affff0">
    <w:name w:val="Знак"/>
    <w:basedOn w:val="a0"/>
    <w:semiHidden/>
    <w:rsid w:val="00E002F9"/>
    <w:pPr>
      <w:tabs>
        <w:tab w:val="num" w:pos="709"/>
      </w:tabs>
      <w:spacing w:before="120" w:after="160" w:line="240" w:lineRule="exact"/>
      <w:ind w:left="709" w:hanging="284"/>
      <w:jc w:val="both"/>
    </w:pPr>
    <w:rPr>
      <w:rFonts w:ascii="Verdana" w:hAnsi="Verdana"/>
      <w:sz w:val="20"/>
      <w:szCs w:val="20"/>
      <w:lang w:bidi="ar-SA"/>
    </w:rPr>
  </w:style>
  <w:style w:type="paragraph" w:customStyle="1" w:styleId="affff1">
    <w:name w:val="Знак Знак Знак Знак"/>
    <w:basedOn w:val="a0"/>
    <w:rsid w:val="00E002F9"/>
    <w:pPr>
      <w:widowControl w:val="0"/>
      <w:adjustRightInd w:val="0"/>
      <w:spacing w:after="160" w:line="240" w:lineRule="exact"/>
      <w:jc w:val="right"/>
    </w:pPr>
    <w:rPr>
      <w:rFonts w:ascii="Times New Roman" w:hAnsi="Times New Roman"/>
      <w:sz w:val="20"/>
      <w:szCs w:val="20"/>
      <w:lang w:val="en-GB" w:bidi="ar-SA"/>
    </w:rPr>
  </w:style>
  <w:style w:type="paragraph" w:customStyle="1" w:styleId="87">
    <w:name w:val="Основной текст с отступом8"/>
    <w:basedOn w:val="a0"/>
    <w:rsid w:val="00E002F9"/>
    <w:pPr>
      <w:ind w:firstLine="709"/>
      <w:jc w:val="both"/>
    </w:pPr>
    <w:rPr>
      <w:rFonts w:ascii="Times New Roman" w:hAnsi="Times New Roman"/>
      <w:lang w:val="x-none" w:eastAsia="x-none" w:bidi="ar-SA"/>
    </w:rPr>
  </w:style>
  <w:style w:type="table" w:customStyle="1" w:styleId="170">
    <w:name w:val="Сетка таблицы17"/>
    <w:basedOn w:val="a2"/>
    <w:next w:val="afa"/>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8">
    <w:name w:val="Дата8"/>
    <w:basedOn w:val="a1"/>
    <w:rsid w:val="00E002F9"/>
  </w:style>
  <w:style w:type="character" w:customStyle="1" w:styleId="affff2">
    <w:name w:val="Текст сноски Знак"/>
    <w:basedOn w:val="a1"/>
    <w:link w:val="affff3"/>
    <w:uiPriority w:val="99"/>
    <w:rsid w:val="00E002F9"/>
    <w:rPr>
      <w:rFonts w:ascii="Times New Roman" w:hAnsi="Times New Roman"/>
    </w:rPr>
  </w:style>
  <w:style w:type="paragraph" w:styleId="affff3">
    <w:name w:val="footnote text"/>
    <w:basedOn w:val="a0"/>
    <w:link w:val="affff2"/>
    <w:uiPriority w:val="99"/>
    <w:unhideWhenUsed/>
    <w:rsid w:val="00E002F9"/>
    <w:rPr>
      <w:rFonts w:ascii="Times New Roman" w:eastAsiaTheme="minorHAnsi" w:hAnsi="Times New Roman" w:cstheme="minorBidi"/>
      <w:sz w:val="22"/>
      <w:szCs w:val="22"/>
      <w:lang w:val="ru-RU" w:bidi="ar-SA"/>
    </w:rPr>
  </w:style>
  <w:style w:type="character" w:customStyle="1" w:styleId="1f9">
    <w:name w:val="Текст сноски Знак1"/>
    <w:basedOn w:val="a1"/>
    <w:uiPriority w:val="99"/>
    <w:semiHidden/>
    <w:rsid w:val="00E002F9"/>
    <w:rPr>
      <w:rFonts w:ascii="Calibri" w:eastAsia="Times New Roman" w:hAnsi="Calibri" w:cs="Times New Roman"/>
      <w:sz w:val="20"/>
      <w:szCs w:val="20"/>
      <w:lang w:val="en-US" w:bidi="en-US"/>
    </w:rPr>
  </w:style>
  <w:style w:type="numbering" w:customStyle="1" w:styleId="91">
    <w:name w:val="Нет списка9"/>
    <w:next w:val="a3"/>
    <w:uiPriority w:val="99"/>
    <w:semiHidden/>
    <w:rsid w:val="00DF7E1A"/>
  </w:style>
  <w:style w:type="paragraph" w:customStyle="1" w:styleId="1fa">
    <w:name w:val="Знак1"/>
    <w:basedOn w:val="a0"/>
    <w:rsid w:val="00DF7E1A"/>
    <w:rPr>
      <w:rFonts w:ascii="Verdana" w:hAnsi="Verdana" w:cs="Verdana"/>
      <w:sz w:val="20"/>
      <w:szCs w:val="20"/>
      <w:lang w:bidi="ar-SA"/>
    </w:rPr>
  </w:style>
  <w:style w:type="table" w:customStyle="1" w:styleId="92">
    <w:name w:val="Сетка таблицы9"/>
    <w:basedOn w:val="a2"/>
    <w:next w:val="afa"/>
    <w:uiPriority w:val="59"/>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3">
    <w:name w:val="Обычный9"/>
    <w:rsid w:val="00DF7E1A"/>
    <w:pPr>
      <w:spacing w:before="60"/>
      <w:ind w:firstLine="720"/>
      <w:jc w:val="both"/>
    </w:pPr>
    <w:rPr>
      <w:rFonts w:ascii="Arial" w:eastAsia="Times New Roman" w:hAnsi="Arial" w:cs="Times New Roman"/>
      <w:snapToGrid w:val="0"/>
      <w:sz w:val="24"/>
      <w:lang w:eastAsia="ru-RU"/>
    </w:rPr>
  </w:style>
  <w:style w:type="paragraph" w:customStyle="1" w:styleId="affff4">
    <w:name w:val="Знак"/>
    <w:basedOn w:val="a0"/>
    <w:semiHidden/>
    <w:rsid w:val="00DF7E1A"/>
    <w:pPr>
      <w:tabs>
        <w:tab w:val="num" w:pos="709"/>
      </w:tabs>
      <w:spacing w:before="120" w:after="160" w:line="240" w:lineRule="exact"/>
      <w:ind w:left="709" w:hanging="284"/>
      <w:jc w:val="both"/>
    </w:pPr>
    <w:rPr>
      <w:rFonts w:ascii="Verdana" w:hAnsi="Verdana"/>
      <w:sz w:val="20"/>
      <w:szCs w:val="20"/>
      <w:lang w:bidi="ar-SA"/>
    </w:rPr>
  </w:style>
  <w:style w:type="paragraph" w:customStyle="1" w:styleId="affff5">
    <w:name w:val="Знак Знак Знак Знак"/>
    <w:basedOn w:val="a0"/>
    <w:rsid w:val="00DF7E1A"/>
    <w:pPr>
      <w:widowControl w:val="0"/>
      <w:adjustRightInd w:val="0"/>
      <w:spacing w:after="160" w:line="240" w:lineRule="exact"/>
      <w:jc w:val="right"/>
    </w:pPr>
    <w:rPr>
      <w:rFonts w:ascii="Times New Roman" w:hAnsi="Times New Roman"/>
      <w:sz w:val="20"/>
      <w:szCs w:val="20"/>
      <w:lang w:val="en-GB" w:bidi="ar-SA"/>
    </w:rPr>
  </w:style>
  <w:style w:type="paragraph" w:customStyle="1" w:styleId="94">
    <w:name w:val="Основной текст с отступом9"/>
    <w:basedOn w:val="a0"/>
    <w:rsid w:val="00DF7E1A"/>
    <w:pPr>
      <w:ind w:firstLine="709"/>
      <w:jc w:val="both"/>
    </w:pPr>
    <w:rPr>
      <w:rFonts w:ascii="Times New Roman" w:hAnsi="Times New Roman"/>
      <w:lang w:val="x-none" w:eastAsia="x-none" w:bidi="ar-SA"/>
    </w:rPr>
  </w:style>
  <w:style w:type="table" w:customStyle="1" w:styleId="180">
    <w:name w:val="Сетка таблицы18"/>
    <w:basedOn w:val="a2"/>
    <w:next w:val="afa"/>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Дата9"/>
    <w:basedOn w:val="a1"/>
    <w:rsid w:val="00DF7E1A"/>
  </w:style>
  <w:style w:type="numbering" w:customStyle="1" w:styleId="100">
    <w:name w:val="Нет списка10"/>
    <w:next w:val="a3"/>
    <w:uiPriority w:val="99"/>
    <w:semiHidden/>
    <w:rsid w:val="001943C3"/>
  </w:style>
  <w:style w:type="paragraph" w:customStyle="1" w:styleId="1fb">
    <w:name w:val="Знак1"/>
    <w:basedOn w:val="a0"/>
    <w:rsid w:val="001943C3"/>
    <w:rPr>
      <w:rFonts w:ascii="Verdana" w:hAnsi="Verdana" w:cs="Verdana"/>
      <w:sz w:val="20"/>
      <w:szCs w:val="20"/>
      <w:lang w:bidi="ar-SA"/>
    </w:rPr>
  </w:style>
  <w:style w:type="table" w:customStyle="1" w:styleId="101">
    <w:name w:val="Сетка таблицы10"/>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Обычный10"/>
    <w:rsid w:val="001943C3"/>
    <w:pPr>
      <w:spacing w:before="60"/>
      <w:ind w:firstLine="720"/>
      <w:jc w:val="both"/>
    </w:pPr>
    <w:rPr>
      <w:rFonts w:ascii="Arial" w:eastAsia="Times New Roman" w:hAnsi="Arial" w:cs="Times New Roman"/>
      <w:snapToGrid w:val="0"/>
      <w:sz w:val="24"/>
      <w:lang w:eastAsia="ru-RU"/>
    </w:rPr>
  </w:style>
  <w:style w:type="paragraph" w:customStyle="1" w:styleId="affff6">
    <w:name w:val="Знак"/>
    <w:basedOn w:val="a0"/>
    <w:semiHidden/>
    <w:rsid w:val="001943C3"/>
    <w:pPr>
      <w:tabs>
        <w:tab w:val="num" w:pos="709"/>
      </w:tabs>
      <w:spacing w:before="120" w:after="160" w:line="240" w:lineRule="exact"/>
      <w:ind w:left="709" w:hanging="284"/>
      <w:jc w:val="both"/>
    </w:pPr>
    <w:rPr>
      <w:rFonts w:ascii="Verdana" w:hAnsi="Verdana"/>
      <w:sz w:val="20"/>
      <w:szCs w:val="20"/>
      <w:lang w:bidi="ar-SA"/>
    </w:rPr>
  </w:style>
  <w:style w:type="paragraph" w:customStyle="1" w:styleId="affff7">
    <w:name w:val="Знак Знак Знак Знак"/>
    <w:basedOn w:val="a0"/>
    <w:rsid w:val="001943C3"/>
    <w:pPr>
      <w:widowControl w:val="0"/>
      <w:adjustRightInd w:val="0"/>
      <w:spacing w:after="160" w:line="240" w:lineRule="exact"/>
      <w:jc w:val="right"/>
    </w:pPr>
    <w:rPr>
      <w:rFonts w:ascii="Times New Roman" w:hAnsi="Times New Roman"/>
      <w:sz w:val="20"/>
      <w:szCs w:val="20"/>
      <w:lang w:val="en-GB" w:bidi="ar-SA"/>
    </w:rPr>
  </w:style>
  <w:style w:type="paragraph" w:customStyle="1" w:styleId="103">
    <w:name w:val="Основной текст с отступом10"/>
    <w:basedOn w:val="a0"/>
    <w:rsid w:val="001943C3"/>
    <w:pPr>
      <w:ind w:firstLine="709"/>
      <w:jc w:val="both"/>
    </w:pPr>
    <w:rPr>
      <w:rFonts w:ascii="Times New Roman" w:hAnsi="Times New Roman"/>
      <w:lang w:val="x-none" w:eastAsia="x-none" w:bidi="ar-SA"/>
    </w:rPr>
  </w:style>
  <w:style w:type="table" w:customStyle="1" w:styleId="190">
    <w:name w:val="Сетка таблицы19"/>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4">
    <w:name w:val="Дата10"/>
    <w:basedOn w:val="a1"/>
    <w:rsid w:val="001943C3"/>
  </w:style>
  <w:style w:type="character" w:styleId="affff8">
    <w:name w:val="footnote reference"/>
    <w:uiPriority w:val="99"/>
    <w:unhideWhenUsed/>
    <w:rsid w:val="001943C3"/>
    <w:rPr>
      <w:rFonts w:ascii="Times New Roman" w:hAnsi="Times New Roman" w:cs="Times New Roman" w:hint="default"/>
      <w:vertAlign w:val="superscript"/>
    </w:rPr>
  </w:style>
  <w:style w:type="numbering" w:customStyle="1" w:styleId="111">
    <w:name w:val="Нет списка11"/>
    <w:next w:val="a3"/>
    <w:uiPriority w:val="99"/>
    <w:semiHidden/>
    <w:unhideWhenUsed/>
    <w:rsid w:val="00301C35"/>
  </w:style>
  <w:style w:type="table" w:customStyle="1" w:styleId="200">
    <w:name w:val="Сетка таблицы20"/>
    <w:basedOn w:val="a2"/>
    <w:next w:val="afa"/>
    <w:uiPriority w:val="59"/>
    <w:rsid w:val="00301C3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2"/>
    <w:next w:val="afa"/>
    <w:uiPriority w:val="59"/>
    <w:rsid w:val="009C65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rsid w:val="00E16C15"/>
  </w:style>
  <w:style w:type="paragraph" w:customStyle="1" w:styleId="1fc">
    <w:name w:val=" Знак1"/>
    <w:basedOn w:val="a0"/>
    <w:rsid w:val="00E16C15"/>
    <w:rPr>
      <w:rFonts w:ascii="Verdana" w:hAnsi="Verdana" w:cs="Verdana"/>
      <w:sz w:val="20"/>
      <w:szCs w:val="20"/>
      <w:lang w:bidi="ar-SA"/>
    </w:rPr>
  </w:style>
  <w:style w:type="table" w:customStyle="1" w:styleId="220">
    <w:name w:val="Сетка таблицы22"/>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E16C15"/>
    <w:pPr>
      <w:spacing w:before="60"/>
      <w:ind w:firstLine="720"/>
      <w:jc w:val="both"/>
    </w:pPr>
    <w:rPr>
      <w:rFonts w:ascii="Arial" w:eastAsia="Times New Roman" w:hAnsi="Arial" w:cs="Times New Roman"/>
      <w:snapToGrid w:val="0"/>
      <w:sz w:val="24"/>
      <w:lang w:eastAsia="ru-RU"/>
    </w:rPr>
  </w:style>
  <w:style w:type="paragraph" w:customStyle="1" w:styleId="affff9">
    <w:name w:val=" Знак"/>
    <w:basedOn w:val="a0"/>
    <w:semiHidden/>
    <w:rsid w:val="00E16C15"/>
    <w:pPr>
      <w:tabs>
        <w:tab w:val="num" w:pos="709"/>
      </w:tabs>
      <w:spacing w:before="120" w:after="160" w:line="240" w:lineRule="exact"/>
      <w:ind w:left="709" w:hanging="284"/>
      <w:jc w:val="both"/>
    </w:pPr>
    <w:rPr>
      <w:rFonts w:ascii="Verdana" w:hAnsi="Verdana"/>
      <w:sz w:val="20"/>
      <w:szCs w:val="20"/>
      <w:lang w:bidi="ar-SA"/>
    </w:rPr>
  </w:style>
  <w:style w:type="paragraph" w:customStyle="1" w:styleId="affffa">
    <w:name w:val=" Знак Знак Знак Знак"/>
    <w:basedOn w:val="a0"/>
    <w:rsid w:val="00E16C15"/>
    <w:pPr>
      <w:widowControl w:val="0"/>
      <w:adjustRightInd w:val="0"/>
      <w:spacing w:after="160" w:line="240" w:lineRule="exact"/>
      <w:jc w:val="right"/>
    </w:pPr>
    <w:rPr>
      <w:rFonts w:ascii="Times New Roman" w:hAnsi="Times New Roman"/>
      <w:sz w:val="20"/>
      <w:szCs w:val="20"/>
      <w:lang w:val="en-GB" w:bidi="ar-SA"/>
    </w:rPr>
  </w:style>
  <w:style w:type="paragraph" w:customStyle="1" w:styleId="BodyTextIndent">
    <w:name w:val="Body Text Indent"/>
    <w:basedOn w:val="a0"/>
    <w:rsid w:val="00E16C15"/>
    <w:pPr>
      <w:ind w:firstLine="709"/>
      <w:jc w:val="both"/>
    </w:pPr>
    <w:rPr>
      <w:rFonts w:ascii="Times New Roman" w:hAnsi="Times New Roman"/>
      <w:lang w:val="x-none" w:eastAsia="x-none" w:bidi="ar-SA"/>
    </w:rPr>
  </w:style>
  <w:style w:type="table" w:customStyle="1" w:styleId="1100">
    <w:name w:val="Сетка таблицы110"/>
    <w:basedOn w:val="a2"/>
    <w:next w:val="afa"/>
    <w:rsid w:val="00E16C1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
    <w:name w:val="date"/>
    <w:basedOn w:val="a1"/>
    <w:rsid w:val="00E1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3975">
      <w:bodyDiv w:val="1"/>
      <w:marLeft w:val="0"/>
      <w:marRight w:val="0"/>
      <w:marTop w:val="0"/>
      <w:marBottom w:val="0"/>
      <w:divBdr>
        <w:top w:val="none" w:sz="0" w:space="0" w:color="auto"/>
        <w:left w:val="none" w:sz="0" w:space="0" w:color="auto"/>
        <w:bottom w:val="none" w:sz="0" w:space="0" w:color="auto"/>
        <w:right w:val="none" w:sz="0" w:space="0" w:color="auto"/>
      </w:divBdr>
    </w:div>
    <w:div w:id="1269848177">
      <w:bodyDiv w:val="1"/>
      <w:marLeft w:val="0"/>
      <w:marRight w:val="0"/>
      <w:marTop w:val="0"/>
      <w:marBottom w:val="0"/>
      <w:divBdr>
        <w:top w:val="none" w:sz="0" w:space="0" w:color="auto"/>
        <w:left w:val="none" w:sz="0" w:space="0" w:color="auto"/>
        <w:bottom w:val="none" w:sz="0" w:space="0" w:color="auto"/>
        <w:right w:val="none" w:sz="0" w:space="0" w:color="auto"/>
      </w:divBdr>
    </w:div>
    <w:div w:id="20187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DA2D7C3CAE85149143B8801A3022B8522C1FE6480792BBD42F47C981B5D4E73AD41DD621927A68Ae8N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0B0C-56C2-47FA-9A9A-E0AC6691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34</Pages>
  <Words>11688</Words>
  <Characters>66626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2020-01-15T04:30:00Z</dcterms:created>
  <dcterms:modified xsi:type="dcterms:W3CDTF">2020-01-15T09:31:00Z</dcterms:modified>
</cp:coreProperties>
</file>