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16" w:rsidRPr="00220816" w:rsidRDefault="00220816" w:rsidP="00220816">
      <w:pPr>
        <w:pStyle w:val="a3"/>
        <w:jc w:val="center"/>
        <w:rPr>
          <w:rFonts w:ascii="Times New Roman" w:hAnsi="Times New Roman" w:cs="Times New Roman"/>
          <w:b/>
          <w:sz w:val="28"/>
          <w:szCs w:val="28"/>
        </w:rPr>
      </w:pPr>
      <w:r w:rsidRPr="00220816">
        <w:rPr>
          <w:rFonts w:ascii="Times New Roman" w:hAnsi="Times New Roman" w:cs="Times New Roman"/>
          <w:b/>
          <w:sz w:val="28"/>
          <w:szCs w:val="28"/>
        </w:rPr>
        <w:t>АДМИНИСТРАЦИЯ</w:t>
      </w:r>
    </w:p>
    <w:p w:rsidR="00220816" w:rsidRPr="00220816" w:rsidRDefault="00220816" w:rsidP="00220816">
      <w:pPr>
        <w:pStyle w:val="a3"/>
        <w:jc w:val="center"/>
        <w:rPr>
          <w:rFonts w:ascii="Times New Roman" w:hAnsi="Times New Roman" w:cs="Times New Roman"/>
          <w:b/>
          <w:sz w:val="28"/>
          <w:szCs w:val="28"/>
        </w:rPr>
      </w:pPr>
      <w:r w:rsidRPr="00220816">
        <w:rPr>
          <w:rFonts w:ascii="Times New Roman" w:hAnsi="Times New Roman" w:cs="Times New Roman"/>
          <w:b/>
          <w:sz w:val="28"/>
          <w:szCs w:val="28"/>
        </w:rPr>
        <w:t>ДУБРОВИНСКОГО СЕЛЬСОВЕТА МОШКОВСКОГО РАЙОНА</w:t>
      </w:r>
    </w:p>
    <w:p w:rsidR="00220816" w:rsidRPr="00220816" w:rsidRDefault="00220816" w:rsidP="00220816">
      <w:pPr>
        <w:pStyle w:val="a3"/>
        <w:jc w:val="center"/>
        <w:rPr>
          <w:rFonts w:ascii="Times New Roman" w:hAnsi="Times New Roman" w:cs="Times New Roman"/>
          <w:b/>
          <w:sz w:val="28"/>
          <w:szCs w:val="28"/>
        </w:rPr>
      </w:pPr>
      <w:r w:rsidRPr="00220816">
        <w:rPr>
          <w:rFonts w:ascii="Times New Roman" w:hAnsi="Times New Roman" w:cs="Times New Roman"/>
          <w:b/>
          <w:sz w:val="28"/>
          <w:szCs w:val="28"/>
        </w:rPr>
        <w:t>НОВОСИБИРСКОЙ ОБЛАСТИ</w:t>
      </w:r>
    </w:p>
    <w:p w:rsidR="00220816" w:rsidRPr="00220816" w:rsidRDefault="00220816" w:rsidP="00220816">
      <w:pPr>
        <w:pStyle w:val="a3"/>
        <w:jc w:val="center"/>
        <w:rPr>
          <w:rFonts w:ascii="Times New Roman" w:hAnsi="Times New Roman" w:cs="Times New Roman"/>
          <w:b/>
          <w:sz w:val="28"/>
          <w:szCs w:val="28"/>
        </w:rPr>
      </w:pPr>
    </w:p>
    <w:p w:rsidR="00220816" w:rsidRPr="00220816" w:rsidRDefault="00220816" w:rsidP="00220816">
      <w:pPr>
        <w:pStyle w:val="a3"/>
        <w:jc w:val="center"/>
        <w:rPr>
          <w:rFonts w:ascii="Times New Roman" w:hAnsi="Times New Roman" w:cs="Times New Roman"/>
          <w:b/>
          <w:sz w:val="28"/>
          <w:szCs w:val="28"/>
        </w:rPr>
      </w:pPr>
      <w:r w:rsidRPr="00220816">
        <w:rPr>
          <w:rFonts w:ascii="Times New Roman" w:hAnsi="Times New Roman" w:cs="Times New Roman"/>
          <w:b/>
          <w:sz w:val="28"/>
          <w:szCs w:val="28"/>
        </w:rPr>
        <w:t>ПОСТАНОВЛЕНИЕ</w:t>
      </w:r>
    </w:p>
    <w:p w:rsidR="00220816" w:rsidRPr="00220816" w:rsidRDefault="00220816" w:rsidP="00220816">
      <w:pPr>
        <w:pStyle w:val="a3"/>
        <w:jc w:val="center"/>
        <w:rPr>
          <w:rFonts w:ascii="Times New Roman" w:hAnsi="Times New Roman" w:cs="Times New Roman"/>
          <w:b/>
          <w:sz w:val="28"/>
          <w:szCs w:val="28"/>
        </w:rPr>
      </w:pPr>
    </w:p>
    <w:p w:rsidR="00220816" w:rsidRPr="00220816" w:rsidRDefault="00220816" w:rsidP="00220816">
      <w:pPr>
        <w:pStyle w:val="a3"/>
        <w:jc w:val="center"/>
        <w:rPr>
          <w:rFonts w:ascii="Times New Roman" w:hAnsi="Times New Roman" w:cs="Times New Roman"/>
          <w:b/>
          <w:sz w:val="28"/>
          <w:szCs w:val="28"/>
        </w:rPr>
      </w:pPr>
      <w:r w:rsidRPr="00220816">
        <w:rPr>
          <w:rFonts w:ascii="Times New Roman" w:hAnsi="Times New Roman" w:cs="Times New Roman"/>
          <w:b/>
          <w:sz w:val="28"/>
          <w:szCs w:val="28"/>
        </w:rPr>
        <w:t>от 13.03.2013   № 72</w:t>
      </w:r>
    </w:p>
    <w:p w:rsidR="00220816" w:rsidRPr="00220816" w:rsidRDefault="00220816" w:rsidP="00220816">
      <w:pPr>
        <w:pStyle w:val="a3"/>
        <w:jc w:val="center"/>
        <w:rPr>
          <w:rFonts w:ascii="Times New Roman" w:hAnsi="Times New Roman" w:cs="Times New Roman"/>
          <w:b/>
          <w:sz w:val="28"/>
          <w:szCs w:val="28"/>
        </w:rPr>
      </w:pPr>
    </w:p>
    <w:p w:rsidR="00220816" w:rsidRPr="00220816" w:rsidRDefault="00220816" w:rsidP="00220816">
      <w:pPr>
        <w:pStyle w:val="a3"/>
        <w:jc w:val="center"/>
        <w:rPr>
          <w:rFonts w:ascii="Times New Roman" w:hAnsi="Times New Roman" w:cs="Times New Roman"/>
          <w:b/>
          <w:sz w:val="28"/>
          <w:szCs w:val="28"/>
        </w:rPr>
      </w:pPr>
      <w:r w:rsidRPr="00220816">
        <w:rPr>
          <w:rFonts w:ascii="Times New Roman" w:hAnsi="Times New Roman" w:cs="Times New Roman"/>
          <w:b/>
          <w:sz w:val="28"/>
          <w:szCs w:val="28"/>
        </w:rPr>
        <w:t>Об утверждении Административного регламента исполнения муниципальной услуги по изменению договора социального найма жилого помещения муниципального жилищного фонда социального использования</w:t>
      </w:r>
    </w:p>
    <w:p w:rsidR="00220816" w:rsidRPr="00220816" w:rsidRDefault="00220816" w:rsidP="00220816">
      <w:pPr>
        <w:pStyle w:val="a3"/>
        <w:jc w:val="center"/>
        <w:rPr>
          <w:rFonts w:ascii="Times New Roman" w:hAnsi="Times New Roman" w:cs="Times New Roman"/>
          <w:b/>
          <w:sz w:val="28"/>
          <w:szCs w:val="28"/>
        </w:rPr>
      </w:pPr>
      <w:r w:rsidRPr="00220816">
        <w:rPr>
          <w:rFonts w:ascii="Times New Roman" w:hAnsi="Times New Roman" w:cs="Times New Roman"/>
          <w:b/>
          <w:sz w:val="28"/>
          <w:szCs w:val="28"/>
        </w:rPr>
        <w:t xml:space="preserve">(в редакции </w:t>
      </w:r>
      <w:proofErr w:type="gramStart"/>
      <w:r w:rsidRPr="00220816">
        <w:rPr>
          <w:rFonts w:ascii="Times New Roman" w:hAnsi="Times New Roman" w:cs="Times New Roman"/>
          <w:b/>
          <w:sz w:val="28"/>
          <w:szCs w:val="28"/>
        </w:rPr>
        <w:t>постановлений  от</w:t>
      </w:r>
      <w:proofErr w:type="gramEnd"/>
      <w:r w:rsidRPr="00220816">
        <w:rPr>
          <w:rFonts w:ascii="Times New Roman" w:hAnsi="Times New Roman" w:cs="Times New Roman"/>
          <w:b/>
          <w:sz w:val="28"/>
          <w:szCs w:val="28"/>
        </w:rPr>
        <w:t xml:space="preserve"> 20.01.2014 № 15, от 31.05.2018 № 74, от 14.02.2018 № 19,  от 29.10.2018 № 146, от 09.01.2019 № 6,</w:t>
      </w:r>
    </w:p>
    <w:p w:rsidR="00220816" w:rsidRPr="00220816" w:rsidRDefault="00220816" w:rsidP="00220816">
      <w:pPr>
        <w:pStyle w:val="a3"/>
        <w:jc w:val="center"/>
        <w:rPr>
          <w:rFonts w:ascii="Times New Roman" w:hAnsi="Times New Roman" w:cs="Times New Roman"/>
          <w:b/>
          <w:sz w:val="28"/>
          <w:szCs w:val="28"/>
        </w:rPr>
      </w:pPr>
      <w:r w:rsidRPr="00220816">
        <w:rPr>
          <w:rFonts w:ascii="Times New Roman" w:hAnsi="Times New Roman" w:cs="Times New Roman"/>
          <w:b/>
          <w:sz w:val="28"/>
          <w:szCs w:val="28"/>
        </w:rPr>
        <w:t>от 25.02.2019 № 49, от 19.08.2019 № 129, от 12.05.2021 № 50)</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Во исполнение распоряжения Правительства Российской Федерации от 25.10.2005 года № 1789-р «О концепции административной реформы в Российской Федерации в 2006-2010 г. г.», в соответствии с Федеральным законом от 06.10.2003 года № 131-ФЗ «Об общих принципах организации местного самоуправления в Российской Федерации», Уставом Дубровинского сельсовета,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ПОСТАНОВЛЯЮ:</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1. Утвердить Административный </w:t>
      </w:r>
      <w:proofErr w:type="gramStart"/>
      <w:r w:rsidRPr="00220816">
        <w:rPr>
          <w:rFonts w:ascii="Times New Roman" w:hAnsi="Times New Roman" w:cs="Times New Roman"/>
          <w:sz w:val="28"/>
          <w:szCs w:val="28"/>
        </w:rPr>
        <w:t>регламент  исполнения</w:t>
      </w:r>
      <w:proofErr w:type="gramEnd"/>
      <w:r w:rsidRPr="00220816">
        <w:rPr>
          <w:rFonts w:ascii="Times New Roman" w:hAnsi="Times New Roman" w:cs="Times New Roman"/>
          <w:sz w:val="28"/>
          <w:szCs w:val="28"/>
        </w:rPr>
        <w:t xml:space="preserve"> муниципальной услуги по изменению договора социального найма жилого помещения муниципального жилищного фонда социального использования.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согласно приложению № 1 к настоящему постановлению.</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 Специалистам администрации Дубровинского сельсовета организовать работу по предоставлению муниципальной услуги в соответствии с Административным регламентом.</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 Постановление вступает в силу со дня официального опубликования.</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4. Контроль, за исполнением настоящего постановления оставляю за собой.</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proofErr w:type="gramStart"/>
      <w:r w:rsidRPr="00220816">
        <w:rPr>
          <w:rFonts w:ascii="Times New Roman" w:hAnsi="Times New Roman" w:cs="Times New Roman"/>
          <w:sz w:val="28"/>
          <w:szCs w:val="28"/>
        </w:rPr>
        <w:t>И .</w:t>
      </w:r>
      <w:proofErr w:type="gramEnd"/>
      <w:r w:rsidRPr="00220816">
        <w:rPr>
          <w:rFonts w:ascii="Times New Roman" w:hAnsi="Times New Roman" w:cs="Times New Roman"/>
          <w:sz w:val="28"/>
          <w:szCs w:val="28"/>
        </w:rPr>
        <w:t>о. главы Дубровинского сельсовета                                       О.С. Свинаренко</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lastRenderedPageBreak/>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right"/>
        <w:rPr>
          <w:rFonts w:ascii="Times New Roman" w:hAnsi="Times New Roman" w:cs="Times New Roman"/>
          <w:sz w:val="28"/>
          <w:szCs w:val="28"/>
        </w:rPr>
      </w:pPr>
      <w:r w:rsidRPr="00220816">
        <w:rPr>
          <w:rFonts w:ascii="Times New Roman" w:hAnsi="Times New Roman" w:cs="Times New Roman"/>
          <w:sz w:val="28"/>
          <w:szCs w:val="28"/>
        </w:rPr>
        <w:t>Утвержден</w:t>
      </w:r>
    </w:p>
    <w:p w:rsidR="00220816" w:rsidRPr="00220816" w:rsidRDefault="00220816" w:rsidP="00220816">
      <w:pPr>
        <w:pStyle w:val="a3"/>
        <w:jc w:val="right"/>
        <w:rPr>
          <w:rFonts w:ascii="Times New Roman" w:hAnsi="Times New Roman" w:cs="Times New Roman"/>
          <w:sz w:val="28"/>
          <w:szCs w:val="28"/>
        </w:rPr>
      </w:pPr>
      <w:r w:rsidRPr="00220816">
        <w:rPr>
          <w:rFonts w:ascii="Times New Roman" w:hAnsi="Times New Roman" w:cs="Times New Roman"/>
          <w:sz w:val="28"/>
          <w:szCs w:val="28"/>
        </w:rPr>
        <w:t>постановлением</w:t>
      </w:r>
    </w:p>
    <w:p w:rsidR="00220816" w:rsidRPr="00220816" w:rsidRDefault="00220816" w:rsidP="00220816">
      <w:pPr>
        <w:pStyle w:val="a3"/>
        <w:jc w:val="right"/>
        <w:rPr>
          <w:rFonts w:ascii="Times New Roman" w:hAnsi="Times New Roman" w:cs="Times New Roman"/>
          <w:sz w:val="28"/>
          <w:szCs w:val="28"/>
        </w:rPr>
      </w:pPr>
      <w:r w:rsidRPr="00220816">
        <w:rPr>
          <w:rFonts w:ascii="Times New Roman" w:hAnsi="Times New Roman" w:cs="Times New Roman"/>
          <w:sz w:val="28"/>
          <w:szCs w:val="28"/>
        </w:rPr>
        <w:t>Администрации</w:t>
      </w:r>
    </w:p>
    <w:p w:rsidR="00220816" w:rsidRPr="00220816" w:rsidRDefault="00220816" w:rsidP="00220816">
      <w:pPr>
        <w:pStyle w:val="a3"/>
        <w:jc w:val="right"/>
        <w:rPr>
          <w:rFonts w:ascii="Times New Roman" w:hAnsi="Times New Roman" w:cs="Times New Roman"/>
          <w:sz w:val="28"/>
          <w:szCs w:val="28"/>
        </w:rPr>
      </w:pPr>
      <w:r w:rsidRPr="00220816">
        <w:rPr>
          <w:rFonts w:ascii="Times New Roman" w:hAnsi="Times New Roman" w:cs="Times New Roman"/>
          <w:sz w:val="28"/>
          <w:szCs w:val="28"/>
        </w:rPr>
        <w:t>Дубровинского сельсовета</w:t>
      </w:r>
    </w:p>
    <w:p w:rsidR="00220816" w:rsidRPr="00220816" w:rsidRDefault="00220816" w:rsidP="00220816">
      <w:pPr>
        <w:pStyle w:val="a3"/>
        <w:jc w:val="right"/>
        <w:rPr>
          <w:rFonts w:ascii="Times New Roman" w:hAnsi="Times New Roman" w:cs="Times New Roman"/>
          <w:sz w:val="28"/>
          <w:szCs w:val="28"/>
        </w:rPr>
      </w:pPr>
      <w:proofErr w:type="spellStart"/>
      <w:r w:rsidRPr="00220816">
        <w:rPr>
          <w:rFonts w:ascii="Times New Roman" w:hAnsi="Times New Roman" w:cs="Times New Roman"/>
          <w:sz w:val="28"/>
          <w:szCs w:val="28"/>
        </w:rPr>
        <w:t>Мошковского</w:t>
      </w:r>
      <w:proofErr w:type="spellEnd"/>
      <w:r w:rsidRPr="00220816">
        <w:rPr>
          <w:rFonts w:ascii="Times New Roman" w:hAnsi="Times New Roman" w:cs="Times New Roman"/>
          <w:sz w:val="28"/>
          <w:szCs w:val="28"/>
        </w:rPr>
        <w:t xml:space="preserve"> района</w:t>
      </w:r>
    </w:p>
    <w:p w:rsidR="00220816" w:rsidRPr="00220816" w:rsidRDefault="00220816" w:rsidP="00220816">
      <w:pPr>
        <w:pStyle w:val="a3"/>
        <w:jc w:val="right"/>
        <w:rPr>
          <w:rFonts w:ascii="Times New Roman" w:hAnsi="Times New Roman" w:cs="Times New Roman"/>
          <w:sz w:val="28"/>
          <w:szCs w:val="28"/>
        </w:rPr>
      </w:pPr>
      <w:r w:rsidRPr="00220816">
        <w:rPr>
          <w:rFonts w:ascii="Times New Roman" w:hAnsi="Times New Roman" w:cs="Times New Roman"/>
          <w:sz w:val="28"/>
          <w:szCs w:val="28"/>
        </w:rPr>
        <w:t>Новосибирской области</w:t>
      </w:r>
    </w:p>
    <w:p w:rsidR="00220816" w:rsidRPr="00220816" w:rsidRDefault="00220816" w:rsidP="00220816">
      <w:pPr>
        <w:pStyle w:val="a3"/>
        <w:jc w:val="right"/>
        <w:rPr>
          <w:rFonts w:ascii="Times New Roman" w:hAnsi="Times New Roman" w:cs="Times New Roman"/>
          <w:sz w:val="28"/>
          <w:szCs w:val="28"/>
        </w:rPr>
      </w:pPr>
      <w:r w:rsidRPr="00220816">
        <w:rPr>
          <w:rFonts w:ascii="Times New Roman" w:hAnsi="Times New Roman" w:cs="Times New Roman"/>
          <w:sz w:val="28"/>
          <w:szCs w:val="28"/>
        </w:rPr>
        <w:t>от 13.03.2013 № 72</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center"/>
        <w:rPr>
          <w:rFonts w:ascii="Times New Roman" w:hAnsi="Times New Roman" w:cs="Times New Roman"/>
          <w:sz w:val="28"/>
          <w:szCs w:val="28"/>
        </w:rPr>
      </w:pPr>
    </w:p>
    <w:p w:rsidR="00220816" w:rsidRPr="00220816" w:rsidRDefault="00220816" w:rsidP="00220816">
      <w:pPr>
        <w:pStyle w:val="a3"/>
        <w:jc w:val="center"/>
        <w:rPr>
          <w:rFonts w:ascii="Times New Roman" w:hAnsi="Times New Roman" w:cs="Times New Roman"/>
          <w:sz w:val="28"/>
          <w:szCs w:val="28"/>
        </w:rPr>
      </w:pPr>
      <w:r w:rsidRPr="00220816">
        <w:rPr>
          <w:rFonts w:ascii="Times New Roman" w:hAnsi="Times New Roman" w:cs="Times New Roman"/>
          <w:sz w:val="28"/>
          <w:szCs w:val="28"/>
        </w:rPr>
        <w:t>АДМИНИСТРАТИВНЫЙ РЕГЛАМЕНТ</w:t>
      </w:r>
    </w:p>
    <w:p w:rsidR="00220816" w:rsidRPr="00220816" w:rsidRDefault="00220816" w:rsidP="00220816">
      <w:pPr>
        <w:pStyle w:val="a3"/>
        <w:jc w:val="center"/>
        <w:rPr>
          <w:rFonts w:ascii="Times New Roman" w:hAnsi="Times New Roman" w:cs="Times New Roman"/>
          <w:sz w:val="28"/>
          <w:szCs w:val="28"/>
        </w:rPr>
      </w:pPr>
      <w:r w:rsidRPr="00220816">
        <w:rPr>
          <w:rFonts w:ascii="Times New Roman" w:hAnsi="Times New Roman" w:cs="Times New Roman"/>
          <w:sz w:val="28"/>
          <w:szCs w:val="28"/>
        </w:rPr>
        <w:t>исполнения муниципальной услуги по изменению договора социального найма жилого помещения муниципального жилищного фонда социального использования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1. Общие положения</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1.1. Административный регламент исполнения муниципальной услуги по изменению договора социального найма жилого помещения муниципального жилищного фонда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Дубровинского сельсовета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220816" w:rsidRDefault="00220816" w:rsidP="00220816">
      <w:pPr>
        <w:pStyle w:val="a3"/>
        <w:jc w:val="both"/>
        <w:rPr>
          <w:rFonts w:ascii="Times New Roman" w:hAnsi="Times New Roman" w:cs="Times New Roman"/>
          <w:sz w:val="28"/>
          <w:szCs w:val="28"/>
        </w:rPr>
      </w:pPr>
      <w:proofErr w:type="gramStart"/>
      <w:r w:rsidRPr="00220816">
        <w:rPr>
          <w:rFonts w:ascii="Times New Roman" w:hAnsi="Times New Roman" w:cs="Times New Roman"/>
          <w:sz w:val="28"/>
          <w:szCs w:val="28"/>
        </w:rPr>
        <w:t>Исполнение  муниципальной</w:t>
      </w:r>
      <w:proofErr w:type="gramEnd"/>
      <w:r w:rsidRPr="00220816">
        <w:rPr>
          <w:rFonts w:ascii="Times New Roman" w:hAnsi="Times New Roman" w:cs="Times New Roman"/>
          <w:sz w:val="28"/>
          <w:szCs w:val="28"/>
        </w:rPr>
        <w:t xml:space="preserve"> услуги осуществляет Админист</w:t>
      </w:r>
      <w:r>
        <w:rPr>
          <w:rFonts w:ascii="Times New Roman" w:hAnsi="Times New Roman" w:cs="Times New Roman"/>
          <w:sz w:val="28"/>
          <w:szCs w:val="28"/>
        </w:rPr>
        <w:t>рация Дубровинского сельсовета.</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1.</w:t>
      </w:r>
      <w:proofErr w:type="gramStart"/>
      <w:r w:rsidRPr="00220816">
        <w:rPr>
          <w:rFonts w:ascii="Times New Roman" w:hAnsi="Times New Roman" w:cs="Times New Roman"/>
          <w:sz w:val="28"/>
          <w:szCs w:val="28"/>
        </w:rPr>
        <w:t>2.Заявителями</w:t>
      </w:r>
      <w:proofErr w:type="gramEnd"/>
      <w:r w:rsidRPr="00220816">
        <w:rPr>
          <w:rFonts w:ascii="Times New Roman" w:hAnsi="Times New Roman" w:cs="Times New Roman"/>
          <w:sz w:val="28"/>
          <w:szCs w:val="28"/>
        </w:rPr>
        <w:t xml:space="preserve"> на предоставление муниципальной услуги выступают физические лица, проживающие в помещении по договору социального найма, желающие внести изменения в договор и подавшие соответствующее заявлению в администрацию (далее - заявители).</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1.</w:t>
      </w:r>
      <w:proofErr w:type="gramStart"/>
      <w:r w:rsidRPr="00220816">
        <w:rPr>
          <w:rFonts w:ascii="Times New Roman" w:hAnsi="Times New Roman" w:cs="Times New Roman"/>
          <w:sz w:val="28"/>
          <w:szCs w:val="28"/>
        </w:rPr>
        <w:t>3.Порядок</w:t>
      </w:r>
      <w:proofErr w:type="gramEnd"/>
      <w:r w:rsidRPr="00220816">
        <w:rPr>
          <w:rFonts w:ascii="Times New Roman" w:hAnsi="Times New Roman" w:cs="Times New Roman"/>
          <w:sz w:val="28"/>
          <w:szCs w:val="28"/>
        </w:rPr>
        <w:t xml:space="preserve"> информирования о правилах предоставлении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на информационных стендах непосредственно в администрации Дубровинского сельсовета </w:t>
      </w:r>
      <w:proofErr w:type="spellStart"/>
      <w:r w:rsidRPr="00220816">
        <w:rPr>
          <w:rFonts w:ascii="Times New Roman" w:hAnsi="Times New Roman" w:cs="Times New Roman"/>
          <w:sz w:val="28"/>
          <w:szCs w:val="28"/>
        </w:rPr>
        <w:t>Мошковского</w:t>
      </w:r>
      <w:proofErr w:type="spellEnd"/>
      <w:r w:rsidRPr="00220816">
        <w:rPr>
          <w:rFonts w:ascii="Times New Roman" w:hAnsi="Times New Roman" w:cs="Times New Roman"/>
          <w:sz w:val="28"/>
          <w:szCs w:val="28"/>
        </w:rPr>
        <w:t xml:space="preserve"> района Новосибирской области (далее – администрация);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lastRenderedPageBreak/>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в информационно-телекоммуникационной сети "Интернет", в том числе на официальном сайте администрацииhttp://dubrovino.nso.ru/page</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официальном сайте МФЦ (www.mfc-nso.ru);</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в средствах массовой информации;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 (www.gosuslugi.ru).</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Информирование заявителей о наименовании администрации, порядке направления обращения и факте его поступления, о предоставлении муниципальной услуги осуществляет специалист администрации Дубровинского сельсовета </w:t>
      </w:r>
      <w:proofErr w:type="spellStart"/>
      <w:r w:rsidRPr="00220816">
        <w:rPr>
          <w:rFonts w:ascii="Times New Roman" w:hAnsi="Times New Roman" w:cs="Times New Roman"/>
          <w:sz w:val="28"/>
          <w:szCs w:val="28"/>
        </w:rPr>
        <w:t>Мошковского</w:t>
      </w:r>
      <w:proofErr w:type="spellEnd"/>
      <w:r w:rsidRPr="00220816">
        <w:rPr>
          <w:rFonts w:ascii="Times New Roman" w:hAnsi="Times New Roman" w:cs="Times New Roman"/>
          <w:sz w:val="28"/>
          <w:szCs w:val="28"/>
        </w:rPr>
        <w:t xml:space="preserve"> района Новосибирской области.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Информация о месте нахождения, графике работы, номерах справочных телефонов, адресах электронной почты и официального сайта администрации размещается на информационных стендах, на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в:</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устной форме (лично или по телефону в соответствии с графиком приема заявителей);</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письменной форме (лично или почтовым сообщением);</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электронной форме, в том числе через ЕПГУ.</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обратившегося за информацией заявителя.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При устном обращении заявителя лично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вопросов.</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Время ожидания в очереди при личном обращении не должно превышать 15 минут.</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lastRenderedPageBreak/>
        <w:t>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 по вопросам предоставления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круг заявителей;</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срок предоставления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(в редакции постановления от 19.08.2019 № 129)</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Default="00220816" w:rsidP="0022081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20816">
        <w:rPr>
          <w:rFonts w:ascii="Times New Roman" w:hAnsi="Times New Roman" w:cs="Times New Roman"/>
          <w:sz w:val="28"/>
          <w:szCs w:val="28"/>
        </w:rPr>
        <w:t>2. Стандарт предоставления муниципальной услуги</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1.Наименование</w:t>
      </w:r>
      <w:proofErr w:type="gramEnd"/>
      <w:r w:rsidRPr="00220816">
        <w:rPr>
          <w:rFonts w:ascii="Times New Roman" w:hAnsi="Times New Roman" w:cs="Times New Roman"/>
          <w:sz w:val="28"/>
          <w:szCs w:val="28"/>
        </w:rPr>
        <w:t xml:space="preserve"> муниципальной услуги: изменение договора социального найма жилого помещения муниципального жилищного ф</w:t>
      </w:r>
      <w:r>
        <w:rPr>
          <w:rFonts w:ascii="Times New Roman" w:hAnsi="Times New Roman" w:cs="Times New Roman"/>
          <w:sz w:val="28"/>
          <w:szCs w:val="28"/>
        </w:rPr>
        <w:t>онда социального использования</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2.Предоставление</w:t>
      </w:r>
      <w:proofErr w:type="gramEnd"/>
      <w:r w:rsidRPr="00220816">
        <w:rPr>
          <w:rFonts w:ascii="Times New Roman" w:hAnsi="Times New Roman" w:cs="Times New Roman"/>
          <w:sz w:val="28"/>
          <w:szCs w:val="28"/>
        </w:rPr>
        <w:t xml:space="preserve"> муниципальной услуги осуществляет Администрация  Дубровинского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w:t>
      </w:r>
      <w:r w:rsidRPr="00220816">
        <w:rPr>
          <w:rFonts w:ascii="Times New Roman" w:hAnsi="Times New Roman" w:cs="Times New Roman"/>
          <w:sz w:val="28"/>
          <w:szCs w:val="28"/>
        </w:rPr>
        <w:lastRenderedPageBreak/>
        <w:t>источников предоставления информации для проверки сведений, предоставляемых заявителями, следующие органы и учреждения: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roofErr w:type="gramStart"/>
      <w:r w:rsidRPr="00220816">
        <w:rPr>
          <w:rFonts w:ascii="Times New Roman" w:hAnsi="Times New Roman" w:cs="Times New Roman"/>
          <w:sz w:val="28"/>
          <w:szCs w:val="28"/>
        </w:rPr>
        <w:t xml:space="preserve">Администрация  </w:t>
      </w:r>
      <w:proofErr w:type="spellStart"/>
      <w:r w:rsidRPr="00220816">
        <w:rPr>
          <w:rFonts w:ascii="Times New Roman" w:hAnsi="Times New Roman" w:cs="Times New Roman"/>
          <w:sz w:val="28"/>
          <w:szCs w:val="28"/>
        </w:rPr>
        <w:t>Мошковского</w:t>
      </w:r>
      <w:proofErr w:type="spellEnd"/>
      <w:proofErr w:type="gramEnd"/>
      <w:r w:rsidRPr="00220816">
        <w:rPr>
          <w:rFonts w:ascii="Times New Roman" w:hAnsi="Times New Roman" w:cs="Times New Roman"/>
          <w:sz w:val="28"/>
          <w:szCs w:val="28"/>
        </w:rPr>
        <w:t xml:space="preserve">  района Новосибирской области;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3.Результатом</w:t>
      </w:r>
      <w:proofErr w:type="gramEnd"/>
      <w:r w:rsidRPr="00220816">
        <w:rPr>
          <w:rFonts w:ascii="Times New Roman" w:hAnsi="Times New Roman" w:cs="Times New Roman"/>
          <w:sz w:val="28"/>
          <w:szCs w:val="28"/>
        </w:rPr>
        <w:t xml:space="preserve"> предоставления муниципальной услуги является:</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выдача заявите</w:t>
      </w:r>
      <w:r>
        <w:rPr>
          <w:rFonts w:ascii="Times New Roman" w:hAnsi="Times New Roman" w:cs="Times New Roman"/>
          <w:sz w:val="28"/>
          <w:szCs w:val="28"/>
        </w:rPr>
        <w:t>лю постановления администрации;</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 отказ в предоставлении </w:t>
      </w:r>
      <w:r>
        <w:rPr>
          <w:rFonts w:ascii="Times New Roman" w:hAnsi="Times New Roman" w:cs="Times New Roman"/>
          <w:sz w:val="28"/>
          <w:szCs w:val="28"/>
        </w:rPr>
        <w:t>муниципальной услуги.</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4.Срок</w:t>
      </w:r>
      <w:proofErr w:type="gramEnd"/>
      <w:r w:rsidRPr="00220816">
        <w:rPr>
          <w:rFonts w:ascii="Times New Roman" w:hAnsi="Times New Roman" w:cs="Times New Roman"/>
          <w:sz w:val="28"/>
          <w:szCs w:val="28"/>
        </w:rPr>
        <w:t xml:space="preserve"> предо</w:t>
      </w:r>
      <w:r>
        <w:rPr>
          <w:rFonts w:ascii="Times New Roman" w:hAnsi="Times New Roman" w:cs="Times New Roman"/>
          <w:sz w:val="28"/>
          <w:szCs w:val="28"/>
        </w:rPr>
        <w:t>ставления муниципальной услуги:</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2.4.</w:t>
      </w:r>
      <w:proofErr w:type="gramStart"/>
      <w:r w:rsidRPr="00220816">
        <w:rPr>
          <w:rFonts w:ascii="Times New Roman" w:hAnsi="Times New Roman" w:cs="Times New Roman"/>
          <w:sz w:val="28"/>
          <w:szCs w:val="28"/>
        </w:rPr>
        <w:t>1.Общий</w:t>
      </w:r>
      <w:proofErr w:type="gramEnd"/>
      <w:r w:rsidRPr="00220816">
        <w:rPr>
          <w:rFonts w:ascii="Times New Roman" w:hAnsi="Times New Roman" w:cs="Times New Roman"/>
          <w:sz w:val="28"/>
          <w:szCs w:val="28"/>
        </w:rPr>
        <w:t xml:space="preserve"> срок принятия решения о предоставлении муниципальной услуги составляет 30 рабочих дней со дня обращения за муниципальной услугой.</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w:t>
      </w:r>
      <w:r>
        <w:rPr>
          <w:rFonts w:ascii="Times New Roman" w:hAnsi="Times New Roman" w:cs="Times New Roman"/>
          <w:sz w:val="28"/>
          <w:szCs w:val="28"/>
        </w:rPr>
        <w:t>щения за муниципальной услугой.</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2.4.</w:t>
      </w:r>
      <w:proofErr w:type="gramStart"/>
      <w:r w:rsidRPr="00220816">
        <w:rPr>
          <w:rFonts w:ascii="Times New Roman" w:hAnsi="Times New Roman" w:cs="Times New Roman"/>
          <w:sz w:val="28"/>
          <w:szCs w:val="28"/>
        </w:rPr>
        <w:t>2.Сроки</w:t>
      </w:r>
      <w:proofErr w:type="gramEnd"/>
      <w:r w:rsidRPr="00220816">
        <w:rPr>
          <w:rFonts w:ascii="Times New Roman" w:hAnsi="Times New Roman" w:cs="Times New Roman"/>
          <w:sz w:val="28"/>
          <w:szCs w:val="28"/>
        </w:rPr>
        <w:t xml:space="preserve">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2.4.</w:t>
      </w:r>
      <w:proofErr w:type="gramStart"/>
      <w:r w:rsidRPr="00220816">
        <w:rPr>
          <w:rFonts w:ascii="Times New Roman" w:hAnsi="Times New Roman" w:cs="Times New Roman"/>
          <w:sz w:val="28"/>
          <w:szCs w:val="28"/>
        </w:rPr>
        <w:t>3.Срок</w:t>
      </w:r>
      <w:proofErr w:type="gramEnd"/>
      <w:r w:rsidRPr="00220816">
        <w:rPr>
          <w:rFonts w:ascii="Times New Roman" w:hAnsi="Times New Roman" w:cs="Times New Roman"/>
          <w:sz w:val="28"/>
          <w:szCs w:val="28"/>
        </w:rPr>
        <w:t xml:space="preserve"> приостановления предоставления муницип</w:t>
      </w:r>
      <w:r>
        <w:rPr>
          <w:rFonts w:ascii="Times New Roman" w:hAnsi="Times New Roman" w:cs="Times New Roman"/>
          <w:sz w:val="28"/>
          <w:szCs w:val="28"/>
        </w:rPr>
        <w:t>альной услуги не более 14 дней.</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2.4.</w:t>
      </w:r>
      <w:proofErr w:type="gramStart"/>
      <w:r w:rsidRPr="00220816">
        <w:rPr>
          <w:rFonts w:ascii="Times New Roman" w:hAnsi="Times New Roman" w:cs="Times New Roman"/>
          <w:sz w:val="28"/>
          <w:szCs w:val="28"/>
        </w:rPr>
        <w:t>4.Срок</w:t>
      </w:r>
      <w:proofErr w:type="gramEnd"/>
      <w:r w:rsidRPr="00220816">
        <w:rPr>
          <w:rFonts w:ascii="Times New Roman" w:hAnsi="Times New Roman" w:cs="Times New Roman"/>
          <w:sz w:val="28"/>
          <w:szCs w:val="28"/>
        </w:rPr>
        <w:t xml:space="preserve"> выдачи (направления) заявителю документов, являющихся результатом предоставления муниципальной услуги, составляет 3 рабо</w:t>
      </w:r>
      <w:r>
        <w:rPr>
          <w:rFonts w:ascii="Times New Roman" w:hAnsi="Times New Roman" w:cs="Times New Roman"/>
          <w:sz w:val="28"/>
          <w:szCs w:val="28"/>
        </w:rPr>
        <w:t>чих дня с момента их подготовки</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2.5. –(исключен пост</w:t>
      </w:r>
      <w:r>
        <w:rPr>
          <w:rFonts w:ascii="Times New Roman" w:hAnsi="Times New Roman" w:cs="Times New Roman"/>
          <w:sz w:val="28"/>
          <w:szCs w:val="28"/>
        </w:rPr>
        <w:t>ановлением от 19.08.2019 № 129)</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6.Полный</w:t>
      </w:r>
      <w:proofErr w:type="gramEnd"/>
      <w:r w:rsidRPr="00220816">
        <w:rPr>
          <w:rFonts w:ascii="Times New Roman" w:hAnsi="Times New Roman" w:cs="Times New Roman"/>
          <w:sz w:val="28"/>
          <w:szCs w:val="28"/>
        </w:rPr>
        <w:t xml:space="preserve"> перечень документов, необходимых для предоставления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-Заявление (по форме согласно приложению 1);</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-разрешение на вселение (копия);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выписка из домовой книги </w:t>
      </w:r>
      <w:proofErr w:type="gramStart"/>
      <w:r w:rsidRPr="00220816">
        <w:rPr>
          <w:rFonts w:ascii="Times New Roman" w:hAnsi="Times New Roman" w:cs="Times New Roman"/>
          <w:sz w:val="28"/>
          <w:szCs w:val="28"/>
        </w:rPr>
        <w:t>на  жилое</w:t>
      </w:r>
      <w:proofErr w:type="gramEnd"/>
      <w:r w:rsidRPr="00220816">
        <w:rPr>
          <w:rFonts w:ascii="Times New Roman" w:hAnsi="Times New Roman" w:cs="Times New Roman"/>
          <w:sz w:val="28"/>
          <w:szCs w:val="28"/>
        </w:rPr>
        <w:t xml:space="preserve"> помещение(копия)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выписка из финансово-лицевого счета (карточка квартиросъемщика);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паспорта заявителя и членов его семьи (для детей, не достигших 14 лет – свидетельства о рождении; предоставляются копии);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свидетельство о браке (расторжении </w:t>
      </w:r>
      <w:proofErr w:type="gramStart"/>
      <w:r w:rsidRPr="00220816">
        <w:rPr>
          <w:rFonts w:ascii="Times New Roman" w:hAnsi="Times New Roman" w:cs="Times New Roman"/>
          <w:sz w:val="28"/>
          <w:szCs w:val="28"/>
        </w:rPr>
        <w:t>брака)  с</w:t>
      </w:r>
      <w:proofErr w:type="gramEnd"/>
      <w:r w:rsidRPr="00220816">
        <w:rPr>
          <w:rFonts w:ascii="Times New Roman" w:hAnsi="Times New Roman" w:cs="Times New Roman"/>
          <w:sz w:val="28"/>
          <w:szCs w:val="28"/>
        </w:rPr>
        <w:t xml:space="preserve"> заявителем (нанимателем) (копия);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действующий договор социального найма жилого </w:t>
      </w:r>
      <w:proofErr w:type="spellStart"/>
      <w:proofErr w:type="gramStart"/>
      <w:r w:rsidRPr="00220816">
        <w:rPr>
          <w:rFonts w:ascii="Times New Roman" w:hAnsi="Times New Roman" w:cs="Times New Roman"/>
          <w:sz w:val="28"/>
          <w:szCs w:val="28"/>
        </w:rPr>
        <w:t>помещения;В</w:t>
      </w:r>
      <w:proofErr w:type="spellEnd"/>
      <w:proofErr w:type="gramEnd"/>
      <w:r w:rsidRPr="00220816">
        <w:rPr>
          <w:rFonts w:ascii="Times New Roman" w:hAnsi="Times New Roman" w:cs="Times New Roman"/>
          <w:sz w:val="28"/>
          <w:szCs w:val="28"/>
        </w:rPr>
        <w:t xml:space="preserve"> случае, если документы подает представитель заявителя, дополнительно предоставляются: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документ, удостоверяющий личность представителя заявителя (копия);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надлежащим образом заверенная доверенность (копия).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lastRenderedPageBreak/>
        <w:t xml:space="preserve"> При предоставлении копии документа необходимо предъявление оригинала, оригиналы сличаются с копиями и возвращаются заявителю.</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2.6.</w:t>
      </w:r>
      <w:proofErr w:type="gramStart"/>
      <w:r w:rsidRPr="00220816">
        <w:rPr>
          <w:rFonts w:ascii="Times New Roman" w:hAnsi="Times New Roman" w:cs="Times New Roman"/>
          <w:sz w:val="28"/>
          <w:szCs w:val="28"/>
        </w:rPr>
        <w:t>1.Перечень</w:t>
      </w:r>
      <w:proofErr w:type="gramEnd"/>
      <w:r w:rsidRPr="00220816">
        <w:rPr>
          <w:rFonts w:ascii="Times New Roman" w:hAnsi="Times New Roman" w:cs="Times New Roman"/>
          <w:sz w:val="28"/>
          <w:szCs w:val="28"/>
        </w:rPr>
        <w:t xml:space="preserve">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Заявление (по форме согласно приложению 1);</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-разрешение на вселение (копия);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выписка из домовой книги </w:t>
      </w:r>
      <w:proofErr w:type="gramStart"/>
      <w:r w:rsidRPr="00220816">
        <w:rPr>
          <w:rFonts w:ascii="Times New Roman" w:hAnsi="Times New Roman" w:cs="Times New Roman"/>
          <w:sz w:val="28"/>
          <w:szCs w:val="28"/>
        </w:rPr>
        <w:t>на  жилое</w:t>
      </w:r>
      <w:proofErr w:type="gramEnd"/>
      <w:r w:rsidRPr="00220816">
        <w:rPr>
          <w:rFonts w:ascii="Times New Roman" w:hAnsi="Times New Roman" w:cs="Times New Roman"/>
          <w:sz w:val="28"/>
          <w:szCs w:val="28"/>
        </w:rPr>
        <w:t xml:space="preserve"> помещение(копия);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выписка из финансово-лицевого счета (карточка квартиросъемщика);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паспорта заявителя и членов его семьи (для детей, не достигших 14 лет – свидетельства о рождении; предоставляются копии);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свидетельство о браке (расторжении </w:t>
      </w:r>
      <w:proofErr w:type="gramStart"/>
      <w:r w:rsidRPr="00220816">
        <w:rPr>
          <w:rFonts w:ascii="Times New Roman" w:hAnsi="Times New Roman" w:cs="Times New Roman"/>
          <w:sz w:val="28"/>
          <w:szCs w:val="28"/>
        </w:rPr>
        <w:t>брака)  с</w:t>
      </w:r>
      <w:proofErr w:type="gramEnd"/>
      <w:r w:rsidRPr="00220816">
        <w:rPr>
          <w:rFonts w:ascii="Times New Roman" w:hAnsi="Times New Roman" w:cs="Times New Roman"/>
          <w:sz w:val="28"/>
          <w:szCs w:val="28"/>
        </w:rPr>
        <w:t xml:space="preserve"> заявителем (нанимателем) (копия);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действующий договор социального найма жилого помещения (с 01.07.2012 внести в список документов, необходимых для предоставления услуги и </w:t>
      </w:r>
      <w:proofErr w:type="gramStart"/>
      <w:r w:rsidRPr="00220816">
        <w:rPr>
          <w:rFonts w:ascii="Times New Roman" w:hAnsi="Times New Roman" w:cs="Times New Roman"/>
          <w:sz w:val="28"/>
          <w:szCs w:val="28"/>
        </w:rPr>
        <w:t>находящихся  в</w:t>
      </w:r>
      <w:proofErr w:type="gramEnd"/>
      <w:r w:rsidRPr="00220816">
        <w:rPr>
          <w:rFonts w:ascii="Times New Roman" w:hAnsi="Times New Roman" w:cs="Times New Roman"/>
          <w:sz w:val="28"/>
          <w:szCs w:val="28"/>
        </w:rPr>
        <w:t xml:space="preserve">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20816">
        <w:rPr>
          <w:rFonts w:ascii="Times New Roman" w:hAnsi="Times New Roman" w:cs="Times New Roman"/>
          <w:sz w:val="28"/>
          <w:szCs w:val="28"/>
        </w:rPr>
        <w:t>истребуемых</w:t>
      </w:r>
      <w:proofErr w:type="spellEnd"/>
      <w:r w:rsidRPr="00220816">
        <w:rPr>
          <w:rFonts w:ascii="Times New Roman" w:hAnsi="Times New Roman" w:cs="Times New Roman"/>
          <w:sz w:val="28"/>
          <w:szCs w:val="28"/>
        </w:rPr>
        <w:t xml:space="preserve"> сотрудниками Администрации  Дубровинского сельсовета самостоятельно, или предоставляемых заявителем по желанию);</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7.Перечень</w:t>
      </w:r>
      <w:proofErr w:type="gramEnd"/>
      <w:r w:rsidRPr="00220816">
        <w:rPr>
          <w:rFonts w:ascii="Times New Roman" w:hAnsi="Times New Roman" w:cs="Times New Roman"/>
          <w:sz w:val="28"/>
          <w:szCs w:val="28"/>
        </w:rPr>
        <w:t xml:space="preserve">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20816">
        <w:rPr>
          <w:rFonts w:ascii="Times New Roman" w:hAnsi="Times New Roman" w:cs="Times New Roman"/>
          <w:sz w:val="28"/>
          <w:szCs w:val="28"/>
        </w:rPr>
        <w:t>истребуемых</w:t>
      </w:r>
      <w:proofErr w:type="spellEnd"/>
      <w:r w:rsidRPr="00220816">
        <w:rPr>
          <w:rFonts w:ascii="Times New Roman" w:hAnsi="Times New Roman" w:cs="Times New Roman"/>
          <w:sz w:val="28"/>
          <w:szCs w:val="28"/>
        </w:rPr>
        <w:t xml:space="preserve"> сотрудниками Администрации  Дубровинского сельсовета самостоятельно, или предоставляемых заявителем по желанию (с 01.07.2012 г.): -</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2.7.1. Запрещается требовать от заявителя: (в редакции постановления от 12.05.2021 № 50)</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«1. Органы, предоставляющие муниципальные услуги, не вправе требовать от заявителя:</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220816">
        <w:rPr>
          <w:rFonts w:ascii="Times New Roman" w:hAnsi="Times New Roman" w:cs="Times New Roman"/>
          <w:sz w:val="28"/>
          <w:szCs w:val="28"/>
        </w:rPr>
        <w:t>предос</w:t>
      </w:r>
      <w:r>
        <w:rPr>
          <w:rFonts w:ascii="Times New Roman" w:hAnsi="Times New Roman" w:cs="Times New Roman"/>
          <w:sz w:val="28"/>
          <w:szCs w:val="28"/>
        </w:rPr>
        <w:t>тавлением  муниципальных</w:t>
      </w:r>
      <w:proofErr w:type="gramEnd"/>
      <w:r>
        <w:rPr>
          <w:rFonts w:ascii="Times New Roman" w:hAnsi="Times New Roman" w:cs="Times New Roman"/>
          <w:sz w:val="28"/>
          <w:szCs w:val="28"/>
        </w:rPr>
        <w:t xml:space="preserve"> услуг;</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 ФЗ «Об организации предоставления государственных и муниципальных услуг» муниципальных услуг, в соответствии с нормативными правовыми </w:t>
      </w:r>
      <w:r w:rsidRPr="00220816">
        <w:rPr>
          <w:rFonts w:ascii="Times New Roman" w:hAnsi="Times New Roman" w:cs="Times New Roman"/>
          <w:sz w:val="28"/>
          <w:szCs w:val="28"/>
        </w:rPr>
        <w:lastRenderedPageBreak/>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w:t>
      </w:r>
      <w:proofErr w:type="gramStart"/>
      <w:r w:rsidRPr="00220816">
        <w:rPr>
          <w:rFonts w:ascii="Times New Roman" w:hAnsi="Times New Roman" w:cs="Times New Roman"/>
          <w:sz w:val="28"/>
          <w:szCs w:val="28"/>
        </w:rPr>
        <w:t>6  статьи</w:t>
      </w:r>
      <w:proofErr w:type="gramEnd"/>
      <w:r w:rsidRPr="00220816">
        <w:rPr>
          <w:rFonts w:ascii="Times New Roman" w:hAnsi="Times New Roman" w:cs="Times New Roman"/>
          <w:sz w:val="28"/>
          <w:szCs w:val="28"/>
        </w:rPr>
        <w:t xml:space="preserve"> 7 Федерального закона 210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«Об организации предоставления государственных и муниципальных услуг</w:t>
      </w:r>
      <w:proofErr w:type="gramStart"/>
      <w:r w:rsidRPr="00220816">
        <w:rPr>
          <w:rFonts w:ascii="Times New Roman" w:hAnsi="Times New Roman" w:cs="Times New Roman"/>
          <w:sz w:val="28"/>
          <w:szCs w:val="28"/>
        </w:rPr>
        <w:t>» ;</w:t>
      </w:r>
      <w:proofErr w:type="gramEnd"/>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220816">
        <w:rPr>
          <w:rFonts w:ascii="Times New Roman" w:hAnsi="Times New Roman" w:cs="Times New Roman"/>
          <w:sz w:val="28"/>
          <w:szCs w:val="28"/>
        </w:rPr>
        <w:t>предоставления  муниципальной</w:t>
      </w:r>
      <w:proofErr w:type="gramEnd"/>
      <w:r w:rsidRPr="00220816">
        <w:rPr>
          <w:rFonts w:ascii="Times New Roman" w:hAnsi="Times New Roman" w:cs="Times New Roman"/>
          <w:sz w:val="28"/>
          <w:szCs w:val="28"/>
        </w:rPr>
        <w:t xml:space="preserve"> услуги, либо в предоставлении муниципальной услуги, за</w:t>
      </w:r>
      <w:r>
        <w:rPr>
          <w:rFonts w:ascii="Times New Roman" w:hAnsi="Times New Roman" w:cs="Times New Roman"/>
          <w:sz w:val="28"/>
          <w:szCs w:val="28"/>
        </w:rPr>
        <w:t xml:space="preserve"> исключением следующих случаев:</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w:t>
      </w:r>
      <w:r>
        <w:rPr>
          <w:rFonts w:ascii="Times New Roman" w:hAnsi="Times New Roman" w:cs="Times New Roman"/>
          <w:sz w:val="28"/>
          <w:szCs w:val="28"/>
        </w:rPr>
        <w:t>ставлении муниципальной услуги;</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Pr>
          <w:rFonts w:ascii="Times New Roman" w:hAnsi="Times New Roman" w:cs="Times New Roman"/>
          <w:sz w:val="28"/>
          <w:szCs w:val="28"/>
        </w:rPr>
        <w:t>нный ранее комплект документов;</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Pr>
          <w:rFonts w:ascii="Times New Roman" w:hAnsi="Times New Roman" w:cs="Times New Roman"/>
          <w:sz w:val="28"/>
          <w:szCs w:val="28"/>
        </w:rPr>
        <w:t>ставлении муниципальной услуги;</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 ФЗ «Об организации предоставления </w:t>
      </w:r>
      <w:r w:rsidRPr="00220816">
        <w:rPr>
          <w:rFonts w:ascii="Times New Roman" w:hAnsi="Times New Roman" w:cs="Times New Roman"/>
          <w:sz w:val="28"/>
          <w:szCs w:val="28"/>
        </w:rPr>
        <w:lastRenderedPageBreak/>
        <w:t>государственных и муниципальных услуг»  уведомляется заявитель, а также приносятся извине</w:t>
      </w:r>
      <w:r>
        <w:rPr>
          <w:rFonts w:ascii="Times New Roman" w:hAnsi="Times New Roman" w:cs="Times New Roman"/>
          <w:sz w:val="28"/>
          <w:szCs w:val="28"/>
        </w:rPr>
        <w:t>ния за доставленные неудобства;</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w:t>
      </w:r>
      <w:proofErr w:type="gramStart"/>
      <w:r w:rsidRPr="00220816">
        <w:rPr>
          <w:rFonts w:ascii="Times New Roman" w:hAnsi="Times New Roman" w:cs="Times New Roman"/>
          <w:sz w:val="28"/>
          <w:szCs w:val="28"/>
        </w:rPr>
        <w:t>16  Федерального</w:t>
      </w:r>
      <w:proofErr w:type="gramEnd"/>
      <w:r w:rsidRPr="00220816">
        <w:rPr>
          <w:rFonts w:ascii="Times New Roman" w:hAnsi="Times New Roman" w:cs="Times New Roman"/>
          <w:sz w:val="28"/>
          <w:szCs w:val="28"/>
        </w:rPr>
        <w:t xml:space="preserve"> закона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8.Перечень</w:t>
      </w:r>
      <w:proofErr w:type="gramEnd"/>
      <w:r w:rsidRPr="00220816">
        <w:rPr>
          <w:rFonts w:ascii="Times New Roman" w:hAnsi="Times New Roman" w:cs="Times New Roman"/>
          <w:sz w:val="28"/>
          <w:szCs w:val="28"/>
        </w:rPr>
        <w:t xml:space="preserve"> оснований для отказа в приеме документов, необходимых для предоставления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Основаниями для отказа в приеме документов являются: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документы предоставлены лицом, не имеющим полномочий на их предоставление в соответствии с действующим законодательством;</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невозможность установления содержания представленных документов;</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представленные доку</w:t>
      </w:r>
      <w:r>
        <w:rPr>
          <w:rFonts w:ascii="Times New Roman" w:hAnsi="Times New Roman" w:cs="Times New Roman"/>
          <w:sz w:val="28"/>
          <w:szCs w:val="28"/>
        </w:rPr>
        <w:t>менты исполнены карандашом.</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9.Основаниями</w:t>
      </w:r>
      <w:proofErr w:type="gramEnd"/>
      <w:r w:rsidRPr="00220816">
        <w:rPr>
          <w:rFonts w:ascii="Times New Roman" w:hAnsi="Times New Roman" w:cs="Times New Roman"/>
          <w:sz w:val="28"/>
          <w:szCs w:val="28"/>
        </w:rPr>
        <w:t xml:space="preserve"> для отказа в предоставлении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являются: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исчерпывающий перечень оснований для приостановления </w:t>
      </w:r>
      <w:proofErr w:type="gramStart"/>
      <w:r w:rsidRPr="00220816">
        <w:rPr>
          <w:rFonts w:ascii="Times New Roman" w:hAnsi="Times New Roman" w:cs="Times New Roman"/>
          <w:sz w:val="28"/>
          <w:szCs w:val="28"/>
        </w:rPr>
        <w:t>предоставления  муниципальной</w:t>
      </w:r>
      <w:proofErr w:type="gramEnd"/>
      <w:r w:rsidRPr="00220816">
        <w:rPr>
          <w:rFonts w:ascii="Times New Roman" w:hAnsi="Times New Roman" w:cs="Times New Roman"/>
          <w:sz w:val="28"/>
          <w:szCs w:val="28"/>
        </w:rPr>
        <w:t xml:space="preserve"> услуги или отказа в предоставлении  муниципальной услуги (введено постановлением от 29.10.2018 № 146)</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письменное заявление заявителя об отказе в предоставлении </w:t>
      </w:r>
      <w:proofErr w:type="gramStart"/>
      <w:r w:rsidRPr="00220816">
        <w:rPr>
          <w:rFonts w:ascii="Times New Roman" w:hAnsi="Times New Roman" w:cs="Times New Roman"/>
          <w:sz w:val="28"/>
          <w:szCs w:val="28"/>
        </w:rPr>
        <w:t>муниципальной  услуги</w:t>
      </w:r>
      <w:proofErr w:type="gramEnd"/>
      <w:r w:rsidRPr="00220816">
        <w:rPr>
          <w:rFonts w:ascii="Times New Roman" w:hAnsi="Times New Roman" w:cs="Times New Roman"/>
          <w:sz w:val="28"/>
          <w:szCs w:val="28"/>
        </w:rPr>
        <w:t>;</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отсутствие оснований, предусмотренных законодательством, для получения муниципальной услуги.</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10.Если</w:t>
      </w:r>
      <w:proofErr w:type="gramEnd"/>
      <w:r w:rsidRPr="00220816">
        <w:rPr>
          <w:rFonts w:ascii="Times New Roman" w:hAnsi="Times New Roman" w:cs="Times New Roman"/>
          <w:sz w:val="28"/>
          <w:szCs w:val="28"/>
        </w:rPr>
        <w:t xml:space="preserve">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2.11 исключен пос</w:t>
      </w:r>
      <w:r>
        <w:rPr>
          <w:rFonts w:ascii="Times New Roman" w:hAnsi="Times New Roman" w:cs="Times New Roman"/>
          <w:sz w:val="28"/>
          <w:szCs w:val="28"/>
        </w:rPr>
        <w:t>тановлением от 29.10.2018 № 146</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12.Размер</w:t>
      </w:r>
      <w:proofErr w:type="gramEnd"/>
      <w:r w:rsidRPr="00220816">
        <w:rPr>
          <w:rFonts w:ascii="Times New Roman" w:hAnsi="Times New Roman" w:cs="Times New Roman"/>
          <w:sz w:val="28"/>
          <w:szCs w:val="28"/>
        </w:rPr>
        <w:t xml:space="preserve"> платы, взимаемой с заявителя при предоставлении муниципальной услуги:</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Муниципальная у</w:t>
      </w:r>
      <w:r>
        <w:rPr>
          <w:rFonts w:ascii="Times New Roman" w:hAnsi="Times New Roman" w:cs="Times New Roman"/>
          <w:sz w:val="28"/>
          <w:szCs w:val="28"/>
        </w:rPr>
        <w:t>слуга предоставляется бесплатно</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13.Размер</w:t>
      </w:r>
      <w:proofErr w:type="gramEnd"/>
      <w:r w:rsidRPr="00220816">
        <w:rPr>
          <w:rFonts w:ascii="Times New Roman" w:hAnsi="Times New Roman" w:cs="Times New Roman"/>
          <w:sz w:val="28"/>
          <w:szCs w:val="28"/>
        </w:rPr>
        <w:t xml:space="preserve">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Для получения данной услуги не </w:t>
      </w:r>
      <w:r>
        <w:rPr>
          <w:rFonts w:ascii="Times New Roman" w:hAnsi="Times New Roman" w:cs="Times New Roman"/>
          <w:sz w:val="28"/>
          <w:szCs w:val="28"/>
        </w:rPr>
        <w:t>требуется получение иных услуг.</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14.Максимальное</w:t>
      </w:r>
      <w:proofErr w:type="gramEnd"/>
      <w:r w:rsidRPr="00220816">
        <w:rPr>
          <w:rFonts w:ascii="Times New Roman" w:hAnsi="Times New Roman" w:cs="Times New Roman"/>
          <w:sz w:val="28"/>
          <w:szCs w:val="28"/>
        </w:rPr>
        <w:t xml:space="preserve"> время ожидания в очереди при подаче заявления о предоставлении муниципальной услуги не может превышать 15 минут.</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lastRenderedPageBreak/>
        <w:t>2.</w:t>
      </w:r>
      <w:proofErr w:type="gramStart"/>
      <w:r w:rsidRPr="00220816">
        <w:rPr>
          <w:rFonts w:ascii="Times New Roman" w:hAnsi="Times New Roman" w:cs="Times New Roman"/>
          <w:sz w:val="28"/>
          <w:szCs w:val="28"/>
        </w:rPr>
        <w:t>15.Срок</w:t>
      </w:r>
      <w:proofErr w:type="gramEnd"/>
      <w:r w:rsidRPr="00220816">
        <w:rPr>
          <w:rFonts w:ascii="Times New Roman" w:hAnsi="Times New Roman" w:cs="Times New Roman"/>
          <w:sz w:val="28"/>
          <w:szCs w:val="28"/>
        </w:rPr>
        <w:t xml:space="preserve"> и порядок регистрации запроса заявителя о предоставлении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Запросы заявителя регистрируются в журнале регистрации заявлений на предо</w:t>
      </w:r>
      <w:r>
        <w:rPr>
          <w:rFonts w:ascii="Times New Roman" w:hAnsi="Times New Roman" w:cs="Times New Roman"/>
          <w:sz w:val="28"/>
          <w:szCs w:val="28"/>
        </w:rPr>
        <w:t>ставление муниципальной услуги.</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16.Требования</w:t>
      </w:r>
      <w:proofErr w:type="gramEnd"/>
      <w:r w:rsidRPr="00220816">
        <w:rPr>
          <w:rFonts w:ascii="Times New Roman" w:hAnsi="Times New Roman" w:cs="Times New Roman"/>
          <w:sz w:val="28"/>
          <w:szCs w:val="28"/>
        </w:rPr>
        <w:t xml:space="preserve"> к помещениям, в которых предоставляется муниципальная услуга:</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2.16.1.В </w:t>
      </w:r>
      <w:proofErr w:type="gramStart"/>
      <w:r w:rsidRPr="00220816">
        <w:rPr>
          <w:rFonts w:ascii="Times New Roman" w:hAnsi="Times New Roman" w:cs="Times New Roman"/>
          <w:sz w:val="28"/>
          <w:szCs w:val="28"/>
        </w:rPr>
        <w:t>Администрации  Дубровинского</w:t>
      </w:r>
      <w:proofErr w:type="gramEnd"/>
      <w:r w:rsidRPr="00220816">
        <w:rPr>
          <w:rFonts w:ascii="Times New Roman" w:hAnsi="Times New Roman" w:cs="Times New Roman"/>
          <w:sz w:val="28"/>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оборудование местами общественного пользования (туалеты) и места</w:t>
      </w:r>
      <w:r>
        <w:rPr>
          <w:rFonts w:ascii="Times New Roman" w:hAnsi="Times New Roman" w:cs="Times New Roman"/>
          <w:sz w:val="28"/>
          <w:szCs w:val="28"/>
        </w:rPr>
        <w:t>ми для хранения верхней одежды.</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2.16.</w:t>
      </w:r>
      <w:proofErr w:type="gramStart"/>
      <w:r w:rsidRPr="00220816">
        <w:rPr>
          <w:rFonts w:ascii="Times New Roman" w:hAnsi="Times New Roman" w:cs="Times New Roman"/>
          <w:sz w:val="28"/>
          <w:szCs w:val="28"/>
        </w:rPr>
        <w:t>2.Требования</w:t>
      </w:r>
      <w:proofErr w:type="gramEnd"/>
      <w:r w:rsidRPr="00220816">
        <w:rPr>
          <w:rFonts w:ascii="Times New Roman" w:hAnsi="Times New Roman" w:cs="Times New Roman"/>
          <w:sz w:val="28"/>
          <w:szCs w:val="28"/>
        </w:rPr>
        <w:t xml:space="preserve"> к местам для ожидания: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места для ожидания оборудуются стульями и (или) кресельными секциями, и (или) скамьями;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в местах для ожидания предусматриваются места для получения инф</w:t>
      </w:r>
      <w:r>
        <w:rPr>
          <w:rFonts w:ascii="Times New Roman" w:hAnsi="Times New Roman" w:cs="Times New Roman"/>
          <w:sz w:val="28"/>
          <w:szCs w:val="28"/>
        </w:rPr>
        <w:t>ормации о муниципальной услуге.</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2.16.</w:t>
      </w:r>
      <w:proofErr w:type="gramStart"/>
      <w:r w:rsidRPr="00220816">
        <w:rPr>
          <w:rFonts w:ascii="Times New Roman" w:hAnsi="Times New Roman" w:cs="Times New Roman"/>
          <w:sz w:val="28"/>
          <w:szCs w:val="28"/>
        </w:rPr>
        <w:t>3.Требования</w:t>
      </w:r>
      <w:proofErr w:type="gramEnd"/>
      <w:r w:rsidRPr="00220816">
        <w:rPr>
          <w:rFonts w:ascii="Times New Roman" w:hAnsi="Times New Roman" w:cs="Times New Roman"/>
          <w:sz w:val="28"/>
          <w:szCs w:val="28"/>
        </w:rPr>
        <w:t xml:space="preserve"> к местам для получения информации о муниципальной услуге:</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2.16.</w:t>
      </w:r>
      <w:proofErr w:type="gramStart"/>
      <w:r w:rsidRPr="00220816">
        <w:rPr>
          <w:rFonts w:ascii="Times New Roman" w:hAnsi="Times New Roman" w:cs="Times New Roman"/>
          <w:sz w:val="28"/>
          <w:szCs w:val="28"/>
        </w:rPr>
        <w:t>4.Требования</w:t>
      </w:r>
      <w:proofErr w:type="gramEnd"/>
      <w:r w:rsidRPr="00220816">
        <w:rPr>
          <w:rFonts w:ascii="Times New Roman" w:hAnsi="Times New Roman" w:cs="Times New Roman"/>
          <w:sz w:val="28"/>
          <w:szCs w:val="28"/>
        </w:rPr>
        <w:t xml:space="preserve"> к местам приема заявителей:</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lastRenderedPageBreak/>
        <w:t>Специалисты, осуществляющие прием заявителей, обеспечиваются личными и (или) настольными идентификационными карточками.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w:t>
      </w:r>
      <w:proofErr w:type="gramStart"/>
      <w:r w:rsidRPr="00220816">
        <w:rPr>
          <w:rFonts w:ascii="Times New Roman" w:hAnsi="Times New Roman" w:cs="Times New Roman"/>
          <w:sz w:val="28"/>
          <w:szCs w:val="28"/>
        </w:rPr>
        <w:t>17.Показатели</w:t>
      </w:r>
      <w:proofErr w:type="gramEnd"/>
      <w:r w:rsidRPr="00220816">
        <w:rPr>
          <w:rFonts w:ascii="Times New Roman" w:hAnsi="Times New Roman" w:cs="Times New Roman"/>
          <w:sz w:val="28"/>
          <w:szCs w:val="28"/>
        </w:rPr>
        <w:t xml:space="preserve"> качества и доступности предоставления муниципальной услуги:</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2.17.</w:t>
      </w:r>
      <w:proofErr w:type="gramStart"/>
      <w:r w:rsidRPr="00220816">
        <w:rPr>
          <w:rFonts w:ascii="Times New Roman" w:hAnsi="Times New Roman" w:cs="Times New Roman"/>
          <w:sz w:val="28"/>
          <w:szCs w:val="28"/>
        </w:rPr>
        <w:t>1.Показатели</w:t>
      </w:r>
      <w:proofErr w:type="gramEnd"/>
      <w:r w:rsidRPr="00220816">
        <w:rPr>
          <w:rFonts w:ascii="Times New Roman" w:hAnsi="Times New Roman" w:cs="Times New Roman"/>
          <w:sz w:val="28"/>
          <w:szCs w:val="28"/>
        </w:rPr>
        <w:t xml:space="preserve"> качества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выполнение должностными лицами, сотрудниками </w:t>
      </w:r>
      <w:proofErr w:type="gramStart"/>
      <w:r w:rsidRPr="00220816">
        <w:rPr>
          <w:rFonts w:ascii="Times New Roman" w:hAnsi="Times New Roman" w:cs="Times New Roman"/>
          <w:sz w:val="28"/>
          <w:szCs w:val="28"/>
        </w:rPr>
        <w:t>Администрации  Дубровинского</w:t>
      </w:r>
      <w:proofErr w:type="gramEnd"/>
      <w:r w:rsidRPr="00220816">
        <w:rPr>
          <w:rFonts w:ascii="Times New Roman" w:hAnsi="Times New Roman" w:cs="Times New Roman"/>
          <w:sz w:val="28"/>
          <w:szCs w:val="28"/>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отсутствие обоснованных жалоб на действия (бездействие) должностных лиц, сотрудников </w:t>
      </w:r>
      <w:proofErr w:type="gramStart"/>
      <w:r w:rsidRPr="00220816">
        <w:rPr>
          <w:rFonts w:ascii="Times New Roman" w:hAnsi="Times New Roman" w:cs="Times New Roman"/>
          <w:sz w:val="28"/>
          <w:szCs w:val="28"/>
        </w:rPr>
        <w:t>Администрации  Дубровинского</w:t>
      </w:r>
      <w:proofErr w:type="gramEnd"/>
      <w:r w:rsidRPr="00220816">
        <w:rPr>
          <w:rFonts w:ascii="Times New Roman" w:hAnsi="Times New Roman" w:cs="Times New Roman"/>
          <w:sz w:val="28"/>
          <w:szCs w:val="28"/>
        </w:rPr>
        <w:t xml:space="preserve">  сельсовета при предо</w:t>
      </w:r>
      <w:r>
        <w:rPr>
          <w:rFonts w:ascii="Times New Roman" w:hAnsi="Times New Roman" w:cs="Times New Roman"/>
          <w:sz w:val="28"/>
          <w:szCs w:val="28"/>
        </w:rPr>
        <w:t>ставлении муниципальной услуги.</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2.17.</w:t>
      </w:r>
      <w:proofErr w:type="gramStart"/>
      <w:r w:rsidRPr="00220816">
        <w:rPr>
          <w:rFonts w:ascii="Times New Roman" w:hAnsi="Times New Roman" w:cs="Times New Roman"/>
          <w:sz w:val="28"/>
          <w:szCs w:val="28"/>
        </w:rPr>
        <w:t>2.Показатели</w:t>
      </w:r>
      <w:proofErr w:type="gramEnd"/>
      <w:r w:rsidRPr="00220816">
        <w:rPr>
          <w:rFonts w:ascii="Times New Roman" w:hAnsi="Times New Roman" w:cs="Times New Roman"/>
          <w:sz w:val="28"/>
          <w:szCs w:val="28"/>
        </w:rPr>
        <w:t xml:space="preserve"> доступности предоставления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доля заявителей, подавших заявления, документы на изменение договора социального найма жилого помещения муниципального жилищного фонда социального использования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w:t>
      </w:r>
      <w:proofErr w:type="gramStart"/>
      <w:r w:rsidRPr="00220816">
        <w:rPr>
          <w:rFonts w:ascii="Times New Roman" w:hAnsi="Times New Roman" w:cs="Times New Roman"/>
          <w:sz w:val="28"/>
          <w:szCs w:val="28"/>
        </w:rPr>
        <w:t>Администрации  Дубровинского</w:t>
      </w:r>
      <w:proofErr w:type="gramEnd"/>
      <w:r w:rsidRPr="00220816">
        <w:rPr>
          <w:rFonts w:ascii="Times New Roman" w:hAnsi="Times New Roman" w:cs="Times New Roman"/>
          <w:sz w:val="28"/>
          <w:szCs w:val="28"/>
        </w:rPr>
        <w:t xml:space="preserve"> сельсовета, «Едином портале государственных и муниципальных услуг (функций)»;</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пешеходная доступность от остановок общественного транспорта до, здания Администрации сельсовета;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lastRenderedPageBreak/>
        <w:t xml:space="preserve">2.18.В случае предоставления муниципальной услуги в многофункциональном центре предоставления </w:t>
      </w:r>
      <w:proofErr w:type="spellStart"/>
      <w:r w:rsidRPr="00220816">
        <w:rPr>
          <w:rFonts w:ascii="Times New Roman" w:hAnsi="Times New Roman" w:cs="Times New Roman"/>
          <w:sz w:val="28"/>
          <w:szCs w:val="28"/>
        </w:rPr>
        <w:t>государсвтенных</w:t>
      </w:r>
      <w:proofErr w:type="spellEnd"/>
      <w:r w:rsidRPr="00220816">
        <w:rPr>
          <w:rFonts w:ascii="Times New Roman" w:hAnsi="Times New Roman" w:cs="Times New Roman"/>
          <w:sz w:val="28"/>
          <w:szCs w:val="28"/>
        </w:rPr>
        <w:t xml:space="preserve"> и муниципальных услуг заявить предоставляет заявление и </w:t>
      </w:r>
      <w:proofErr w:type="spellStart"/>
      <w:r w:rsidRPr="00220816">
        <w:rPr>
          <w:rFonts w:ascii="Times New Roman" w:hAnsi="Times New Roman" w:cs="Times New Roman"/>
          <w:sz w:val="28"/>
          <w:szCs w:val="28"/>
        </w:rPr>
        <w:t>небходимые</w:t>
      </w:r>
      <w:proofErr w:type="spellEnd"/>
      <w:r w:rsidRPr="00220816">
        <w:rPr>
          <w:rFonts w:ascii="Times New Roman" w:hAnsi="Times New Roman" w:cs="Times New Roman"/>
          <w:sz w:val="28"/>
          <w:szCs w:val="28"/>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220816" w:rsidRPr="00220816" w:rsidRDefault="00220816" w:rsidP="00220816">
      <w:pPr>
        <w:pStyle w:val="a3"/>
        <w:ind w:firstLine="851"/>
        <w:jc w:val="both"/>
        <w:rPr>
          <w:rFonts w:ascii="Times New Roman" w:hAnsi="Times New Roman" w:cs="Times New Roman"/>
          <w:b/>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19.</w:t>
      </w:r>
      <w:r w:rsidRPr="00220816">
        <w:rPr>
          <w:rFonts w:ascii="Times New Roman" w:hAnsi="Times New Roman" w:cs="Times New Roman"/>
          <w:sz w:val="28"/>
          <w:szCs w:val="28"/>
        </w:rPr>
        <w:t>Показатели</w:t>
      </w:r>
      <w:proofErr w:type="gramEnd"/>
      <w:r w:rsidRPr="00220816">
        <w:rPr>
          <w:rFonts w:ascii="Times New Roman" w:hAnsi="Times New Roman" w:cs="Times New Roman"/>
          <w:sz w:val="28"/>
          <w:szCs w:val="28"/>
        </w:rPr>
        <w:t xml:space="preserve"> доступности предоставления муниципальной услуги: </w:t>
      </w:r>
      <w:r w:rsidRPr="00220816">
        <w:rPr>
          <w:rFonts w:ascii="Times New Roman" w:hAnsi="Times New Roman" w:cs="Times New Roman"/>
          <w:b/>
          <w:sz w:val="28"/>
          <w:szCs w:val="28"/>
        </w:rPr>
        <w:t>(в редакции постановления от 12.05.2021 № 50)</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пешеходная доступность от остановок общественного транспорта до здания Администрации сельсовета;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при посещении администрации.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0816">
        <w:rPr>
          <w:rFonts w:ascii="Times New Roman" w:hAnsi="Times New Roman" w:cs="Times New Roman"/>
          <w:sz w:val="28"/>
          <w:szCs w:val="28"/>
        </w:rPr>
        <w:t>сурдопереводчика</w:t>
      </w:r>
      <w:proofErr w:type="spellEnd"/>
      <w:r w:rsidRPr="00220816">
        <w:rPr>
          <w:rFonts w:ascii="Times New Roman" w:hAnsi="Times New Roman" w:cs="Times New Roman"/>
          <w:sz w:val="28"/>
          <w:szCs w:val="28"/>
        </w:rPr>
        <w:t xml:space="preserve"> и </w:t>
      </w:r>
      <w:proofErr w:type="spellStart"/>
      <w:r w:rsidRPr="00220816">
        <w:rPr>
          <w:rFonts w:ascii="Times New Roman" w:hAnsi="Times New Roman" w:cs="Times New Roman"/>
          <w:sz w:val="28"/>
          <w:szCs w:val="28"/>
        </w:rPr>
        <w:t>тифлосурдопереводчика</w:t>
      </w:r>
      <w:proofErr w:type="spellEnd"/>
      <w:r w:rsidRPr="00220816">
        <w:rPr>
          <w:rFonts w:ascii="Times New Roman" w:hAnsi="Times New Roman" w:cs="Times New Roman"/>
          <w:sz w:val="28"/>
          <w:szCs w:val="28"/>
        </w:rPr>
        <w:t>;</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-На всех парковках общего пользования, в том числе около объектов социальной, инженерной и транспортной инфраструктур (жилых, </w:t>
      </w:r>
      <w:r w:rsidRPr="00220816">
        <w:rPr>
          <w:rFonts w:ascii="Times New Roman" w:hAnsi="Times New Roman" w:cs="Times New Roman"/>
          <w:sz w:val="28"/>
          <w:szCs w:val="28"/>
        </w:rPr>
        <w:lastRenderedPageBreak/>
        <w:t>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Места для парковки, не должны занимать иные транспортные средства, за исключением случаев, предусмотренных правилами дорожного движения.»</w:t>
      </w:r>
    </w:p>
    <w:p w:rsidR="00220816" w:rsidRPr="00220816" w:rsidRDefault="00220816" w:rsidP="00220816">
      <w:pPr>
        <w:pStyle w:val="a3"/>
        <w:jc w:val="both"/>
        <w:rPr>
          <w:rFonts w:ascii="Times New Roman" w:hAnsi="Times New Roman" w:cs="Times New Roman"/>
          <w:sz w:val="28"/>
          <w:szCs w:val="28"/>
        </w:rPr>
      </w:pP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w:t>
      </w:r>
      <w:proofErr w:type="gramStart"/>
      <w:r w:rsidRPr="00220816">
        <w:rPr>
          <w:rFonts w:ascii="Times New Roman" w:hAnsi="Times New Roman" w:cs="Times New Roman"/>
          <w:sz w:val="28"/>
          <w:szCs w:val="28"/>
        </w:rPr>
        <w:t>1.Предоставление</w:t>
      </w:r>
      <w:proofErr w:type="gramEnd"/>
      <w:r w:rsidRPr="00220816">
        <w:rPr>
          <w:rFonts w:ascii="Times New Roman" w:hAnsi="Times New Roman" w:cs="Times New Roman"/>
          <w:sz w:val="28"/>
          <w:szCs w:val="28"/>
        </w:rPr>
        <w:t xml:space="preserve"> муниципальной услуги состоит из следующей последовательности административных процедур:</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Прием заявления и документов на получение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Рассмотрение представленных документов и принятие решения о направлении ходатайства об изменении договора социального найма жилого помещения муниципального жилищного фонда социального использования.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Поступление документов в комиссию по жилищным </w:t>
      </w:r>
      <w:proofErr w:type="gramStart"/>
      <w:r w:rsidRPr="00220816">
        <w:rPr>
          <w:rFonts w:ascii="Times New Roman" w:hAnsi="Times New Roman" w:cs="Times New Roman"/>
          <w:sz w:val="28"/>
          <w:szCs w:val="28"/>
        </w:rPr>
        <w:t>вопросам  Дубровинского</w:t>
      </w:r>
      <w:proofErr w:type="gramEnd"/>
      <w:r w:rsidRPr="00220816">
        <w:rPr>
          <w:rFonts w:ascii="Times New Roman" w:hAnsi="Times New Roman" w:cs="Times New Roman"/>
          <w:sz w:val="28"/>
          <w:szCs w:val="28"/>
        </w:rPr>
        <w:t xml:space="preserve"> сельсовета, их рассмотрение и принятие решения.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Уведомление заявителя о принятом решении.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3.2. Прием заявления и документов на получение муниципальной услуги.</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Прием заявителей для приема документов осуществляется в </w:t>
      </w:r>
      <w:proofErr w:type="gramStart"/>
      <w:r w:rsidRPr="00220816">
        <w:rPr>
          <w:rFonts w:ascii="Times New Roman" w:hAnsi="Times New Roman" w:cs="Times New Roman"/>
          <w:sz w:val="28"/>
          <w:szCs w:val="28"/>
        </w:rPr>
        <w:t>администрации  Дубровинского</w:t>
      </w:r>
      <w:proofErr w:type="gramEnd"/>
      <w:r w:rsidRPr="00220816">
        <w:rPr>
          <w:rFonts w:ascii="Times New Roman" w:hAnsi="Times New Roman" w:cs="Times New Roman"/>
          <w:sz w:val="28"/>
          <w:szCs w:val="28"/>
        </w:rPr>
        <w:t xml:space="preserve"> сельсовета.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Места нахождения специалистов администрации приведены в приложении 1 регламента.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Прием документов осуществляется специалистом администрации, ответственным за прием документов (далее по тексту - специалист, ответственный за прием документов).</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3.2.2. Специалист, ответственный за прием документов:</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lastRenderedPageBreak/>
        <w:t>устанавливает предмет обращения, личность заявителя, полномочия представителя заявителя;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проверяет наличие всех необходимых документов и проверяет соответствие представленных документов следующим требованиям:</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фамилии, имена и отчества заявителей, адреса регистрации написаны полностью;</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пакет представленных документов полностью укомплектован.</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Если недостатки, препятствующие приему документов, допустимо устранить в ходе приема, о</w:t>
      </w:r>
      <w:r>
        <w:rPr>
          <w:rFonts w:ascii="Times New Roman" w:hAnsi="Times New Roman" w:cs="Times New Roman"/>
          <w:sz w:val="28"/>
          <w:szCs w:val="28"/>
        </w:rPr>
        <w:t>ни устраняются незамедлительно.</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3.2.4. Принимая заявление и документы, специалист, ответственный за прием документов, производит следующие действия: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заверяет подписи заявителя (заявителей) в заявлении;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сверяет подлинники и копии документов, предоставленных заявителем;</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проверяет их количество и соответствие установленному перечню;</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Суммарная длительность административной процедуры - 20 минут.</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3.3. Рассмотрение представленных документов и принятие решения о направлении ходатайства о предоставлении заявителю жилого помещения.</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3.3.1. Основанием для начала административной процедуры является их поступление специалисту, ответственному за прием документо</w:t>
      </w:r>
      <w:r>
        <w:rPr>
          <w:rFonts w:ascii="Times New Roman" w:hAnsi="Times New Roman" w:cs="Times New Roman"/>
          <w:sz w:val="28"/>
          <w:szCs w:val="28"/>
        </w:rPr>
        <w:t>в.</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3.3.2. Специалист администрации сельсовета, ответственный за прием документов:</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рассматривает представленные гражданином документы с точки зрения их полноты;</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изучает представленные документы в целях выявления отсутствия противоречивой и недостоверной информации;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lastRenderedPageBreak/>
        <w:t>-проводит проверку документов на соответствие их требованиям п. 2.6 регламента.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-проверяет и формирует учетное дело заявителя;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-готовит справку о возможности внесения изменения в договор социального найма жилого помещения.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Сформированный пакет документов с проектом ходатайства   о предоставлении заявителю муниципальной услуги, направляется в жилищную комиссию при </w:t>
      </w:r>
      <w:proofErr w:type="gramStart"/>
      <w:r w:rsidRPr="00220816">
        <w:rPr>
          <w:rFonts w:ascii="Times New Roman" w:hAnsi="Times New Roman" w:cs="Times New Roman"/>
          <w:sz w:val="28"/>
          <w:szCs w:val="28"/>
        </w:rPr>
        <w:t>администрации  Дубровинского</w:t>
      </w:r>
      <w:proofErr w:type="gramEnd"/>
      <w:r w:rsidRPr="00220816">
        <w:rPr>
          <w:rFonts w:ascii="Times New Roman" w:hAnsi="Times New Roman" w:cs="Times New Roman"/>
          <w:sz w:val="28"/>
          <w:szCs w:val="28"/>
        </w:rPr>
        <w:t xml:space="preserve"> сельсовета для принятия решения.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Максимальный срок выполнения административного действия – 5 рабочих дней.</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3.3.3. После принятия решения Жилищной комиссией документы передаются </w:t>
      </w:r>
      <w:proofErr w:type="gramStart"/>
      <w:r w:rsidRPr="00220816">
        <w:rPr>
          <w:rFonts w:ascii="Times New Roman" w:hAnsi="Times New Roman" w:cs="Times New Roman"/>
          <w:sz w:val="28"/>
          <w:szCs w:val="28"/>
        </w:rPr>
        <w:t>главе  Дубровинского</w:t>
      </w:r>
      <w:proofErr w:type="gramEnd"/>
      <w:r w:rsidRPr="00220816">
        <w:rPr>
          <w:rFonts w:ascii="Times New Roman" w:hAnsi="Times New Roman" w:cs="Times New Roman"/>
          <w:sz w:val="28"/>
          <w:szCs w:val="28"/>
        </w:rPr>
        <w:t xml:space="preserve"> сельсовета. </w:t>
      </w:r>
      <w:proofErr w:type="gramStart"/>
      <w:r w:rsidRPr="00220816">
        <w:rPr>
          <w:rFonts w:ascii="Times New Roman" w:hAnsi="Times New Roman" w:cs="Times New Roman"/>
          <w:sz w:val="28"/>
          <w:szCs w:val="28"/>
        </w:rPr>
        <w:t>Глава  Дубровинского</w:t>
      </w:r>
      <w:proofErr w:type="gramEnd"/>
      <w:r w:rsidRPr="00220816">
        <w:rPr>
          <w:rFonts w:ascii="Times New Roman" w:hAnsi="Times New Roman" w:cs="Times New Roman"/>
          <w:sz w:val="28"/>
          <w:szCs w:val="28"/>
        </w:rPr>
        <w:t xml:space="preserve"> сельсовета рассматривает представленные документы и проект ходатайства о предоставлении заявителю муниципальной услуги и принимает решение о  предоставлении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Документы с ходатайством о предоставлении муниципальной услуги после подписания главой Дубровинского </w:t>
      </w:r>
      <w:proofErr w:type="gramStart"/>
      <w:r w:rsidRPr="00220816">
        <w:rPr>
          <w:rFonts w:ascii="Times New Roman" w:hAnsi="Times New Roman" w:cs="Times New Roman"/>
          <w:sz w:val="28"/>
          <w:szCs w:val="28"/>
        </w:rPr>
        <w:t>сельсовета  направляются</w:t>
      </w:r>
      <w:proofErr w:type="gramEnd"/>
      <w:r w:rsidRPr="00220816">
        <w:rPr>
          <w:rFonts w:ascii="Times New Roman" w:hAnsi="Times New Roman" w:cs="Times New Roman"/>
          <w:sz w:val="28"/>
          <w:szCs w:val="28"/>
        </w:rPr>
        <w:t xml:space="preserve"> в комиссию по жилищным вопросам  Дубровинского сельсовета.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Максимальный срок исполнения данной административной процедуры составляет 15 рабочих дней с момента принятия заявления.</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3.4. Поступление документов в комиссию по жилищным </w:t>
      </w:r>
      <w:proofErr w:type="gramStart"/>
      <w:r w:rsidRPr="00220816">
        <w:rPr>
          <w:rFonts w:ascii="Times New Roman" w:hAnsi="Times New Roman" w:cs="Times New Roman"/>
          <w:sz w:val="28"/>
          <w:szCs w:val="28"/>
        </w:rPr>
        <w:t>вопросам  Дубровинского</w:t>
      </w:r>
      <w:proofErr w:type="gramEnd"/>
      <w:r w:rsidRPr="00220816">
        <w:rPr>
          <w:rFonts w:ascii="Times New Roman" w:hAnsi="Times New Roman" w:cs="Times New Roman"/>
          <w:sz w:val="28"/>
          <w:szCs w:val="28"/>
        </w:rPr>
        <w:t xml:space="preserve">  сельсовета их рассмотрение и принятие решения.</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3.4.1. Основанием для начала административной процедуры является поступление документов и </w:t>
      </w:r>
      <w:proofErr w:type="gramStart"/>
      <w:r w:rsidRPr="00220816">
        <w:rPr>
          <w:rFonts w:ascii="Times New Roman" w:hAnsi="Times New Roman" w:cs="Times New Roman"/>
          <w:sz w:val="28"/>
          <w:szCs w:val="28"/>
        </w:rPr>
        <w:t>ходатайства  главы</w:t>
      </w:r>
      <w:proofErr w:type="gramEnd"/>
      <w:r w:rsidRPr="00220816">
        <w:rPr>
          <w:rFonts w:ascii="Times New Roman" w:hAnsi="Times New Roman" w:cs="Times New Roman"/>
          <w:sz w:val="28"/>
          <w:szCs w:val="28"/>
        </w:rPr>
        <w:t xml:space="preserve">  Дубровинского  сельсовета в комиссию по жилищным вопросам  Дубровинского  сельсовета.</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3.4.2. Поступившие ходатайство с </w:t>
      </w:r>
      <w:proofErr w:type="spellStart"/>
      <w:r w:rsidRPr="00220816">
        <w:rPr>
          <w:rFonts w:ascii="Times New Roman" w:hAnsi="Times New Roman" w:cs="Times New Roman"/>
          <w:sz w:val="28"/>
          <w:szCs w:val="28"/>
        </w:rPr>
        <w:t>прилагающимися</w:t>
      </w:r>
      <w:proofErr w:type="spellEnd"/>
      <w:r w:rsidRPr="00220816">
        <w:rPr>
          <w:rFonts w:ascii="Times New Roman" w:hAnsi="Times New Roman" w:cs="Times New Roman"/>
          <w:sz w:val="28"/>
          <w:szCs w:val="28"/>
        </w:rPr>
        <w:t xml:space="preserve"> документами регистрируется в комиссии по жилищным </w:t>
      </w:r>
      <w:proofErr w:type="gramStart"/>
      <w:r w:rsidRPr="00220816">
        <w:rPr>
          <w:rFonts w:ascii="Times New Roman" w:hAnsi="Times New Roman" w:cs="Times New Roman"/>
          <w:sz w:val="28"/>
          <w:szCs w:val="28"/>
        </w:rPr>
        <w:t>вопросам  Дубровинского</w:t>
      </w:r>
      <w:proofErr w:type="gramEnd"/>
      <w:r w:rsidRPr="00220816">
        <w:rPr>
          <w:rFonts w:ascii="Times New Roman" w:hAnsi="Times New Roman" w:cs="Times New Roman"/>
          <w:sz w:val="28"/>
          <w:szCs w:val="28"/>
        </w:rPr>
        <w:t xml:space="preserve"> сельсовета, передается для резолюции председателю комиссии по жилищным вопросам и с резолюцией направляется секретарю жилищной комиссии,  ответственному за рассмотрение документов.</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Максимальный срок исполнения данного административного действия не более 2 рабочих дней с момента реги</w:t>
      </w:r>
      <w:r>
        <w:rPr>
          <w:rFonts w:ascii="Times New Roman" w:hAnsi="Times New Roman" w:cs="Times New Roman"/>
          <w:sz w:val="28"/>
          <w:szCs w:val="28"/>
        </w:rPr>
        <w:t>страции поступившего заявления.</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3.5.2. Секретарь жилищной комиссии, ответственный за рассмотрение документов:</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проводит проверку документов на соответствие их требованиям п. 2.6 регламента.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при наличии оснований для отказа в предоставлении услуги готовит проект ответа об отказе в предоставлении муниципальной услуги с разъяснением причин отказа;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при наличии оснований для предоставления услуги готовит проект постановления </w:t>
      </w:r>
      <w:proofErr w:type="gramStart"/>
      <w:r w:rsidRPr="00220816">
        <w:rPr>
          <w:rFonts w:ascii="Times New Roman" w:hAnsi="Times New Roman" w:cs="Times New Roman"/>
          <w:sz w:val="28"/>
          <w:szCs w:val="28"/>
        </w:rPr>
        <w:t>главы  Дубровинского</w:t>
      </w:r>
      <w:proofErr w:type="gramEnd"/>
      <w:r w:rsidRPr="00220816">
        <w:rPr>
          <w:rFonts w:ascii="Times New Roman" w:hAnsi="Times New Roman" w:cs="Times New Roman"/>
          <w:sz w:val="28"/>
          <w:szCs w:val="28"/>
        </w:rPr>
        <w:t xml:space="preserve"> сельсовета о предоставлении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Максимальный срок выполнения административного действия – 5 рабочих дней.</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lastRenderedPageBreak/>
        <w:t xml:space="preserve">3.5.3. По результатам рассмотрения представленных документов секретарь жилищной комиссии, ответственный рассмотрение документов, предоставляет сформированный пакет документов с проектом решения председателю комиссии по жилищным вопросам с </w:t>
      </w:r>
      <w:proofErr w:type="gramStart"/>
      <w:r w:rsidRPr="00220816">
        <w:rPr>
          <w:rFonts w:ascii="Times New Roman" w:hAnsi="Times New Roman" w:cs="Times New Roman"/>
          <w:sz w:val="28"/>
          <w:szCs w:val="28"/>
        </w:rPr>
        <w:t>последующим  рассмотрением</w:t>
      </w:r>
      <w:proofErr w:type="gramEnd"/>
      <w:r w:rsidRPr="00220816">
        <w:rPr>
          <w:rFonts w:ascii="Times New Roman" w:hAnsi="Times New Roman" w:cs="Times New Roman"/>
          <w:sz w:val="28"/>
          <w:szCs w:val="28"/>
        </w:rPr>
        <w:t xml:space="preserve"> на заседании комиссии для принятия решения.</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Суммарная длительность выполнения административного действия составляе</w:t>
      </w:r>
      <w:r>
        <w:rPr>
          <w:rFonts w:ascii="Times New Roman" w:hAnsi="Times New Roman" w:cs="Times New Roman"/>
          <w:sz w:val="28"/>
          <w:szCs w:val="28"/>
        </w:rPr>
        <w:t>т не более 25 календарных дней.</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3.5.4. Принятое решение направляется в </w:t>
      </w:r>
      <w:proofErr w:type="gramStart"/>
      <w:r w:rsidRPr="00220816">
        <w:rPr>
          <w:rFonts w:ascii="Times New Roman" w:hAnsi="Times New Roman" w:cs="Times New Roman"/>
          <w:sz w:val="28"/>
          <w:szCs w:val="28"/>
        </w:rPr>
        <w:t>администрацию  Дубровинского</w:t>
      </w:r>
      <w:proofErr w:type="gramEnd"/>
      <w:r w:rsidRPr="00220816">
        <w:rPr>
          <w:rFonts w:ascii="Times New Roman" w:hAnsi="Times New Roman" w:cs="Times New Roman"/>
          <w:sz w:val="28"/>
          <w:szCs w:val="28"/>
        </w:rPr>
        <w:t xml:space="preserve"> сельсовета для доведения до сведения заявителя.</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3.6 Уведомление заявителя о принят</w:t>
      </w:r>
      <w:r>
        <w:rPr>
          <w:rFonts w:ascii="Times New Roman" w:hAnsi="Times New Roman" w:cs="Times New Roman"/>
          <w:sz w:val="28"/>
          <w:szCs w:val="28"/>
        </w:rPr>
        <w:t>ом решении.</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3.6.1. Основанием для начала исполнения данной административной процедуры является поступление решения о предоставлении муниципальной услуги специалисту, отве</w:t>
      </w:r>
      <w:r>
        <w:rPr>
          <w:rFonts w:ascii="Times New Roman" w:hAnsi="Times New Roman" w:cs="Times New Roman"/>
          <w:sz w:val="28"/>
          <w:szCs w:val="28"/>
        </w:rPr>
        <w:t>тственному за прием документов.</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3.6.2. Специалист,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w:t>
      </w:r>
      <w:r>
        <w:rPr>
          <w:rFonts w:ascii="Times New Roman" w:hAnsi="Times New Roman" w:cs="Times New Roman"/>
          <w:sz w:val="28"/>
          <w:szCs w:val="28"/>
        </w:rPr>
        <w:t>ьтата в течение 2 рабочих дней.</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3.6.3. В случае принятия положительного решения заявитель с документом, удостоверяющим личность, в установленное время, является к специалисту, ответственному за прием документов, для подписа</w:t>
      </w:r>
      <w:r>
        <w:rPr>
          <w:rFonts w:ascii="Times New Roman" w:hAnsi="Times New Roman" w:cs="Times New Roman"/>
          <w:sz w:val="28"/>
          <w:szCs w:val="28"/>
        </w:rPr>
        <w:t>ния договора социального найма.</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3.6.4. Специалист, ответственный за прием документов:</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устанавливает личность явившегося лица;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предоставляет оформленный договор нанимателю для ознакомления и подписания;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регистрирует подписанный нанимателем договор в журнале учета договоров социального найма и выдает его нанимателю;</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регистрирует подписанный договор в журнале учета договоров социального найма и выдает 1 экземпляр заявителю;</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w:t>
      </w:r>
      <w:r>
        <w:rPr>
          <w:rFonts w:ascii="Times New Roman" w:hAnsi="Times New Roman" w:cs="Times New Roman"/>
          <w:sz w:val="28"/>
          <w:szCs w:val="28"/>
        </w:rPr>
        <w:t>льного найма жилого помещения».</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3.6.5. В случае отказа в предоставлении муниципальной услуги заявитель получает у специалиста, ответственного за прием документов, ответ с разъяснением причин отказа.</w:t>
      </w:r>
    </w:p>
    <w:p w:rsid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Явившийся заявитель указывает на копии ответа фамилию, имя, отчество, ставит п</w:t>
      </w:r>
      <w:r>
        <w:rPr>
          <w:rFonts w:ascii="Times New Roman" w:hAnsi="Times New Roman" w:cs="Times New Roman"/>
          <w:sz w:val="28"/>
          <w:szCs w:val="28"/>
        </w:rPr>
        <w:t>одпись и дату получения ответа.</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3.6.6. В случае неявки гражданина, указанного в заявлении в качестве 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w:t>
      </w:r>
      <w:proofErr w:type="gramStart"/>
      <w:r w:rsidRPr="00220816">
        <w:rPr>
          <w:rFonts w:ascii="Times New Roman" w:hAnsi="Times New Roman" w:cs="Times New Roman"/>
          <w:sz w:val="28"/>
          <w:szCs w:val="28"/>
        </w:rPr>
        <w:t>специалист  не</w:t>
      </w:r>
      <w:proofErr w:type="gramEnd"/>
      <w:r w:rsidRPr="00220816">
        <w:rPr>
          <w:rFonts w:ascii="Times New Roman" w:hAnsi="Times New Roman" w:cs="Times New Roman"/>
          <w:sz w:val="28"/>
          <w:szCs w:val="28"/>
        </w:rPr>
        <w:t xml:space="preserve"> позднее трех рабочих дней с момента принятия решения направляет заявителю почтой:</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при положительном решении - уведомление о необходимости явиться для заключения договора;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lastRenderedPageBreak/>
        <w:t>при отказе в предоставлении услуги – ответ с разъяснением причин отказа.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Максимальный срок исполнения данной административной процедуры не может превышать - 10 рабочих дня со дня поступления решения специалисту, ответственному за прием документов.</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4.Формы контроля за исполнением регламента</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4.</w:t>
      </w:r>
      <w:proofErr w:type="gramStart"/>
      <w:r w:rsidRPr="00220816">
        <w:rPr>
          <w:rFonts w:ascii="Times New Roman" w:hAnsi="Times New Roman" w:cs="Times New Roman"/>
          <w:sz w:val="28"/>
          <w:szCs w:val="28"/>
        </w:rPr>
        <w:t>1.Текущий</w:t>
      </w:r>
      <w:proofErr w:type="gramEnd"/>
      <w:r w:rsidRPr="00220816">
        <w:rPr>
          <w:rFonts w:ascii="Times New Roman" w:hAnsi="Times New Roman" w:cs="Times New Roman"/>
          <w:sz w:val="28"/>
          <w:szCs w:val="28"/>
        </w:rPr>
        <w:t xml:space="preserve">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Дубровинского сельсовета (в редакции по</w:t>
      </w:r>
      <w:r>
        <w:rPr>
          <w:rFonts w:ascii="Times New Roman" w:hAnsi="Times New Roman" w:cs="Times New Roman"/>
          <w:sz w:val="28"/>
          <w:szCs w:val="28"/>
        </w:rPr>
        <w:t>становления от 14.02.2018 № 19)</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4.</w:t>
      </w:r>
      <w:proofErr w:type="gramStart"/>
      <w:r w:rsidRPr="00220816">
        <w:rPr>
          <w:rFonts w:ascii="Times New Roman" w:hAnsi="Times New Roman" w:cs="Times New Roman"/>
          <w:sz w:val="28"/>
          <w:szCs w:val="28"/>
        </w:rPr>
        <w:t>2.Текущий</w:t>
      </w:r>
      <w:proofErr w:type="gramEnd"/>
      <w:r w:rsidRPr="00220816">
        <w:rPr>
          <w:rFonts w:ascii="Times New Roman" w:hAnsi="Times New Roman" w:cs="Times New Roman"/>
          <w:sz w:val="28"/>
          <w:szCs w:val="28"/>
        </w:rPr>
        <w:t xml:space="preserve">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gramStart"/>
      <w:r w:rsidRPr="00220816">
        <w:rPr>
          <w:rFonts w:ascii="Times New Roman" w:hAnsi="Times New Roman" w:cs="Times New Roman"/>
          <w:sz w:val="28"/>
          <w:szCs w:val="28"/>
        </w:rPr>
        <w:t>Дубровинского  сельсовета</w:t>
      </w:r>
      <w:proofErr w:type="gramEnd"/>
      <w:r w:rsidRPr="00220816">
        <w:rPr>
          <w:rFonts w:ascii="Times New Roman" w:hAnsi="Times New Roman" w:cs="Times New Roman"/>
          <w:sz w:val="28"/>
          <w:szCs w:val="28"/>
        </w:rPr>
        <w:t>. (в редакции по</w:t>
      </w:r>
      <w:r>
        <w:rPr>
          <w:rFonts w:ascii="Times New Roman" w:hAnsi="Times New Roman" w:cs="Times New Roman"/>
          <w:sz w:val="28"/>
          <w:szCs w:val="28"/>
        </w:rPr>
        <w:t>становления от 14.02.2018 № 19)</w:t>
      </w:r>
    </w:p>
    <w:p w:rsid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4.</w:t>
      </w:r>
      <w:proofErr w:type="gramStart"/>
      <w:r w:rsidRPr="00220816">
        <w:rPr>
          <w:rFonts w:ascii="Times New Roman" w:hAnsi="Times New Roman" w:cs="Times New Roman"/>
          <w:sz w:val="28"/>
          <w:szCs w:val="28"/>
        </w:rPr>
        <w:t>3.Ответственность</w:t>
      </w:r>
      <w:proofErr w:type="gramEnd"/>
      <w:r w:rsidRPr="00220816">
        <w:rPr>
          <w:rFonts w:ascii="Times New Roman" w:hAnsi="Times New Roman" w:cs="Times New Roman"/>
          <w:sz w:val="28"/>
          <w:szCs w:val="28"/>
        </w:rPr>
        <w:t xml:space="preserve"> за предоставление муниципальной услуги возлагается на Главу  Дубровинского сельсовета, (в редакции постановления от 14.02.2018 № 19), который непосредственно принимает решение по вопросам предо</w:t>
      </w:r>
      <w:r>
        <w:rPr>
          <w:rFonts w:ascii="Times New Roman" w:hAnsi="Times New Roman" w:cs="Times New Roman"/>
          <w:sz w:val="28"/>
          <w:szCs w:val="28"/>
        </w:rPr>
        <w:t>ставления муниципальной услуги.</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4.</w:t>
      </w:r>
      <w:proofErr w:type="gramStart"/>
      <w:r w:rsidRPr="00220816">
        <w:rPr>
          <w:rFonts w:ascii="Times New Roman" w:hAnsi="Times New Roman" w:cs="Times New Roman"/>
          <w:sz w:val="28"/>
          <w:szCs w:val="28"/>
        </w:rPr>
        <w:t>4.Ответственность</w:t>
      </w:r>
      <w:proofErr w:type="gramEnd"/>
      <w:r w:rsidRPr="00220816">
        <w:rPr>
          <w:rFonts w:ascii="Times New Roman" w:hAnsi="Times New Roman" w:cs="Times New Roman"/>
          <w:sz w:val="28"/>
          <w:szCs w:val="28"/>
        </w:rPr>
        <w:t xml:space="preserve"> за неисполнение, ненадлежащее исполнение возложенных обязанностей по предоставлению муниципальной услуги возлагается на сотрудников Администрации  Дубровинского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 xml:space="preserve"> «5. Досудебный (внесудебный) порядок обжалования решений и действий (бездействия) органа, предоставляющего муниципальную услугу,</w:t>
      </w:r>
    </w:p>
    <w:p w:rsidR="00323679"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а также должностных лиц, муниципальных служащих, многофункционального центра, работника многофункционального центра, а </w:t>
      </w:r>
      <w:proofErr w:type="gramStart"/>
      <w:r w:rsidRPr="00220816">
        <w:rPr>
          <w:rFonts w:ascii="Times New Roman" w:hAnsi="Times New Roman" w:cs="Times New Roman"/>
          <w:sz w:val="28"/>
          <w:szCs w:val="28"/>
        </w:rPr>
        <w:t>также  организаций</w:t>
      </w:r>
      <w:proofErr w:type="gramEnd"/>
      <w:r w:rsidRPr="00220816">
        <w:rPr>
          <w:rFonts w:ascii="Times New Roman" w:hAnsi="Times New Roman" w:cs="Times New Roman"/>
          <w:sz w:val="28"/>
          <w:szCs w:val="28"/>
        </w:rPr>
        <w:t>, осуществляющих функции по предоставлению муницип</w:t>
      </w:r>
      <w:r>
        <w:rPr>
          <w:rFonts w:ascii="Times New Roman" w:hAnsi="Times New Roman" w:cs="Times New Roman"/>
          <w:sz w:val="28"/>
          <w:szCs w:val="28"/>
        </w:rPr>
        <w:t>альных услуг, или их работников</w:t>
      </w:r>
    </w:p>
    <w:p w:rsidR="00220816" w:rsidRPr="00220816" w:rsidRDefault="00220816" w:rsidP="00323679">
      <w:pPr>
        <w:pStyle w:val="a3"/>
        <w:ind w:firstLine="851"/>
        <w:jc w:val="both"/>
        <w:rPr>
          <w:rFonts w:ascii="Times New Roman" w:hAnsi="Times New Roman" w:cs="Times New Roman"/>
          <w:sz w:val="28"/>
          <w:szCs w:val="28"/>
        </w:rPr>
      </w:pPr>
      <w:r w:rsidRPr="00220816">
        <w:rPr>
          <w:rFonts w:ascii="Times New Roman" w:hAnsi="Times New Roman" w:cs="Times New Roman"/>
          <w:sz w:val="28"/>
          <w:szCs w:val="28"/>
        </w:rPr>
        <w:t>5.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или их работников»</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Заявитель может обратиться с жалобой, в том числе в следующих случаях:</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1) нарушение срока регистрации запроса о предоставлении муниципальной услуги, запроса;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w:t>
      </w:r>
      <w:r w:rsidRPr="00220816">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 ФЗ  от 27.07.2010 года «Об организации предоставления государственных и муниципальных услуг»;</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муниципальными правовыми актами для предоставления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4) 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 ФЗ от 27.07.2010 года «Об организации предоставления государственных и муниципальных услуг»;</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 ФЗ от  27.07.2010 года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220816">
        <w:rPr>
          <w:rFonts w:ascii="Times New Roman" w:hAnsi="Times New Roman" w:cs="Times New Roman"/>
          <w:sz w:val="28"/>
          <w:szCs w:val="28"/>
        </w:rPr>
        <w:lastRenderedPageBreak/>
        <w:t>статьи 16  Федерального закона от 27.07.2010 года № 210 ФЗ «Об организации предоставления государственных и муниципальных услуг»;</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 ФЗ  «Об организации предоставления государственных и муниципальных услуг»;</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w:t>
      </w:r>
      <w:proofErr w:type="gramStart"/>
      <w:r w:rsidRPr="00220816">
        <w:rPr>
          <w:rFonts w:ascii="Times New Roman" w:hAnsi="Times New Roman" w:cs="Times New Roman"/>
          <w:sz w:val="28"/>
          <w:szCs w:val="28"/>
        </w:rPr>
        <w:t>7  Федерального</w:t>
      </w:r>
      <w:proofErr w:type="gramEnd"/>
      <w:r w:rsidRPr="00220816">
        <w:rPr>
          <w:rFonts w:ascii="Times New Roman" w:hAnsi="Times New Roman" w:cs="Times New Roman"/>
          <w:sz w:val="28"/>
          <w:szCs w:val="28"/>
        </w:rPr>
        <w:t xml:space="preserve"> закона 210 ФЗ от 27.07.2010 года «Об организации предоставления государственных и муниципальных услуг»;</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 ФЗ от 27.07.2010 года «Об организации предоставления государственных и муниципальных услуг»;</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6. Общие требования к порядку подачи и рассмотрения жалобы</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6.1.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 ФЗ от 27.07.2010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sidRPr="00220816">
        <w:rPr>
          <w:rFonts w:ascii="Times New Roman" w:hAnsi="Times New Roman" w:cs="Times New Roman"/>
          <w:sz w:val="28"/>
          <w:szCs w:val="28"/>
        </w:rPr>
        <w:lastRenderedPageBreak/>
        <w:t>(бездействие)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 ФЗ от 27.07.2010 «Об организации предоставления государственных и муниципальных услуг», подаются руководителям этих организаций.</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6.2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 ФЗ от 27.07.2010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6.3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210 ФЗ от 27.07.2010 «Об организации предоставления государственных и муниципальных услуг и настоящей статьи не применяются.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6.4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w:t>
      </w:r>
      <w:r w:rsidRPr="00220816">
        <w:rPr>
          <w:rFonts w:ascii="Times New Roman" w:hAnsi="Times New Roman" w:cs="Times New Roman"/>
          <w:sz w:val="28"/>
          <w:szCs w:val="28"/>
        </w:rPr>
        <w:lastRenderedPageBreak/>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6.5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6.6 Жалоба должна содержать:</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 ФЗ от 27.07.2010 г.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w:t>
      </w:r>
      <w:proofErr w:type="gramStart"/>
      <w:r w:rsidRPr="00220816">
        <w:rPr>
          <w:rFonts w:ascii="Times New Roman" w:hAnsi="Times New Roman" w:cs="Times New Roman"/>
          <w:sz w:val="28"/>
          <w:szCs w:val="28"/>
        </w:rPr>
        <w:t>16  Федерального</w:t>
      </w:r>
      <w:proofErr w:type="gramEnd"/>
      <w:r w:rsidRPr="00220816">
        <w:rPr>
          <w:rFonts w:ascii="Times New Roman" w:hAnsi="Times New Roman" w:cs="Times New Roman"/>
          <w:sz w:val="28"/>
          <w:szCs w:val="28"/>
        </w:rPr>
        <w:t xml:space="preserve"> закона 210 ФЗ от 27.07.2010 «Об организации предоставления государственных и муниципальных услуг» их работников;</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proofErr w:type="gramStart"/>
      <w:r w:rsidRPr="00220816">
        <w:rPr>
          <w:rFonts w:ascii="Times New Roman" w:hAnsi="Times New Roman" w:cs="Times New Roman"/>
          <w:sz w:val="28"/>
          <w:szCs w:val="28"/>
        </w:rPr>
        <w:t>предоставляющего  муниципальную</w:t>
      </w:r>
      <w:proofErr w:type="gramEnd"/>
      <w:r w:rsidRPr="00220816">
        <w:rPr>
          <w:rFonts w:ascii="Times New Roman" w:hAnsi="Times New Roman" w:cs="Times New Roman"/>
          <w:sz w:val="28"/>
          <w:szCs w:val="28"/>
        </w:rPr>
        <w:t xml:space="preserve">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 ФЗ от 27.07.2010 «Об организации предоставления государственных и муниципальных услуг», их работников.</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6.7 Жалоба, поступившая в орган, предоставляющий муниципальную услугу, многофункциональный центр, учредителю многофункционального центра, в </w:t>
      </w:r>
      <w:r w:rsidRPr="00220816">
        <w:rPr>
          <w:rFonts w:ascii="Times New Roman" w:hAnsi="Times New Roman" w:cs="Times New Roman"/>
          <w:sz w:val="28"/>
          <w:szCs w:val="28"/>
        </w:rPr>
        <w:lastRenderedPageBreak/>
        <w:t>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6.8 По результатам рассмотрения жалобы принимается одно из следующих решений:</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2) в удовлетворении жалобы отказывается.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6.9.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6.9.1.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6.9.2.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6.10.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6.11.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 (в редакции постановления от 25.02.2019 № 49)</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p>
    <w:p w:rsidR="00220816" w:rsidRPr="00220816" w:rsidRDefault="00323679" w:rsidP="00323679">
      <w:pPr>
        <w:pStyle w:val="a3"/>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0816" w:rsidRPr="00220816">
        <w:rPr>
          <w:rFonts w:ascii="Times New Roman" w:hAnsi="Times New Roman" w:cs="Times New Roman"/>
          <w:sz w:val="28"/>
          <w:szCs w:val="28"/>
        </w:rPr>
        <w:t>ПРИЛОЖЕНИЕ № 1</w:t>
      </w:r>
    </w:p>
    <w:p w:rsidR="00220816" w:rsidRPr="00220816" w:rsidRDefault="00220816" w:rsidP="00323679">
      <w:pPr>
        <w:pStyle w:val="a3"/>
        <w:jc w:val="right"/>
        <w:rPr>
          <w:rFonts w:ascii="Times New Roman" w:hAnsi="Times New Roman" w:cs="Times New Roman"/>
          <w:sz w:val="28"/>
          <w:szCs w:val="28"/>
        </w:rPr>
      </w:pPr>
      <w:r w:rsidRPr="00220816">
        <w:rPr>
          <w:rFonts w:ascii="Times New Roman" w:hAnsi="Times New Roman" w:cs="Times New Roman"/>
          <w:sz w:val="28"/>
          <w:szCs w:val="28"/>
        </w:rPr>
        <w:t>к административному регламенту</w:t>
      </w:r>
    </w:p>
    <w:p w:rsidR="00220816" w:rsidRPr="00220816" w:rsidRDefault="00220816" w:rsidP="00323679">
      <w:pPr>
        <w:pStyle w:val="a3"/>
        <w:jc w:val="right"/>
        <w:rPr>
          <w:rFonts w:ascii="Times New Roman" w:hAnsi="Times New Roman" w:cs="Times New Roman"/>
          <w:sz w:val="28"/>
          <w:szCs w:val="28"/>
        </w:rPr>
      </w:pPr>
      <w:r w:rsidRPr="00220816">
        <w:rPr>
          <w:rFonts w:ascii="Times New Roman" w:hAnsi="Times New Roman" w:cs="Times New Roman"/>
          <w:sz w:val="28"/>
          <w:szCs w:val="28"/>
        </w:rPr>
        <w:t>предоставления муниципальной услуги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323679">
      <w:pPr>
        <w:pStyle w:val="a3"/>
        <w:jc w:val="right"/>
        <w:rPr>
          <w:rFonts w:ascii="Times New Roman" w:hAnsi="Times New Roman" w:cs="Times New Roman"/>
          <w:sz w:val="28"/>
          <w:szCs w:val="28"/>
        </w:rPr>
      </w:pPr>
      <w:proofErr w:type="gramStart"/>
      <w:r w:rsidRPr="00220816">
        <w:rPr>
          <w:rFonts w:ascii="Times New Roman" w:hAnsi="Times New Roman" w:cs="Times New Roman"/>
          <w:sz w:val="28"/>
          <w:szCs w:val="28"/>
        </w:rPr>
        <w:t>Главе  Дубровинского</w:t>
      </w:r>
      <w:proofErr w:type="gramEnd"/>
      <w:r w:rsidRPr="00220816">
        <w:rPr>
          <w:rFonts w:ascii="Times New Roman" w:hAnsi="Times New Roman" w:cs="Times New Roman"/>
          <w:sz w:val="28"/>
          <w:szCs w:val="28"/>
        </w:rPr>
        <w:t xml:space="preserve"> сельсовета</w:t>
      </w:r>
    </w:p>
    <w:p w:rsidR="00220816" w:rsidRPr="00220816" w:rsidRDefault="00220816" w:rsidP="00323679">
      <w:pPr>
        <w:pStyle w:val="a3"/>
        <w:jc w:val="right"/>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323679">
      <w:pPr>
        <w:pStyle w:val="a3"/>
        <w:jc w:val="center"/>
        <w:rPr>
          <w:rFonts w:ascii="Times New Roman" w:hAnsi="Times New Roman" w:cs="Times New Roman"/>
          <w:sz w:val="28"/>
          <w:szCs w:val="28"/>
        </w:rPr>
      </w:pPr>
      <w:r w:rsidRPr="00220816">
        <w:rPr>
          <w:rFonts w:ascii="Times New Roman" w:hAnsi="Times New Roman" w:cs="Times New Roman"/>
          <w:sz w:val="28"/>
          <w:szCs w:val="28"/>
        </w:rPr>
        <w:t>Заявление на изменение договора социального найма жилого помещения муниципального жилищного фонда социального использования.</w:t>
      </w: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Прошу внести изменения в договор социального найма жилого помещения муниципального жилищного фонда социального использования на основании:</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(исчерпывающий перечень оснований для внесения изменений в договор)</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К заявлению прилагаю следующие документы: (перечень прилагаемых документов)</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Ф.И.О. заявителя,</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дата,</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подпись</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323679">
      <w:pPr>
        <w:pStyle w:val="a3"/>
        <w:jc w:val="right"/>
        <w:rPr>
          <w:rFonts w:ascii="Times New Roman" w:hAnsi="Times New Roman" w:cs="Times New Roman"/>
          <w:sz w:val="28"/>
          <w:szCs w:val="28"/>
        </w:rPr>
      </w:pPr>
      <w:r w:rsidRPr="00220816">
        <w:rPr>
          <w:rFonts w:ascii="Times New Roman" w:hAnsi="Times New Roman" w:cs="Times New Roman"/>
          <w:sz w:val="28"/>
          <w:szCs w:val="28"/>
        </w:rPr>
        <w:lastRenderedPageBreak/>
        <w:t>ПРИЛОЖЕНИЕ № 2</w:t>
      </w:r>
    </w:p>
    <w:p w:rsidR="00220816" w:rsidRPr="00220816" w:rsidRDefault="00220816" w:rsidP="00323679">
      <w:pPr>
        <w:pStyle w:val="a3"/>
        <w:jc w:val="right"/>
        <w:rPr>
          <w:rFonts w:ascii="Times New Roman" w:hAnsi="Times New Roman" w:cs="Times New Roman"/>
          <w:sz w:val="28"/>
          <w:szCs w:val="28"/>
        </w:rPr>
      </w:pPr>
      <w:r w:rsidRPr="00220816">
        <w:rPr>
          <w:rFonts w:ascii="Times New Roman" w:hAnsi="Times New Roman" w:cs="Times New Roman"/>
          <w:sz w:val="28"/>
          <w:szCs w:val="28"/>
        </w:rPr>
        <w:t>к административному регламенту</w:t>
      </w:r>
    </w:p>
    <w:p w:rsidR="00220816" w:rsidRPr="00220816" w:rsidRDefault="00220816" w:rsidP="00323679">
      <w:pPr>
        <w:pStyle w:val="a3"/>
        <w:jc w:val="right"/>
        <w:rPr>
          <w:rFonts w:ascii="Times New Roman" w:hAnsi="Times New Roman" w:cs="Times New Roman"/>
          <w:sz w:val="28"/>
          <w:szCs w:val="28"/>
        </w:rPr>
      </w:pPr>
      <w:r w:rsidRPr="00220816">
        <w:rPr>
          <w:rFonts w:ascii="Times New Roman" w:hAnsi="Times New Roman" w:cs="Times New Roman"/>
          <w:sz w:val="28"/>
          <w:szCs w:val="28"/>
        </w:rPr>
        <w:t>предоставления муниципальной услуги</w:t>
      </w:r>
    </w:p>
    <w:p w:rsidR="00220816" w:rsidRPr="00220816" w:rsidRDefault="00220816" w:rsidP="00323679">
      <w:pPr>
        <w:pStyle w:val="a3"/>
        <w:jc w:val="right"/>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323679">
      <w:pPr>
        <w:pStyle w:val="a3"/>
        <w:jc w:val="center"/>
        <w:rPr>
          <w:rFonts w:ascii="Times New Roman" w:hAnsi="Times New Roman" w:cs="Times New Roman"/>
          <w:sz w:val="28"/>
          <w:szCs w:val="28"/>
        </w:rPr>
      </w:pPr>
      <w:r w:rsidRPr="00220816">
        <w:rPr>
          <w:rFonts w:ascii="Times New Roman" w:hAnsi="Times New Roman" w:cs="Times New Roman"/>
          <w:sz w:val="28"/>
          <w:szCs w:val="28"/>
        </w:rPr>
        <w:t>БЛОК-СХЕМА</w:t>
      </w:r>
    </w:p>
    <w:p w:rsidR="00220816" w:rsidRPr="00220816" w:rsidRDefault="00220816" w:rsidP="00323679">
      <w:pPr>
        <w:pStyle w:val="a3"/>
        <w:jc w:val="center"/>
        <w:rPr>
          <w:rFonts w:ascii="Times New Roman" w:hAnsi="Times New Roman" w:cs="Times New Roman"/>
          <w:sz w:val="28"/>
          <w:szCs w:val="28"/>
        </w:rPr>
      </w:pPr>
      <w:r w:rsidRPr="00220816">
        <w:rPr>
          <w:rFonts w:ascii="Times New Roman" w:hAnsi="Times New Roman" w:cs="Times New Roman"/>
          <w:sz w:val="28"/>
          <w:szCs w:val="28"/>
        </w:rPr>
        <w:t>предоставления муниципальной услуги</w:t>
      </w: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323679">
      <w:pPr>
        <w:pStyle w:val="a3"/>
        <w:jc w:val="center"/>
        <w:rPr>
          <w:rFonts w:ascii="Times New Roman" w:hAnsi="Times New Roman" w:cs="Times New Roman"/>
          <w:sz w:val="28"/>
          <w:szCs w:val="28"/>
        </w:rPr>
      </w:pPr>
      <w:r w:rsidRPr="00220816">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323679">
      <w:pPr>
        <w:pStyle w:val="a3"/>
        <w:jc w:val="center"/>
        <w:rPr>
          <w:rFonts w:ascii="Times New Roman" w:hAnsi="Times New Roman" w:cs="Times New Roman"/>
          <w:sz w:val="28"/>
          <w:szCs w:val="28"/>
        </w:rPr>
      </w:pPr>
      <w:r w:rsidRPr="00220816">
        <w:rPr>
          <w:rFonts w:ascii="Times New Roman" w:hAnsi="Times New Roman" w:cs="Times New Roman"/>
          <w:sz w:val="28"/>
          <w:szCs w:val="28"/>
        </w:rPr>
        <w:t>Проверка сведений, представленных заявителем</w:t>
      </w: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323679">
      <w:pPr>
        <w:pStyle w:val="a3"/>
        <w:jc w:val="center"/>
        <w:rPr>
          <w:rFonts w:ascii="Times New Roman" w:hAnsi="Times New Roman" w:cs="Times New Roman"/>
          <w:sz w:val="28"/>
          <w:szCs w:val="28"/>
        </w:rPr>
      </w:pPr>
      <w:r w:rsidRPr="00220816">
        <w:rPr>
          <w:rFonts w:ascii="Times New Roman" w:hAnsi="Times New Roman" w:cs="Times New Roman"/>
          <w:sz w:val="28"/>
          <w:szCs w:val="28"/>
        </w:rPr>
        <w:t>Принятие решения о предоставлении муниципальной услуги</w:t>
      </w: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323679">
      <w:pPr>
        <w:pStyle w:val="a3"/>
        <w:jc w:val="center"/>
        <w:rPr>
          <w:rFonts w:ascii="Times New Roman" w:hAnsi="Times New Roman" w:cs="Times New Roman"/>
          <w:sz w:val="28"/>
          <w:szCs w:val="28"/>
        </w:rPr>
      </w:pPr>
      <w:r w:rsidRPr="00220816">
        <w:rPr>
          <w:rFonts w:ascii="Times New Roman" w:hAnsi="Times New Roman" w:cs="Times New Roman"/>
          <w:sz w:val="28"/>
          <w:szCs w:val="28"/>
        </w:rPr>
        <w:t>Внесение изменений в договор социального найма</w:t>
      </w: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323679">
      <w:pPr>
        <w:pStyle w:val="a3"/>
        <w:jc w:val="center"/>
        <w:rPr>
          <w:rFonts w:ascii="Times New Roman" w:hAnsi="Times New Roman" w:cs="Times New Roman"/>
          <w:sz w:val="28"/>
          <w:szCs w:val="28"/>
        </w:rPr>
      </w:pPr>
      <w:r w:rsidRPr="00220816">
        <w:rPr>
          <w:rFonts w:ascii="Times New Roman" w:hAnsi="Times New Roman" w:cs="Times New Roman"/>
          <w:sz w:val="28"/>
          <w:szCs w:val="28"/>
        </w:rPr>
        <w:t>Отказ в предоставлении муниципальной услуги</w:t>
      </w: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323679">
      <w:pPr>
        <w:pStyle w:val="a3"/>
        <w:jc w:val="center"/>
        <w:rPr>
          <w:rFonts w:ascii="Times New Roman" w:hAnsi="Times New Roman" w:cs="Times New Roman"/>
          <w:sz w:val="28"/>
          <w:szCs w:val="28"/>
        </w:rPr>
      </w:pP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lastRenderedPageBreak/>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323679">
      <w:pPr>
        <w:pStyle w:val="a3"/>
        <w:jc w:val="right"/>
        <w:rPr>
          <w:rFonts w:ascii="Times New Roman" w:hAnsi="Times New Roman" w:cs="Times New Roman"/>
          <w:sz w:val="28"/>
          <w:szCs w:val="28"/>
        </w:rPr>
      </w:pPr>
      <w:r w:rsidRPr="00220816">
        <w:rPr>
          <w:rFonts w:ascii="Times New Roman" w:hAnsi="Times New Roman" w:cs="Times New Roman"/>
          <w:sz w:val="28"/>
          <w:szCs w:val="28"/>
        </w:rPr>
        <w:t>ПРИЛОЖЕНИЕ № 3</w:t>
      </w:r>
    </w:p>
    <w:p w:rsidR="00220816" w:rsidRPr="00220816" w:rsidRDefault="00220816" w:rsidP="00323679">
      <w:pPr>
        <w:pStyle w:val="a3"/>
        <w:jc w:val="right"/>
        <w:rPr>
          <w:rFonts w:ascii="Times New Roman" w:hAnsi="Times New Roman" w:cs="Times New Roman"/>
          <w:sz w:val="28"/>
          <w:szCs w:val="28"/>
        </w:rPr>
      </w:pPr>
      <w:r w:rsidRPr="00220816">
        <w:rPr>
          <w:rFonts w:ascii="Times New Roman" w:hAnsi="Times New Roman" w:cs="Times New Roman"/>
          <w:sz w:val="28"/>
          <w:szCs w:val="28"/>
        </w:rPr>
        <w:t>к административному регламенту</w:t>
      </w:r>
    </w:p>
    <w:p w:rsidR="00220816" w:rsidRPr="00220816" w:rsidRDefault="00220816" w:rsidP="00323679">
      <w:pPr>
        <w:pStyle w:val="a3"/>
        <w:jc w:val="right"/>
        <w:rPr>
          <w:rFonts w:ascii="Times New Roman" w:hAnsi="Times New Roman" w:cs="Times New Roman"/>
          <w:sz w:val="28"/>
          <w:szCs w:val="28"/>
        </w:rPr>
      </w:pPr>
      <w:r w:rsidRPr="00220816">
        <w:rPr>
          <w:rFonts w:ascii="Times New Roman" w:hAnsi="Times New Roman" w:cs="Times New Roman"/>
          <w:sz w:val="28"/>
          <w:szCs w:val="28"/>
        </w:rPr>
        <w:t>предоставления муниципальной услуги</w:t>
      </w:r>
    </w:p>
    <w:p w:rsidR="00220816" w:rsidRPr="00220816" w:rsidRDefault="00220816" w:rsidP="00323679">
      <w:pPr>
        <w:pStyle w:val="a3"/>
        <w:jc w:val="right"/>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220816">
      <w:pPr>
        <w:pStyle w:val="a3"/>
        <w:jc w:val="both"/>
        <w:rPr>
          <w:rFonts w:ascii="Times New Roman" w:hAnsi="Times New Roman" w:cs="Times New Roman"/>
          <w:sz w:val="28"/>
          <w:szCs w:val="28"/>
        </w:rPr>
      </w:pPr>
      <w:r w:rsidRPr="00220816">
        <w:rPr>
          <w:rFonts w:ascii="Times New Roman" w:hAnsi="Times New Roman" w:cs="Times New Roman"/>
          <w:sz w:val="28"/>
          <w:szCs w:val="28"/>
        </w:rPr>
        <w:t xml:space="preserve"> </w:t>
      </w:r>
    </w:p>
    <w:p w:rsidR="00220816" w:rsidRPr="00220816" w:rsidRDefault="00220816" w:rsidP="00323679">
      <w:pPr>
        <w:pStyle w:val="a3"/>
        <w:jc w:val="center"/>
        <w:rPr>
          <w:rFonts w:ascii="Times New Roman" w:hAnsi="Times New Roman" w:cs="Times New Roman"/>
          <w:sz w:val="28"/>
          <w:szCs w:val="28"/>
        </w:rPr>
      </w:pPr>
      <w:r w:rsidRPr="00220816">
        <w:rPr>
          <w:rFonts w:ascii="Times New Roman" w:hAnsi="Times New Roman" w:cs="Times New Roman"/>
          <w:sz w:val="28"/>
          <w:szCs w:val="28"/>
        </w:rPr>
        <w:t>ЖУРНАЛ</w:t>
      </w:r>
    </w:p>
    <w:p w:rsidR="00220816" w:rsidRPr="00220816" w:rsidRDefault="00220816" w:rsidP="00323679">
      <w:pPr>
        <w:pStyle w:val="a3"/>
        <w:jc w:val="center"/>
        <w:rPr>
          <w:rFonts w:ascii="Times New Roman" w:hAnsi="Times New Roman" w:cs="Times New Roman"/>
          <w:sz w:val="28"/>
          <w:szCs w:val="28"/>
        </w:rPr>
      </w:pPr>
      <w:r w:rsidRPr="00220816">
        <w:rPr>
          <w:rFonts w:ascii="Times New Roman" w:hAnsi="Times New Roman" w:cs="Times New Roman"/>
          <w:sz w:val="28"/>
          <w:szCs w:val="28"/>
        </w:rPr>
        <w:t>регистрации устных обращений граждан</w:t>
      </w:r>
    </w:p>
    <w:p w:rsidR="00323679" w:rsidRDefault="00323679" w:rsidP="0022081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323679" w:rsidRDefault="00323679" w:rsidP="00220816">
      <w:pPr>
        <w:pStyle w:val="a3"/>
        <w:jc w:val="both"/>
        <w:rPr>
          <w:rFonts w:ascii="Times New Roman" w:hAnsi="Times New Roman" w:cs="Times New Roman"/>
          <w:sz w:val="28"/>
          <w:szCs w:val="28"/>
        </w:rPr>
      </w:pPr>
    </w:p>
    <w:p w:rsidR="00323679" w:rsidRDefault="00323679" w:rsidP="00220816">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869"/>
        <w:gridCol w:w="1869"/>
        <w:gridCol w:w="1869"/>
        <w:gridCol w:w="1869"/>
        <w:gridCol w:w="1869"/>
      </w:tblGrid>
      <w:tr w:rsidR="00323679" w:rsidTr="00323679">
        <w:trPr>
          <w:trHeight w:val="1276"/>
        </w:trPr>
        <w:tc>
          <w:tcPr>
            <w:tcW w:w="1869" w:type="dxa"/>
          </w:tcPr>
          <w:p w:rsidR="00323679" w:rsidRPr="00220816" w:rsidRDefault="00323679" w:rsidP="00323679">
            <w:pPr>
              <w:pStyle w:val="a3"/>
              <w:jc w:val="both"/>
              <w:rPr>
                <w:rFonts w:ascii="Times New Roman" w:hAnsi="Times New Roman" w:cs="Times New Roman"/>
                <w:sz w:val="28"/>
                <w:szCs w:val="28"/>
              </w:rPr>
            </w:pPr>
            <w:r w:rsidRPr="00220816">
              <w:rPr>
                <w:rFonts w:ascii="Times New Roman" w:hAnsi="Times New Roman" w:cs="Times New Roman"/>
                <w:sz w:val="28"/>
                <w:szCs w:val="28"/>
              </w:rPr>
              <w:t>№</w:t>
            </w:r>
          </w:p>
          <w:p w:rsidR="00323679" w:rsidRPr="00220816" w:rsidRDefault="00323679" w:rsidP="00323679">
            <w:pPr>
              <w:pStyle w:val="a3"/>
              <w:jc w:val="both"/>
              <w:rPr>
                <w:rFonts w:ascii="Times New Roman" w:hAnsi="Times New Roman" w:cs="Times New Roman"/>
                <w:sz w:val="28"/>
                <w:szCs w:val="28"/>
              </w:rPr>
            </w:pPr>
            <w:r w:rsidRPr="00220816">
              <w:rPr>
                <w:rFonts w:ascii="Times New Roman" w:hAnsi="Times New Roman" w:cs="Times New Roman"/>
                <w:sz w:val="28"/>
                <w:szCs w:val="28"/>
              </w:rPr>
              <w:t>п.</w:t>
            </w:r>
          </w:p>
          <w:p w:rsidR="00323679" w:rsidRDefault="00323679" w:rsidP="00220816">
            <w:pPr>
              <w:pStyle w:val="a3"/>
              <w:jc w:val="both"/>
              <w:rPr>
                <w:rFonts w:ascii="Times New Roman" w:hAnsi="Times New Roman" w:cs="Times New Roman"/>
                <w:sz w:val="28"/>
                <w:szCs w:val="28"/>
              </w:rPr>
            </w:pPr>
          </w:p>
        </w:tc>
        <w:tc>
          <w:tcPr>
            <w:tcW w:w="1869" w:type="dxa"/>
          </w:tcPr>
          <w:p w:rsidR="00220816" w:rsidRPr="00323679" w:rsidRDefault="00220816" w:rsidP="00323679">
            <w:pPr>
              <w:pStyle w:val="a3"/>
              <w:rPr>
                <w:rFonts w:ascii="Times New Roman" w:hAnsi="Times New Roman" w:cs="Times New Roman"/>
                <w:sz w:val="28"/>
                <w:szCs w:val="28"/>
              </w:rPr>
            </w:pPr>
            <w:r w:rsidRPr="00323679">
              <w:rPr>
                <w:rFonts w:ascii="Times New Roman" w:hAnsi="Times New Roman" w:cs="Times New Roman"/>
                <w:sz w:val="28"/>
                <w:szCs w:val="28"/>
              </w:rPr>
              <w:t>Дата</w:t>
            </w:r>
          </w:p>
          <w:p w:rsidR="00323679" w:rsidRDefault="00323679" w:rsidP="00220816">
            <w:pPr>
              <w:pStyle w:val="a3"/>
              <w:jc w:val="both"/>
              <w:rPr>
                <w:rFonts w:ascii="Times New Roman" w:hAnsi="Times New Roman" w:cs="Times New Roman"/>
                <w:sz w:val="28"/>
                <w:szCs w:val="28"/>
              </w:rPr>
            </w:pPr>
          </w:p>
        </w:tc>
        <w:tc>
          <w:tcPr>
            <w:tcW w:w="1869" w:type="dxa"/>
          </w:tcPr>
          <w:p w:rsidR="00323679" w:rsidRDefault="00323679" w:rsidP="00220816">
            <w:pPr>
              <w:pStyle w:val="a3"/>
              <w:jc w:val="both"/>
              <w:rPr>
                <w:rFonts w:ascii="Times New Roman" w:hAnsi="Times New Roman" w:cs="Times New Roman"/>
                <w:sz w:val="28"/>
                <w:szCs w:val="28"/>
              </w:rPr>
            </w:pPr>
            <w:r>
              <w:rPr>
                <w:rFonts w:ascii="Times New Roman" w:hAnsi="Times New Roman" w:cs="Times New Roman"/>
                <w:sz w:val="28"/>
                <w:szCs w:val="28"/>
              </w:rPr>
              <w:t xml:space="preserve">ФИО, адрес </w:t>
            </w:r>
          </w:p>
        </w:tc>
        <w:tc>
          <w:tcPr>
            <w:tcW w:w="1869" w:type="dxa"/>
          </w:tcPr>
          <w:p w:rsidR="00323679" w:rsidRPr="00220816" w:rsidRDefault="00323679" w:rsidP="00323679">
            <w:pPr>
              <w:pStyle w:val="a3"/>
              <w:jc w:val="both"/>
              <w:rPr>
                <w:rFonts w:ascii="Times New Roman" w:hAnsi="Times New Roman" w:cs="Times New Roman"/>
                <w:sz w:val="28"/>
                <w:szCs w:val="28"/>
              </w:rPr>
            </w:pPr>
            <w:r w:rsidRPr="00220816">
              <w:rPr>
                <w:rFonts w:ascii="Times New Roman" w:hAnsi="Times New Roman" w:cs="Times New Roman"/>
                <w:sz w:val="28"/>
                <w:szCs w:val="28"/>
              </w:rPr>
              <w:t>Краткое содержание</w:t>
            </w:r>
          </w:p>
          <w:p w:rsidR="00323679" w:rsidRPr="00220816" w:rsidRDefault="00323679" w:rsidP="00323679">
            <w:pPr>
              <w:pStyle w:val="a3"/>
              <w:jc w:val="both"/>
              <w:rPr>
                <w:rFonts w:ascii="Times New Roman" w:hAnsi="Times New Roman" w:cs="Times New Roman"/>
                <w:sz w:val="28"/>
                <w:szCs w:val="28"/>
              </w:rPr>
            </w:pPr>
            <w:r w:rsidRPr="00220816">
              <w:rPr>
                <w:rFonts w:ascii="Times New Roman" w:hAnsi="Times New Roman" w:cs="Times New Roman"/>
                <w:sz w:val="28"/>
                <w:szCs w:val="28"/>
              </w:rPr>
              <w:t>обращения заявителя</w:t>
            </w:r>
          </w:p>
          <w:p w:rsidR="00323679" w:rsidRPr="00220816" w:rsidRDefault="00323679" w:rsidP="00323679">
            <w:pPr>
              <w:pStyle w:val="a3"/>
              <w:jc w:val="both"/>
              <w:rPr>
                <w:rFonts w:ascii="Times New Roman" w:hAnsi="Times New Roman" w:cs="Times New Roman"/>
                <w:sz w:val="28"/>
                <w:szCs w:val="28"/>
              </w:rPr>
            </w:pPr>
          </w:p>
          <w:p w:rsidR="00323679" w:rsidRDefault="00323679" w:rsidP="00220816">
            <w:pPr>
              <w:pStyle w:val="a3"/>
              <w:jc w:val="both"/>
              <w:rPr>
                <w:rFonts w:ascii="Times New Roman" w:hAnsi="Times New Roman" w:cs="Times New Roman"/>
                <w:sz w:val="28"/>
                <w:szCs w:val="28"/>
              </w:rPr>
            </w:pPr>
          </w:p>
        </w:tc>
        <w:tc>
          <w:tcPr>
            <w:tcW w:w="1869" w:type="dxa"/>
          </w:tcPr>
          <w:p w:rsidR="00323679" w:rsidRPr="00220816" w:rsidRDefault="00323679" w:rsidP="00323679">
            <w:pPr>
              <w:pStyle w:val="a3"/>
              <w:jc w:val="both"/>
              <w:rPr>
                <w:rFonts w:ascii="Times New Roman" w:hAnsi="Times New Roman" w:cs="Times New Roman"/>
                <w:sz w:val="28"/>
                <w:szCs w:val="28"/>
              </w:rPr>
            </w:pPr>
            <w:r>
              <w:rPr>
                <w:rFonts w:ascii="Times New Roman" w:hAnsi="Times New Roman" w:cs="Times New Roman"/>
                <w:sz w:val="28"/>
                <w:szCs w:val="28"/>
              </w:rPr>
              <w:t xml:space="preserve">Принятое решение </w:t>
            </w:r>
          </w:p>
          <w:p w:rsidR="00323679" w:rsidRDefault="00323679" w:rsidP="00220816">
            <w:pPr>
              <w:pStyle w:val="a3"/>
              <w:jc w:val="both"/>
              <w:rPr>
                <w:rFonts w:ascii="Times New Roman" w:hAnsi="Times New Roman" w:cs="Times New Roman"/>
                <w:sz w:val="28"/>
                <w:szCs w:val="28"/>
              </w:rPr>
            </w:pPr>
          </w:p>
        </w:tc>
      </w:tr>
      <w:tr w:rsidR="00323679" w:rsidTr="00323679">
        <w:trPr>
          <w:trHeight w:val="623"/>
        </w:trPr>
        <w:tc>
          <w:tcPr>
            <w:tcW w:w="1869" w:type="dxa"/>
          </w:tcPr>
          <w:p w:rsidR="00323679" w:rsidRPr="00220816" w:rsidRDefault="00323679" w:rsidP="00323679">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1869" w:type="dxa"/>
          </w:tcPr>
          <w:p w:rsidR="00323679" w:rsidRPr="00323679" w:rsidRDefault="00323679" w:rsidP="00323679">
            <w:pPr>
              <w:pStyle w:val="a3"/>
              <w:rPr>
                <w:rFonts w:ascii="Times New Roman" w:hAnsi="Times New Roman" w:cs="Times New Roman"/>
                <w:sz w:val="28"/>
                <w:szCs w:val="28"/>
              </w:rPr>
            </w:pPr>
            <w:r>
              <w:rPr>
                <w:rFonts w:ascii="Times New Roman" w:hAnsi="Times New Roman" w:cs="Times New Roman"/>
                <w:sz w:val="28"/>
                <w:szCs w:val="28"/>
              </w:rPr>
              <w:t>2</w:t>
            </w:r>
          </w:p>
        </w:tc>
        <w:tc>
          <w:tcPr>
            <w:tcW w:w="1869" w:type="dxa"/>
          </w:tcPr>
          <w:p w:rsidR="00323679" w:rsidRDefault="00323679" w:rsidP="00220816">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1869" w:type="dxa"/>
          </w:tcPr>
          <w:p w:rsidR="00323679" w:rsidRPr="00220816" w:rsidRDefault="00323679" w:rsidP="00323679">
            <w:pPr>
              <w:pStyle w:val="a3"/>
              <w:jc w:val="both"/>
              <w:rPr>
                <w:rFonts w:ascii="Times New Roman" w:hAnsi="Times New Roman" w:cs="Times New Roman"/>
                <w:sz w:val="28"/>
                <w:szCs w:val="28"/>
              </w:rPr>
            </w:pPr>
            <w:r>
              <w:rPr>
                <w:rFonts w:ascii="Times New Roman" w:hAnsi="Times New Roman" w:cs="Times New Roman"/>
                <w:sz w:val="28"/>
                <w:szCs w:val="28"/>
              </w:rPr>
              <w:t>4</w:t>
            </w:r>
          </w:p>
        </w:tc>
        <w:tc>
          <w:tcPr>
            <w:tcW w:w="1869" w:type="dxa"/>
          </w:tcPr>
          <w:p w:rsidR="00323679" w:rsidRDefault="00323679" w:rsidP="00323679">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p>
        </w:tc>
      </w:tr>
    </w:tbl>
    <w:p w:rsidR="00323679" w:rsidRDefault="00323679" w:rsidP="00220816">
      <w:pPr>
        <w:pStyle w:val="a3"/>
        <w:jc w:val="both"/>
        <w:rPr>
          <w:rFonts w:ascii="Times New Roman" w:hAnsi="Times New Roman" w:cs="Times New Roman"/>
          <w:sz w:val="28"/>
          <w:szCs w:val="28"/>
        </w:rPr>
      </w:pPr>
    </w:p>
    <w:p w:rsidR="002E0890" w:rsidRPr="00220816" w:rsidRDefault="002E0890" w:rsidP="00220816">
      <w:pPr>
        <w:pStyle w:val="a3"/>
        <w:jc w:val="both"/>
        <w:rPr>
          <w:rFonts w:ascii="Times New Roman" w:hAnsi="Times New Roman" w:cs="Times New Roman"/>
          <w:sz w:val="28"/>
          <w:szCs w:val="28"/>
        </w:rPr>
      </w:pPr>
    </w:p>
    <w:sectPr w:rsidR="002E0890" w:rsidRPr="00220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05"/>
    <w:rsid w:val="00220816"/>
    <w:rsid w:val="002E0890"/>
    <w:rsid w:val="00323679"/>
    <w:rsid w:val="006271BE"/>
    <w:rsid w:val="00846EC0"/>
    <w:rsid w:val="008624FD"/>
    <w:rsid w:val="00D2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AA49"/>
  <w15:chartTrackingRefBased/>
  <w15:docId w15:val="{693DF171-1CC8-416B-AECD-230406FF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271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1BE"/>
    <w:pPr>
      <w:spacing w:after="0" w:line="240" w:lineRule="auto"/>
    </w:pPr>
  </w:style>
  <w:style w:type="character" w:customStyle="1" w:styleId="10">
    <w:name w:val="Заголовок 1 Знак"/>
    <w:basedOn w:val="a0"/>
    <w:link w:val="1"/>
    <w:uiPriority w:val="9"/>
    <w:rsid w:val="006271BE"/>
    <w:rPr>
      <w:rFonts w:asciiTheme="majorHAnsi" w:eastAsiaTheme="majorEastAsia" w:hAnsiTheme="majorHAnsi" w:cstheme="majorBidi"/>
      <w:color w:val="2E74B5" w:themeColor="accent1" w:themeShade="BF"/>
      <w:sz w:val="32"/>
      <w:szCs w:val="32"/>
    </w:rPr>
  </w:style>
  <w:style w:type="table" w:styleId="a4">
    <w:name w:val="Table Grid"/>
    <w:basedOn w:val="a1"/>
    <w:uiPriority w:val="39"/>
    <w:rsid w:val="0032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8075</Words>
  <Characters>46033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2021-05-14T07:33:00Z</dcterms:created>
  <dcterms:modified xsi:type="dcterms:W3CDTF">2021-05-31T03:10:00Z</dcterms:modified>
</cp:coreProperties>
</file>