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554" w:rsidRPr="00752554" w:rsidRDefault="00752554" w:rsidP="00752554">
      <w:pPr>
        <w:pStyle w:val="a3"/>
        <w:jc w:val="center"/>
        <w:rPr>
          <w:rFonts w:ascii="Times New Roman" w:hAnsi="Times New Roman" w:cs="Times New Roman"/>
          <w:sz w:val="28"/>
          <w:szCs w:val="28"/>
        </w:rPr>
      </w:pPr>
      <w:r w:rsidRPr="00752554">
        <w:rPr>
          <w:rFonts w:ascii="Times New Roman" w:hAnsi="Times New Roman" w:cs="Times New Roman"/>
          <w:sz w:val="28"/>
          <w:szCs w:val="28"/>
        </w:rPr>
        <w:t>АДМИНИСТРАЦИЯ</w:t>
      </w:r>
    </w:p>
    <w:p w:rsidR="00752554" w:rsidRPr="00752554" w:rsidRDefault="00752554" w:rsidP="00752554">
      <w:pPr>
        <w:pStyle w:val="a3"/>
        <w:jc w:val="center"/>
        <w:rPr>
          <w:rFonts w:ascii="Times New Roman" w:hAnsi="Times New Roman" w:cs="Times New Roman"/>
          <w:sz w:val="28"/>
          <w:szCs w:val="28"/>
        </w:rPr>
      </w:pPr>
      <w:r w:rsidRPr="00752554">
        <w:rPr>
          <w:rFonts w:ascii="Times New Roman" w:hAnsi="Times New Roman" w:cs="Times New Roman"/>
          <w:sz w:val="28"/>
          <w:szCs w:val="28"/>
        </w:rPr>
        <w:t>ДУБРОВИНСКОГО СЕЛЬСОВЕТА МОШКОВСКОГО РАЙОНА</w:t>
      </w:r>
    </w:p>
    <w:p w:rsidR="00752554" w:rsidRPr="00752554" w:rsidRDefault="00752554" w:rsidP="00752554">
      <w:pPr>
        <w:pStyle w:val="a3"/>
        <w:jc w:val="center"/>
        <w:rPr>
          <w:rFonts w:ascii="Times New Roman" w:hAnsi="Times New Roman" w:cs="Times New Roman"/>
          <w:sz w:val="28"/>
          <w:szCs w:val="28"/>
        </w:rPr>
      </w:pPr>
      <w:r w:rsidRPr="00752554">
        <w:rPr>
          <w:rFonts w:ascii="Times New Roman" w:hAnsi="Times New Roman" w:cs="Times New Roman"/>
          <w:sz w:val="28"/>
          <w:szCs w:val="28"/>
        </w:rPr>
        <w:t>НОВОСИБИРСКОЙ ОБЛАСТИ</w:t>
      </w:r>
    </w:p>
    <w:p w:rsidR="00752554" w:rsidRPr="00752554" w:rsidRDefault="00752554" w:rsidP="00752554">
      <w:pPr>
        <w:pStyle w:val="a3"/>
        <w:jc w:val="center"/>
        <w:rPr>
          <w:rFonts w:ascii="Times New Roman" w:hAnsi="Times New Roman" w:cs="Times New Roman"/>
          <w:sz w:val="28"/>
          <w:szCs w:val="28"/>
        </w:rPr>
      </w:pPr>
    </w:p>
    <w:p w:rsidR="00752554" w:rsidRPr="00752554" w:rsidRDefault="00752554" w:rsidP="00752554">
      <w:pPr>
        <w:pStyle w:val="a3"/>
        <w:jc w:val="center"/>
        <w:rPr>
          <w:rFonts w:ascii="Times New Roman" w:hAnsi="Times New Roman" w:cs="Times New Roman"/>
          <w:sz w:val="28"/>
          <w:szCs w:val="28"/>
        </w:rPr>
      </w:pPr>
      <w:r w:rsidRPr="00752554">
        <w:rPr>
          <w:rFonts w:ascii="Times New Roman" w:hAnsi="Times New Roman" w:cs="Times New Roman"/>
          <w:sz w:val="28"/>
          <w:szCs w:val="28"/>
        </w:rPr>
        <w:t>ПОСТАНОВЛЕНИЕ</w:t>
      </w:r>
    </w:p>
    <w:p w:rsidR="00752554" w:rsidRPr="00752554" w:rsidRDefault="00752554" w:rsidP="00752554">
      <w:pPr>
        <w:pStyle w:val="a3"/>
        <w:jc w:val="center"/>
        <w:rPr>
          <w:rFonts w:ascii="Times New Roman" w:hAnsi="Times New Roman" w:cs="Times New Roman"/>
          <w:sz w:val="28"/>
          <w:szCs w:val="28"/>
        </w:rPr>
      </w:pPr>
    </w:p>
    <w:p w:rsidR="00752554" w:rsidRPr="00752554" w:rsidRDefault="00752554" w:rsidP="00752554">
      <w:pPr>
        <w:pStyle w:val="a3"/>
        <w:jc w:val="center"/>
        <w:rPr>
          <w:rFonts w:ascii="Times New Roman" w:hAnsi="Times New Roman" w:cs="Times New Roman"/>
          <w:sz w:val="28"/>
          <w:szCs w:val="28"/>
        </w:rPr>
      </w:pPr>
      <w:r w:rsidRPr="00752554">
        <w:rPr>
          <w:rFonts w:ascii="Times New Roman" w:hAnsi="Times New Roman" w:cs="Times New Roman"/>
          <w:sz w:val="28"/>
          <w:szCs w:val="28"/>
        </w:rPr>
        <w:t xml:space="preserve">от </w:t>
      </w:r>
      <w:proofErr w:type="gramStart"/>
      <w:r w:rsidRPr="00752554">
        <w:rPr>
          <w:rFonts w:ascii="Times New Roman" w:hAnsi="Times New Roman" w:cs="Times New Roman"/>
          <w:sz w:val="28"/>
          <w:szCs w:val="28"/>
        </w:rPr>
        <w:t>13.03.2013  №</w:t>
      </w:r>
      <w:proofErr w:type="gramEnd"/>
      <w:r w:rsidRPr="00752554">
        <w:rPr>
          <w:rFonts w:ascii="Times New Roman" w:hAnsi="Times New Roman" w:cs="Times New Roman"/>
          <w:sz w:val="28"/>
          <w:szCs w:val="28"/>
        </w:rPr>
        <w:t xml:space="preserve"> 70</w:t>
      </w:r>
    </w:p>
    <w:p w:rsidR="00752554" w:rsidRPr="00752554" w:rsidRDefault="00752554" w:rsidP="00752554">
      <w:pPr>
        <w:pStyle w:val="a3"/>
        <w:jc w:val="center"/>
        <w:rPr>
          <w:rFonts w:ascii="Times New Roman" w:hAnsi="Times New Roman" w:cs="Times New Roman"/>
          <w:sz w:val="28"/>
          <w:szCs w:val="28"/>
        </w:rPr>
      </w:pPr>
    </w:p>
    <w:p w:rsidR="00752554" w:rsidRPr="00752554" w:rsidRDefault="00752554" w:rsidP="00752554">
      <w:pPr>
        <w:pStyle w:val="a3"/>
        <w:jc w:val="center"/>
        <w:rPr>
          <w:rFonts w:ascii="Times New Roman" w:hAnsi="Times New Roman" w:cs="Times New Roman"/>
          <w:sz w:val="28"/>
          <w:szCs w:val="28"/>
        </w:rPr>
      </w:pPr>
      <w:r w:rsidRPr="00752554">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на территории Дубровинского сельсовета </w:t>
      </w:r>
      <w:proofErr w:type="spellStart"/>
      <w:r w:rsidRPr="00752554">
        <w:rPr>
          <w:rFonts w:ascii="Times New Roman" w:hAnsi="Times New Roman" w:cs="Times New Roman"/>
          <w:sz w:val="28"/>
          <w:szCs w:val="28"/>
        </w:rPr>
        <w:t>Мошковского</w:t>
      </w:r>
      <w:proofErr w:type="spellEnd"/>
      <w:r w:rsidRPr="00752554">
        <w:rPr>
          <w:rFonts w:ascii="Times New Roman" w:hAnsi="Times New Roman" w:cs="Times New Roman"/>
          <w:sz w:val="28"/>
          <w:szCs w:val="28"/>
        </w:rPr>
        <w:t xml:space="preserve"> района Новосибирской области;</w:t>
      </w:r>
    </w:p>
    <w:p w:rsidR="00752554" w:rsidRPr="00752554" w:rsidRDefault="00752554" w:rsidP="00752554">
      <w:pPr>
        <w:pStyle w:val="a3"/>
        <w:jc w:val="center"/>
        <w:rPr>
          <w:rFonts w:ascii="Times New Roman" w:hAnsi="Times New Roman" w:cs="Times New Roman"/>
          <w:sz w:val="28"/>
          <w:szCs w:val="28"/>
        </w:rPr>
      </w:pPr>
      <w:r w:rsidRPr="00752554">
        <w:rPr>
          <w:rFonts w:ascii="Times New Roman" w:hAnsi="Times New Roman" w:cs="Times New Roman"/>
          <w:sz w:val="28"/>
          <w:szCs w:val="28"/>
        </w:rPr>
        <w:t>(в редакции постановлений от 20.12.2013 № 17, от 28.05.2014 № 119, от 30.05.2018 № 71, от 30.10.2018 № 153, от 09.01.2019 № 15, от 20.01.2020 № 12, от 27.05.2020 № 62</w:t>
      </w:r>
      <w:r>
        <w:rPr>
          <w:rFonts w:ascii="Times New Roman" w:hAnsi="Times New Roman" w:cs="Times New Roman"/>
          <w:sz w:val="28"/>
          <w:szCs w:val="28"/>
        </w:rPr>
        <w:t>, от 20.05.2021 № 64</w:t>
      </w:r>
      <w:r w:rsidRPr="00752554">
        <w:rPr>
          <w:rFonts w:ascii="Times New Roman" w:hAnsi="Times New Roman" w:cs="Times New Roman"/>
          <w:sz w:val="28"/>
          <w:szCs w:val="28"/>
        </w:rPr>
        <w:t>)</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Во исполнение распоряжения Правительства Российской Федерации от 25.10.2005 года № 1789-р </w:t>
      </w:r>
      <w:proofErr w:type="gramStart"/>
      <w:r w:rsidRPr="00752554">
        <w:rPr>
          <w:rFonts w:ascii="Times New Roman" w:hAnsi="Times New Roman" w:cs="Times New Roman"/>
          <w:sz w:val="28"/>
          <w:szCs w:val="28"/>
        </w:rPr>
        <w:t>« О</w:t>
      </w:r>
      <w:proofErr w:type="gramEnd"/>
      <w:r w:rsidRPr="00752554">
        <w:rPr>
          <w:rFonts w:ascii="Times New Roman" w:hAnsi="Times New Roman" w:cs="Times New Roman"/>
          <w:sz w:val="28"/>
          <w:szCs w:val="28"/>
        </w:rPr>
        <w:t xml:space="preserve"> концепции административной реформы в Российской Федерации в 2006-2010 г. г.», в соответствии с Федеральным законом от 06.10.2003 года № 131-ФЗ «Об общих принципах организации местного самоуправления в Российской Федерации», Уставом Дубровинского сельсовета,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ПОСТАНОВЛЯЮ:</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1 Утвердить Административный регламент предоставления   муниципальной услуги «Прием </w:t>
      </w:r>
      <w:proofErr w:type="gramStart"/>
      <w:r w:rsidRPr="00752554">
        <w:rPr>
          <w:rFonts w:ascii="Times New Roman" w:hAnsi="Times New Roman" w:cs="Times New Roman"/>
          <w:sz w:val="28"/>
          <w:szCs w:val="28"/>
        </w:rPr>
        <w:t>заявлений  и</w:t>
      </w:r>
      <w:proofErr w:type="gramEnd"/>
      <w:r w:rsidRPr="00752554">
        <w:rPr>
          <w:rFonts w:ascii="Times New Roman" w:hAnsi="Times New Roman" w:cs="Times New Roman"/>
          <w:sz w:val="28"/>
          <w:szCs w:val="28"/>
        </w:rPr>
        <w:t xml:space="preserve"> выдача документов о согласовании переустройства и (или) перепланировки помещения в многоквартирном доме» на территории Дубровинского сельсовета </w:t>
      </w:r>
      <w:proofErr w:type="spellStart"/>
      <w:r w:rsidRPr="00752554">
        <w:rPr>
          <w:rFonts w:ascii="Times New Roman" w:hAnsi="Times New Roman" w:cs="Times New Roman"/>
          <w:sz w:val="28"/>
          <w:szCs w:val="28"/>
        </w:rPr>
        <w:t>Мошковского</w:t>
      </w:r>
      <w:proofErr w:type="spellEnd"/>
      <w:r w:rsidRPr="00752554">
        <w:rPr>
          <w:rFonts w:ascii="Times New Roman" w:hAnsi="Times New Roman" w:cs="Times New Roman"/>
          <w:sz w:val="28"/>
          <w:szCs w:val="28"/>
        </w:rPr>
        <w:t xml:space="preserve"> района Новосибирской области.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2. Специалистам администрации Дубровинского сельсовета организовать работу по предоставлению муниципальной услуги в соответствии с Административным регламентом.</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3. Постановление вступает в силу со дня официального опубликования.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4. Контроль за исполнением настоящего постановления оставляю за собой.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proofErr w:type="gramStart"/>
      <w:r w:rsidRPr="00752554">
        <w:rPr>
          <w:rFonts w:ascii="Times New Roman" w:hAnsi="Times New Roman" w:cs="Times New Roman"/>
          <w:sz w:val="28"/>
          <w:szCs w:val="28"/>
        </w:rPr>
        <w:t>И .</w:t>
      </w:r>
      <w:proofErr w:type="gramEnd"/>
      <w:r w:rsidRPr="00752554">
        <w:rPr>
          <w:rFonts w:ascii="Times New Roman" w:hAnsi="Times New Roman" w:cs="Times New Roman"/>
          <w:sz w:val="28"/>
          <w:szCs w:val="28"/>
        </w:rPr>
        <w:t>о. главы Дубровинского сельсовета                                       О.С. Свинаренко</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right"/>
        <w:rPr>
          <w:rFonts w:ascii="Times New Roman" w:hAnsi="Times New Roman" w:cs="Times New Roman"/>
          <w:sz w:val="28"/>
          <w:szCs w:val="28"/>
        </w:rPr>
      </w:pPr>
      <w:r w:rsidRPr="00752554">
        <w:rPr>
          <w:rFonts w:ascii="Times New Roman" w:hAnsi="Times New Roman" w:cs="Times New Roman"/>
          <w:sz w:val="28"/>
          <w:szCs w:val="28"/>
        </w:rPr>
        <w:lastRenderedPageBreak/>
        <w:t>Утвержден</w:t>
      </w:r>
    </w:p>
    <w:p w:rsidR="00752554" w:rsidRPr="00752554" w:rsidRDefault="00752554" w:rsidP="00752554">
      <w:pPr>
        <w:pStyle w:val="a3"/>
        <w:jc w:val="right"/>
        <w:rPr>
          <w:rFonts w:ascii="Times New Roman" w:hAnsi="Times New Roman" w:cs="Times New Roman"/>
          <w:sz w:val="28"/>
          <w:szCs w:val="28"/>
        </w:rPr>
      </w:pPr>
      <w:r w:rsidRPr="00752554">
        <w:rPr>
          <w:rFonts w:ascii="Times New Roman" w:hAnsi="Times New Roman" w:cs="Times New Roman"/>
          <w:sz w:val="28"/>
          <w:szCs w:val="28"/>
        </w:rPr>
        <w:t>Постановлением администрации</w:t>
      </w:r>
    </w:p>
    <w:p w:rsidR="00752554" w:rsidRPr="00752554" w:rsidRDefault="00752554" w:rsidP="00752554">
      <w:pPr>
        <w:pStyle w:val="a3"/>
        <w:jc w:val="right"/>
        <w:rPr>
          <w:rFonts w:ascii="Times New Roman" w:hAnsi="Times New Roman" w:cs="Times New Roman"/>
          <w:sz w:val="28"/>
          <w:szCs w:val="28"/>
        </w:rPr>
      </w:pPr>
      <w:r w:rsidRPr="00752554">
        <w:rPr>
          <w:rFonts w:ascii="Times New Roman" w:hAnsi="Times New Roman" w:cs="Times New Roman"/>
          <w:sz w:val="28"/>
          <w:szCs w:val="28"/>
        </w:rPr>
        <w:t>Дубровинского сельсовета</w:t>
      </w:r>
    </w:p>
    <w:p w:rsidR="00752554" w:rsidRPr="00752554" w:rsidRDefault="00752554" w:rsidP="00752554">
      <w:pPr>
        <w:pStyle w:val="a3"/>
        <w:jc w:val="right"/>
        <w:rPr>
          <w:rFonts w:ascii="Times New Roman" w:hAnsi="Times New Roman" w:cs="Times New Roman"/>
          <w:sz w:val="28"/>
          <w:szCs w:val="28"/>
        </w:rPr>
      </w:pPr>
      <w:r w:rsidRPr="00752554">
        <w:rPr>
          <w:rFonts w:ascii="Times New Roman" w:hAnsi="Times New Roman" w:cs="Times New Roman"/>
          <w:sz w:val="28"/>
          <w:szCs w:val="28"/>
        </w:rPr>
        <w:t>от 13.03.2013 № 70</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52554" w:rsidRPr="00752554" w:rsidRDefault="00752554" w:rsidP="00752554">
      <w:pPr>
        <w:pStyle w:val="a3"/>
        <w:jc w:val="center"/>
        <w:rPr>
          <w:rFonts w:ascii="Times New Roman" w:hAnsi="Times New Roman" w:cs="Times New Roman"/>
          <w:b/>
          <w:sz w:val="28"/>
          <w:szCs w:val="28"/>
        </w:rPr>
      </w:pPr>
      <w:r w:rsidRPr="00752554">
        <w:rPr>
          <w:rFonts w:ascii="Times New Roman" w:hAnsi="Times New Roman" w:cs="Times New Roman"/>
          <w:b/>
          <w:sz w:val="28"/>
          <w:szCs w:val="28"/>
        </w:rPr>
        <w:t>АДМИНИСТРАТИВНЫЙ РЕГЛАМЕНТ</w:t>
      </w:r>
    </w:p>
    <w:p w:rsidR="00752554" w:rsidRPr="00752554" w:rsidRDefault="00752554" w:rsidP="00752554">
      <w:pPr>
        <w:pStyle w:val="a3"/>
        <w:jc w:val="center"/>
        <w:rPr>
          <w:rFonts w:ascii="Times New Roman" w:hAnsi="Times New Roman" w:cs="Times New Roman"/>
          <w:b/>
          <w:sz w:val="28"/>
          <w:szCs w:val="28"/>
        </w:rPr>
      </w:pPr>
      <w:r w:rsidRPr="00752554">
        <w:rPr>
          <w:rFonts w:ascii="Times New Roman" w:hAnsi="Times New Roman" w:cs="Times New Roman"/>
          <w:b/>
          <w:sz w:val="28"/>
          <w:szCs w:val="28"/>
        </w:rPr>
        <w:t xml:space="preserve">«Прием заявлений и выдача документов о согласовании переустройства и (или) перепланировки помещения в многоквартирном доме» на территории Дубровинского сельсовета </w:t>
      </w:r>
      <w:proofErr w:type="spellStart"/>
      <w:r w:rsidRPr="00752554">
        <w:rPr>
          <w:rFonts w:ascii="Times New Roman" w:hAnsi="Times New Roman" w:cs="Times New Roman"/>
          <w:b/>
          <w:sz w:val="28"/>
          <w:szCs w:val="28"/>
        </w:rPr>
        <w:t>Мошковского</w:t>
      </w:r>
      <w:proofErr w:type="spellEnd"/>
      <w:r w:rsidRPr="00752554">
        <w:rPr>
          <w:rFonts w:ascii="Times New Roman" w:hAnsi="Times New Roman" w:cs="Times New Roman"/>
          <w:b/>
          <w:sz w:val="28"/>
          <w:szCs w:val="28"/>
        </w:rPr>
        <w:t xml:space="preserve"> района Новосибирской области;</w:t>
      </w:r>
    </w:p>
    <w:p w:rsidR="00752554" w:rsidRPr="00752554" w:rsidRDefault="00752554" w:rsidP="00752554">
      <w:pPr>
        <w:pStyle w:val="a3"/>
        <w:jc w:val="center"/>
        <w:rPr>
          <w:rFonts w:ascii="Times New Roman" w:hAnsi="Times New Roman" w:cs="Times New Roman"/>
          <w:b/>
          <w:sz w:val="28"/>
          <w:szCs w:val="28"/>
        </w:rPr>
      </w:pPr>
    </w:p>
    <w:p w:rsidR="00752554" w:rsidRPr="00752554" w:rsidRDefault="00752554" w:rsidP="00752554">
      <w:pPr>
        <w:pStyle w:val="a3"/>
        <w:jc w:val="center"/>
        <w:rPr>
          <w:rFonts w:ascii="Times New Roman" w:hAnsi="Times New Roman" w:cs="Times New Roman"/>
          <w:b/>
          <w:sz w:val="28"/>
          <w:szCs w:val="28"/>
        </w:rPr>
      </w:pPr>
      <w:r w:rsidRPr="00752554">
        <w:rPr>
          <w:rFonts w:ascii="Times New Roman" w:hAnsi="Times New Roman" w:cs="Times New Roman"/>
          <w:b/>
          <w:sz w:val="28"/>
          <w:szCs w:val="28"/>
        </w:rPr>
        <w:t>I. Общие положения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 xml:space="preserve">         1.1. Административный регламент исполнения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Дубровинского сельсовета </w:t>
      </w:r>
      <w:proofErr w:type="spellStart"/>
      <w:r w:rsidRPr="00752554">
        <w:rPr>
          <w:rFonts w:ascii="Times New Roman" w:hAnsi="Times New Roman" w:cs="Times New Roman"/>
          <w:sz w:val="28"/>
          <w:szCs w:val="28"/>
        </w:rPr>
        <w:t>Мошковского</w:t>
      </w:r>
      <w:proofErr w:type="spellEnd"/>
      <w:r w:rsidRPr="00752554">
        <w:rPr>
          <w:rFonts w:ascii="Times New Roman" w:hAnsi="Times New Roman" w:cs="Times New Roman"/>
          <w:sz w:val="28"/>
          <w:szCs w:val="28"/>
        </w:rPr>
        <w:t xml:space="preserve">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r w:rsidRPr="00752554">
        <w:rPr>
          <w:rFonts w:ascii="Times New Roman" w:hAnsi="Times New Roman" w:cs="Times New Roman"/>
          <w:b/>
          <w:sz w:val="28"/>
          <w:szCs w:val="28"/>
        </w:rPr>
        <w:t>.(в редакции постановления от 20.01.2020 № 12)</w:t>
      </w:r>
    </w:p>
    <w:p w:rsidR="00752554" w:rsidRPr="00752554" w:rsidRDefault="00752554" w:rsidP="00752554">
      <w:pPr>
        <w:pStyle w:val="a3"/>
        <w:jc w:val="both"/>
        <w:rPr>
          <w:rFonts w:ascii="Times New Roman" w:hAnsi="Times New Roman" w:cs="Times New Roman"/>
          <w:sz w:val="28"/>
          <w:szCs w:val="28"/>
        </w:rPr>
      </w:pPr>
      <w:proofErr w:type="gramStart"/>
      <w:r w:rsidRPr="00752554">
        <w:rPr>
          <w:rFonts w:ascii="Times New Roman" w:hAnsi="Times New Roman" w:cs="Times New Roman"/>
          <w:sz w:val="28"/>
          <w:szCs w:val="28"/>
        </w:rPr>
        <w:t>Предоставление  муниципальной</w:t>
      </w:r>
      <w:proofErr w:type="gramEnd"/>
      <w:r w:rsidRPr="00752554">
        <w:rPr>
          <w:rFonts w:ascii="Times New Roman" w:hAnsi="Times New Roman" w:cs="Times New Roman"/>
          <w:sz w:val="28"/>
          <w:szCs w:val="28"/>
        </w:rPr>
        <w:t xml:space="preserve"> услуги осуществляет администрация Дубровинского сельсовета </w:t>
      </w:r>
      <w:proofErr w:type="spellStart"/>
      <w:r w:rsidRPr="00752554">
        <w:rPr>
          <w:rFonts w:ascii="Times New Roman" w:hAnsi="Times New Roman" w:cs="Times New Roman"/>
          <w:sz w:val="28"/>
          <w:szCs w:val="28"/>
        </w:rPr>
        <w:t>Мошковского</w:t>
      </w:r>
      <w:proofErr w:type="spellEnd"/>
      <w:r w:rsidRPr="00752554">
        <w:rPr>
          <w:rFonts w:ascii="Times New Roman" w:hAnsi="Times New Roman" w:cs="Times New Roman"/>
          <w:sz w:val="28"/>
          <w:szCs w:val="28"/>
        </w:rPr>
        <w:t xml:space="preserve"> района Новосибирской области.</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 xml:space="preserve">     1.2. Заявителями на предоставление </w:t>
      </w:r>
      <w:proofErr w:type="gramStart"/>
      <w:r w:rsidRPr="00752554">
        <w:rPr>
          <w:rFonts w:ascii="Times New Roman" w:hAnsi="Times New Roman" w:cs="Times New Roman"/>
          <w:sz w:val="28"/>
          <w:szCs w:val="28"/>
        </w:rPr>
        <w:t>муниципальной  услуги</w:t>
      </w:r>
      <w:proofErr w:type="gramEnd"/>
      <w:r w:rsidRPr="00752554">
        <w:rPr>
          <w:rFonts w:ascii="Times New Roman" w:hAnsi="Times New Roman" w:cs="Times New Roman"/>
          <w:sz w:val="28"/>
          <w:szCs w:val="28"/>
        </w:rPr>
        <w:t xml:space="preserve"> выступают: физические и юридические лица, являющиеся собственниками жилых помещений, нанимателями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помещения в многоквартирном доме (</w:t>
      </w:r>
      <w:r w:rsidRPr="00752554">
        <w:rPr>
          <w:rFonts w:ascii="Times New Roman" w:hAnsi="Times New Roman" w:cs="Times New Roman"/>
          <w:b/>
          <w:sz w:val="28"/>
          <w:szCs w:val="28"/>
        </w:rPr>
        <w:t>в редакции постановления от 20.01.2020 № 12)</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1.3</w:t>
      </w:r>
      <w:proofErr w:type="gramStart"/>
      <w:r w:rsidRPr="00752554">
        <w:rPr>
          <w:rFonts w:ascii="Times New Roman" w:hAnsi="Times New Roman" w:cs="Times New Roman"/>
          <w:sz w:val="28"/>
          <w:szCs w:val="28"/>
        </w:rPr>
        <w:t>.:«</w:t>
      </w:r>
      <w:proofErr w:type="gramEnd"/>
      <w:r w:rsidRPr="00752554">
        <w:rPr>
          <w:rFonts w:ascii="Times New Roman" w:hAnsi="Times New Roman" w:cs="Times New Roman"/>
          <w:sz w:val="28"/>
          <w:szCs w:val="28"/>
        </w:rPr>
        <w:t>Порядок информирования о правилах  предоставлении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1.3.1. «Справочная информация, регулирующая предоставление муниципальной </w:t>
      </w:r>
      <w:proofErr w:type="gramStart"/>
      <w:r w:rsidRPr="00752554">
        <w:rPr>
          <w:rFonts w:ascii="Times New Roman" w:hAnsi="Times New Roman" w:cs="Times New Roman"/>
          <w:sz w:val="28"/>
          <w:szCs w:val="28"/>
        </w:rPr>
        <w:t>услуги  размещена</w:t>
      </w:r>
      <w:proofErr w:type="gramEnd"/>
      <w:r w:rsidRPr="00752554">
        <w:rPr>
          <w:rFonts w:ascii="Times New Roman" w:hAnsi="Times New Roman" w:cs="Times New Roman"/>
          <w:sz w:val="28"/>
          <w:szCs w:val="28"/>
        </w:rPr>
        <w:t xml:space="preserve"> на официальном сайте администрации Дубровинского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1.3.</w:t>
      </w:r>
      <w:proofErr w:type="gramStart"/>
      <w:r w:rsidRPr="00752554">
        <w:rPr>
          <w:rFonts w:ascii="Times New Roman" w:hAnsi="Times New Roman" w:cs="Times New Roman"/>
          <w:sz w:val="28"/>
          <w:szCs w:val="28"/>
        </w:rPr>
        <w:t>2.Информация</w:t>
      </w:r>
      <w:proofErr w:type="gramEnd"/>
      <w:r w:rsidRPr="00752554">
        <w:rPr>
          <w:rFonts w:ascii="Times New Roman" w:hAnsi="Times New Roman" w:cs="Times New Roman"/>
          <w:sz w:val="28"/>
          <w:szCs w:val="28"/>
        </w:rPr>
        <w:t xml:space="preserve"> по вопросам предоставления муниципальной услуги предоставляется: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lastRenderedPageBreak/>
        <w:t xml:space="preserve"> - </w:t>
      </w:r>
      <w:proofErr w:type="gramStart"/>
      <w:r w:rsidRPr="00752554">
        <w:rPr>
          <w:rFonts w:ascii="Times New Roman" w:hAnsi="Times New Roman" w:cs="Times New Roman"/>
          <w:sz w:val="28"/>
          <w:szCs w:val="28"/>
        </w:rPr>
        <w:t>в  администрации</w:t>
      </w:r>
      <w:proofErr w:type="gramEnd"/>
      <w:r w:rsidRPr="00752554">
        <w:rPr>
          <w:rFonts w:ascii="Times New Roman" w:hAnsi="Times New Roman" w:cs="Times New Roman"/>
          <w:sz w:val="28"/>
          <w:szCs w:val="28"/>
        </w:rPr>
        <w:t xml:space="preserve"> Дубровинского сельсовета,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посредством размещения на информационном стенде и официальном сайте администрации Дубровинского сельсовета в сети Интернет, электронного информирования;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с использованием средств телефонной, почтовой связи.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в устной форме лично или по телефону:</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к специалистам администрации Дубровинского сельсовета,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в письменной форме почтой;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посредством электронной почты;</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1.3.</w:t>
      </w:r>
      <w:proofErr w:type="gramStart"/>
      <w:r w:rsidRPr="00752554">
        <w:rPr>
          <w:rFonts w:ascii="Times New Roman" w:hAnsi="Times New Roman" w:cs="Times New Roman"/>
          <w:sz w:val="28"/>
          <w:szCs w:val="28"/>
        </w:rPr>
        <w:t>3.Информирование</w:t>
      </w:r>
      <w:proofErr w:type="gramEnd"/>
      <w:r w:rsidRPr="00752554">
        <w:rPr>
          <w:rFonts w:ascii="Times New Roman" w:hAnsi="Times New Roman" w:cs="Times New Roman"/>
          <w:sz w:val="28"/>
          <w:szCs w:val="28"/>
        </w:rPr>
        <w:t xml:space="preserve"> проводится в двух формах: устное и письменное.</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1.3.</w:t>
      </w:r>
      <w:proofErr w:type="gramStart"/>
      <w:r w:rsidRPr="00752554">
        <w:rPr>
          <w:rFonts w:ascii="Times New Roman" w:hAnsi="Times New Roman" w:cs="Times New Roman"/>
          <w:sz w:val="28"/>
          <w:szCs w:val="28"/>
        </w:rPr>
        <w:t>4.При</w:t>
      </w:r>
      <w:proofErr w:type="gramEnd"/>
      <w:r w:rsidRPr="00752554">
        <w:rPr>
          <w:rFonts w:ascii="Times New Roman" w:hAnsi="Times New Roman" w:cs="Times New Roman"/>
          <w:sz w:val="28"/>
          <w:szCs w:val="28"/>
        </w:rPr>
        <w:t xml:space="preserve">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поступил звонок, и фамилии специалиста, принявшего телефонный звонок.</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1.3.</w:t>
      </w:r>
      <w:proofErr w:type="gramStart"/>
      <w:r w:rsidRPr="00752554">
        <w:rPr>
          <w:rFonts w:ascii="Times New Roman" w:hAnsi="Times New Roman" w:cs="Times New Roman"/>
          <w:sz w:val="28"/>
          <w:szCs w:val="28"/>
        </w:rPr>
        <w:t>5.Устное</w:t>
      </w:r>
      <w:proofErr w:type="gramEnd"/>
      <w:r w:rsidRPr="00752554">
        <w:rPr>
          <w:rFonts w:ascii="Times New Roman" w:hAnsi="Times New Roman" w:cs="Times New Roman"/>
          <w:sz w:val="28"/>
          <w:szCs w:val="28"/>
        </w:rPr>
        <w:t xml:space="preserve"> информирование обратившегося лица осуществляется специалистом не более 10 минут.</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1.3.6.В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1.3.</w:t>
      </w:r>
      <w:proofErr w:type="gramStart"/>
      <w:r w:rsidRPr="00752554">
        <w:rPr>
          <w:rFonts w:ascii="Times New Roman" w:hAnsi="Times New Roman" w:cs="Times New Roman"/>
          <w:sz w:val="28"/>
          <w:szCs w:val="28"/>
        </w:rPr>
        <w:t>7.Письменное</w:t>
      </w:r>
      <w:proofErr w:type="gramEnd"/>
      <w:r w:rsidRPr="00752554">
        <w:rPr>
          <w:rFonts w:ascii="Times New Roman" w:hAnsi="Times New Roman" w:cs="Times New Roman"/>
          <w:sz w:val="28"/>
          <w:szCs w:val="28"/>
        </w:rPr>
        <w:t xml:space="preserve">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1.3.</w:t>
      </w:r>
      <w:proofErr w:type="gramStart"/>
      <w:r w:rsidRPr="00752554">
        <w:rPr>
          <w:rFonts w:ascii="Times New Roman" w:hAnsi="Times New Roman" w:cs="Times New Roman"/>
          <w:sz w:val="28"/>
          <w:szCs w:val="28"/>
        </w:rPr>
        <w:t>8.Ответ</w:t>
      </w:r>
      <w:proofErr w:type="gramEnd"/>
      <w:r w:rsidRPr="00752554">
        <w:rPr>
          <w:rFonts w:ascii="Times New Roman" w:hAnsi="Times New Roman" w:cs="Times New Roman"/>
          <w:sz w:val="28"/>
          <w:szCs w:val="28"/>
        </w:rPr>
        <w:t xml:space="preserve"> на обращение готовится в течение 30 дней со дня регистрации письменного обращения.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1.3.</w:t>
      </w:r>
      <w:proofErr w:type="gramStart"/>
      <w:r w:rsidRPr="00752554">
        <w:rPr>
          <w:rFonts w:ascii="Times New Roman" w:hAnsi="Times New Roman" w:cs="Times New Roman"/>
          <w:sz w:val="28"/>
          <w:szCs w:val="28"/>
        </w:rPr>
        <w:t>9.Специалист</w:t>
      </w:r>
      <w:proofErr w:type="gramEnd"/>
      <w:r w:rsidRPr="00752554">
        <w:rPr>
          <w:rFonts w:ascii="Times New Roman" w:hAnsi="Times New Roman" w:cs="Times New Roman"/>
          <w:sz w:val="28"/>
          <w:szCs w:val="28"/>
        </w:rPr>
        <w:t>,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1.3.10.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1.3.</w:t>
      </w:r>
      <w:proofErr w:type="gramStart"/>
      <w:r w:rsidRPr="00752554">
        <w:rPr>
          <w:rFonts w:ascii="Times New Roman" w:hAnsi="Times New Roman" w:cs="Times New Roman"/>
          <w:sz w:val="28"/>
          <w:szCs w:val="28"/>
        </w:rPr>
        <w:t>11.Информационные</w:t>
      </w:r>
      <w:proofErr w:type="gramEnd"/>
      <w:r w:rsidRPr="00752554">
        <w:rPr>
          <w:rFonts w:ascii="Times New Roman" w:hAnsi="Times New Roman" w:cs="Times New Roman"/>
          <w:sz w:val="28"/>
          <w:szCs w:val="28"/>
        </w:rPr>
        <w:t xml:space="preserve">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lastRenderedPageBreak/>
        <w:t>1.3.</w:t>
      </w:r>
      <w:proofErr w:type="gramStart"/>
      <w:r w:rsidRPr="00752554">
        <w:rPr>
          <w:rFonts w:ascii="Times New Roman" w:hAnsi="Times New Roman" w:cs="Times New Roman"/>
          <w:sz w:val="28"/>
          <w:szCs w:val="28"/>
        </w:rPr>
        <w:t>12.Информационные</w:t>
      </w:r>
      <w:proofErr w:type="gramEnd"/>
      <w:r w:rsidRPr="00752554">
        <w:rPr>
          <w:rFonts w:ascii="Times New Roman" w:hAnsi="Times New Roman" w:cs="Times New Roman"/>
          <w:sz w:val="28"/>
          <w:szCs w:val="28"/>
        </w:rPr>
        <w:t xml:space="preserve">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1.3.</w:t>
      </w:r>
      <w:proofErr w:type="gramStart"/>
      <w:r w:rsidRPr="00752554">
        <w:rPr>
          <w:rFonts w:ascii="Times New Roman" w:hAnsi="Times New Roman" w:cs="Times New Roman"/>
          <w:sz w:val="28"/>
          <w:szCs w:val="28"/>
        </w:rPr>
        <w:t>13.Информационные</w:t>
      </w:r>
      <w:proofErr w:type="gramEnd"/>
      <w:r w:rsidRPr="00752554">
        <w:rPr>
          <w:rFonts w:ascii="Times New Roman" w:hAnsi="Times New Roman" w:cs="Times New Roman"/>
          <w:sz w:val="28"/>
          <w:szCs w:val="28"/>
        </w:rPr>
        <w:t xml:space="preserve">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1.3.</w:t>
      </w:r>
      <w:proofErr w:type="gramStart"/>
      <w:r w:rsidRPr="00752554">
        <w:rPr>
          <w:rFonts w:ascii="Times New Roman" w:hAnsi="Times New Roman" w:cs="Times New Roman"/>
          <w:sz w:val="28"/>
          <w:szCs w:val="28"/>
        </w:rPr>
        <w:t>14.Также</w:t>
      </w:r>
      <w:proofErr w:type="gramEnd"/>
      <w:r w:rsidRPr="00752554">
        <w:rPr>
          <w:rFonts w:ascii="Times New Roman" w:hAnsi="Times New Roman" w:cs="Times New Roman"/>
          <w:sz w:val="28"/>
          <w:szCs w:val="28"/>
        </w:rPr>
        <w:t xml:space="preserve"> вся информация о муниципальной услуге и услугах, необходимых для получения муниципальной услуги доступна на Интернет-сайте администрации Дубровинского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 </w:t>
      </w:r>
      <w:r w:rsidRPr="00752554">
        <w:rPr>
          <w:rFonts w:ascii="Times New Roman" w:hAnsi="Times New Roman" w:cs="Times New Roman"/>
          <w:b/>
          <w:sz w:val="28"/>
          <w:szCs w:val="28"/>
        </w:rPr>
        <w:t>(в редакции постановления от 20.01.2020 № 12)</w:t>
      </w:r>
    </w:p>
    <w:p w:rsidR="00752554" w:rsidRDefault="00752554" w:rsidP="00752554">
      <w:pPr>
        <w:pStyle w:val="a3"/>
        <w:jc w:val="center"/>
        <w:rPr>
          <w:rFonts w:ascii="Times New Roman" w:hAnsi="Times New Roman" w:cs="Times New Roman"/>
          <w:b/>
          <w:sz w:val="28"/>
          <w:szCs w:val="28"/>
        </w:rPr>
      </w:pPr>
    </w:p>
    <w:p w:rsidR="00752554" w:rsidRPr="00752554" w:rsidRDefault="00752554" w:rsidP="00752554">
      <w:pPr>
        <w:pStyle w:val="a3"/>
        <w:jc w:val="center"/>
        <w:rPr>
          <w:rFonts w:ascii="Times New Roman" w:hAnsi="Times New Roman" w:cs="Times New Roman"/>
          <w:b/>
          <w:sz w:val="28"/>
          <w:szCs w:val="28"/>
        </w:rPr>
      </w:pPr>
      <w:r w:rsidRPr="00752554">
        <w:rPr>
          <w:rFonts w:ascii="Times New Roman" w:hAnsi="Times New Roman" w:cs="Times New Roman"/>
          <w:b/>
          <w:sz w:val="28"/>
          <w:szCs w:val="28"/>
        </w:rPr>
        <w:t>II Стандарт предоставления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2.</w:t>
      </w:r>
      <w:proofErr w:type="gramStart"/>
      <w:r w:rsidRPr="00752554">
        <w:rPr>
          <w:rFonts w:ascii="Times New Roman" w:hAnsi="Times New Roman" w:cs="Times New Roman"/>
          <w:sz w:val="28"/>
          <w:szCs w:val="28"/>
        </w:rPr>
        <w:t>1.Наименование</w:t>
      </w:r>
      <w:proofErr w:type="gramEnd"/>
      <w:r w:rsidRPr="00752554">
        <w:rPr>
          <w:rFonts w:ascii="Times New Roman" w:hAnsi="Times New Roman" w:cs="Times New Roman"/>
          <w:sz w:val="28"/>
          <w:szCs w:val="28"/>
        </w:rPr>
        <w:t xml:space="preserve"> муниципальной услуги: Наименование муниципальной услуги: прием заявлений и выдача документов о согласовании переустройства и (или) перепланировки пом</w:t>
      </w:r>
      <w:r>
        <w:rPr>
          <w:rFonts w:ascii="Times New Roman" w:hAnsi="Times New Roman" w:cs="Times New Roman"/>
          <w:sz w:val="28"/>
          <w:szCs w:val="28"/>
        </w:rPr>
        <w:t xml:space="preserve">ещения в многоквартирном доме </w:t>
      </w:r>
      <w:r w:rsidRPr="00752554">
        <w:rPr>
          <w:rFonts w:ascii="Times New Roman" w:hAnsi="Times New Roman" w:cs="Times New Roman"/>
          <w:b/>
          <w:sz w:val="28"/>
          <w:szCs w:val="28"/>
        </w:rPr>
        <w:t>(</w:t>
      </w:r>
      <w:r w:rsidRPr="00752554">
        <w:rPr>
          <w:rFonts w:ascii="Times New Roman" w:hAnsi="Times New Roman" w:cs="Times New Roman"/>
          <w:b/>
          <w:sz w:val="28"/>
          <w:szCs w:val="28"/>
        </w:rPr>
        <w:t>в редакции постановления от 20.01.2020 № 12)</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2.2. Предоставление муниципальной услуги осуществляет администрация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Дубровинского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С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2.3. «Результатом предоставления муниципальной услуги является: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решение о согласовании переустройства и (или) перепланировки помещения в многоквартирном доме.</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 xml:space="preserve">- отказ в согласовании переустройства и (или) перепланировки помещения в многоквартирном доме» </w:t>
      </w:r>
      <w:r w:rsidRPr="00752554">
        <w:rPr>
          <w:rFonts w:ascii="Times New Roman" w:hAnsi="Times New Roman" w:cs="Times New Roman"/>
          <w:b/>
          <w:sz w:val="28"/>
          <w:szCs w:val="28"/>
        </w:rPr>
        <w:t>(в редакции постановления от 20.01.2020 № 12)</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 xml:space="preserve">2.4.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возложена на заявителя. </w:t>
      </w:r>
      <w:r w:rsidRPr="00752554">
        <w:rPr>
          <w:rFonts w:ascii="Times New Roman" w:hAnsi="Times New Roman" w:cs="Times New Roman"/>
          <w:sz w:val="28"/>
          <w:szCs w:val="28"/>
        </w:rPr>
        <w:lastRenderedPageBreak/>
        <w:t>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 (</w:t>
      </w:r>
      <w:r w:rsidRPr="00752554">
        <w:rPr>
          <w:rFonts w:ascii="Times New Roman" w:hAnsi="Times New Roman" w:cs="Times New Roman"/>
          <w:b/>
          <w:sz w:val="28"/>
          <w:szCs w:val="28"/>
        </w:rPr>
        <w:t xml:space="preserve">в редакции </w:t>
      </w:r>
      <w:proofErr w:type="gramStart"/>
      <w:r w:rsidRPr="00752554">
        <w:rPr>
          <w:rFonts w:ascii="Times New Roman" w:hAnsi="Times New Roman" w:cs="Times New Roman"/>
          <w:b/>
          <w:sz w:val="28"/>
          <w:szCs w:val="28"/>
        </w:rPr>
        <w:t>постановления  от</w:t>
      </w:r>
      <w:proofErr w:type="gramEnd"/>
      <w:r w:rsidRPr="00752554">
        <w:rPr>
          <w:rFonts w:ascii="Times New Roman" w:hAnsi="Times New Roman" w:cs="Times New Roman"/>
          <w:b/>
          <w:sz w:val="28"/>
          <w:szCs w:val="28"/>
        </w:rPr>
        <w:t xml:space="preserve"> 30.10.2018 № 153)</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 xml:space="preserve">2.4.1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возложена на заявителя». </w:t>
      </w:r>
      <w:r w:rsidRPr="00752554">
        <w:rPr>
          <w:rFonts w:ascii="Times New Roman" w:hAnsi="Times New Roman" w:cs="Times New Roman"/>
          <w:b/>
          <w:sz w:val="28"/>
          <w:szCs w:val="28"/>
        </w:rPr>
        <w:t>(в редакции постановления от 20.01.2020 № 12)</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2.4.3. Срок выдачи (направления) заявителю документов, являющихся результатом предоставления муниципальной услуги, составляет 3 рабочих дня.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2.5. Перечень нормативно правовых актов, регулирующих предоставление муниципальной </w:t>
      </w:r>
      <w:proofErr w:type="gramStart"/>
      <w:r w:rsidRPr="00752554">
        <w:rPr>
          <w:rFonts w:ascii="Times New Roman" w:hAnsi="Times New Roman" w:cs="Times New Roman"/>
          <w:sz w:val="28"/>
          <w:szCs w:val="28"/>
        </w:rPr>
        <w:t>услуги,  размещен</w:t>
      </w:r>
      <w:proofErr w:type="gramEnd"/>
      <w:r w:rsidRPr="00752554">
        <w:rPr>
          <w:rFonts w:ascii="Times New Roman" w:hAnsi="Times New Roman" w:cs="Times New Roman"/>
          <w:sz w:val="28"/>
          <w:szCs w:val="28"/>
        </w:rPr>
        <w:t xml:space="preserve"> на официальном сайте администрации Дубровинского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(в редакции постановления от 20.01.2020 № 12)</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2.6.«Для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proofErr w:type="spellStart"/>
      <w:r w:rsidRPr="00752554">
        <w:rPr>
          <w:rFonts w:ascii="Times New Roman" w:hAnsi="Times New Roman" w:cs="Times New Roman"/>
          <w:sz w:val="28"/>
          <w:szCs w:val="28"/>
        </w:rPr>
        <w:t>перепланируемого</w:t>
      </w:r>
      <w:proofErr w:type="spellEnd"/>
      <w:r w:rsidRPr="00752554">
        <w:rPr>
          <w:rFonts w:ascii="Times New Roman" w:hAnsi="Times New Roman" w:cs="Times New Roman"/>
          <w:sz w:val="28"/>
          <w:szCs w:val="28"/>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2) правоустанавливающие документы на переустраиваемое и (или) </w:t>
      </w:r>
      <w:proofErr w:type="spellStart"/>
      <w:r w:rsidRPr="00752554">
        <w:rPr>
          <w:rFonts w:ascii="Times New Roman" w:hAnsi="Times New Roman" w:cs="Times New Roman"/>
          <w:sz w:val="28"/>
          <w:szCs w:val="28"/>
        </w:rPr>
        <w:t>перепланируемое</w:t>
      </w:r>
      <w:proofErr w:type="spellEnd"/>
      <w:r w:rsidRPr="00752554">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52554">
        <w:rPr>
          <w:rFonts w:ascii="Times New Roman" w:hAnsi="Times New Roman" w:cs="Times New Roman"/>
          <w:sz w:val="28"/>
          <w:szCs w:val="28"/>
        </w:rPr>
        <w:t>перепланируемого</w:t>
      </w:r>
      <w:proofErr w:type="spellEnd"/>
      <w:r w:rsidRPr="00752554">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w:t>
      </w:r>
      <w:r w:rsidRPr="00752554">
        <w:rPr>
          <w:rFonts w:ascii="Times New Roman" w:hAnsi="Times New Roman" w:cs="Times New Roman"/>
          <w:sz w:val="28"/>
          <w:szCs w:val="28"/>
        </w:rPr>
        <w:lastRenderedPageBreak/>
        <w:t>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4) технический паспорт переустраиваемого и (или) </w:t>
      </w:r>
      <w:proofErr w:type="spellStart"/>
      <w:r w:rsidRPr="00752554">
        <w:rPr>
          <w:rFonts w:ascii="Times New Roman" w:hAnsi="Times New Roman" w:cs="Times New Roman"/>
          <w:sz w:val="28"/>
          <w:szCs w:val="28"/>
        </w:rPr>
        <w:t>перепланируемого</w:t>
      </w:r>
      <w:proofErr w:type="spellEnd"/>
      <w:r w:rsidRPr="00752554">
        <w:rPr>
          <w:rFonts w:ascii="Times New Roman" w:hAnsi="Times New Roman" w:cs="Times New Roman"/>
          <w:sz w:val="28"/>
          <w:szCs w:val="28"/>
        </w:rPr>
        <w:t xml:space="preserve"> помещения в многоквартирном доме;</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52554">
        <w:rPr>
          <w:rFonts w:ascii="Times New Roman" w:hAnsi="Times New Roman" w:cs="Times New Roman"/>
          <w:sz w:val="28"/>
          <w:szCs w:val="28"/>
        </w:rPr>
        <w:t>перепланируемое</w:t>
      </w:r>
      <w:proofErr w:type="spellEnd"/>
      <w:r w:rsidRPr="00752554">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752554">
        <w:rPr>
          <w:rFonts w:ascii="Times New Roman" w:hAnsi="Times New Roman" w:cs="Times New Roman"/>
          <w:sz w:val="28"/>
          <w:szCs w:val="28"/>
        </w:rPr>
        <w:t>наймодателем</w:t>
      </w:r>
      <w:proofErr w:type="spellEnd"/>
      <w:r w:rsidRPr="00752554">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752554">
        <w:rPr>
          <w:rFonts w:ascii="Times New Roman" w:hAnsi="Times New Roman" w:cs="Times New Roman"/>
          <w:sz w:val="28"/>
          <w:szCs w:val="28"/>
        </w:rPr>
        <w:t>перепланируемого</w:t>
      </w:r>
      <w:proofErr w:type="spellEnd"/>
      <w:r w:rsidRPr="00752554">
        <w:rPr>
          <w:rFonts w:ascii="Times New Roman" w:hAnsi="Times New Roman" w:cs="Times New Roman"/>
          <w:sz w:val="28"/>
          <w:szCs w:val="28"/>
        </w:rPr>
        <w:t xml:space="preserve"> жилого помещения по договору социального найма);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7). Заявитель вправе не представлять документы</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  технический паспорт переустраиваемого и (или) </w:t>
      </w:r>
      <w:proofErr w:type="spellStart"/>
      <w:r w:rsidRPr="00752554">
        <w:rPr>
          <w:rFonts w:ascii="Times New Roman" w:hAnsi="Times New Roman" w:cs="Times New Roman"/>
          <w:sz w:val="28"/>
          <w:szCs w:val="28"/>
        </w:rPr>
        <w:t>перепланируемого</w:t>
      </w:r>
      <w:proofErr w:type="spellEnd"/>
      <w:r w:rsidRPr="00752554">
        <w:rPr>
          <w:rFonts w:ascii="Times New Roman" w:hAnsi="Times New Roman" w:cs="Times New Roman"/>
          <w:sz w:val="28"/>
          <w:szCs w:val="28"/>
        </w:rPr>
        <w:t xml:space="preserve"> помещения в многоквартирном доме;</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а также в случае, если право на переустраиваемое и (или) </w:t>
      </w:r>
      <w:proofErr w:type="spellStart"/>
      <w:r w:rsidRPr="00752554">
        <w:rPr>
          <w:rFonts w:ascii="Times New Roman" w:hAnsi="Times New Roman" w:cs="Times New Roman"/>
          <w:sz w:val="28"/>
          <w:szCs w:val="28"/>
        </w:rPr>
        <w:t>перепланируемое</w:t>
      </w:r>
      <w:proofErr w:type="spellEnd"/>
      <w:r w:rsidRPr="00752554">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752554">
        <w:rPr>
          <w:rFonts w:ascii="Times New Roman" w:hAnsi="Times New Roman" w:cs="Times New Roman"/>
          <w:sz w:val="28"/>
          <w:szCs w:val="28"/>
        </w:rPr>
        <w:t>перепланируемого</w:t>
      </w:r>
      <w:proofErr w:type="spellEnd"/>
      <w:r w:rsidRPr="00752554">
        <w:rPr>
          <w:rFonts w:ascii="Times New Roman" w:hAnsi="Times New Roman" w:cs="Times New Roman"/>
          <w:sz w:val="28"/>
          <w:szCs w:val="28"/>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1) правоустанавливающие документы на переустраиваемое и (или) </w:t>
      </w:r>
      <w:proofErr w:type="spellStart"/>
      <w:r w:rsidRPr="00752554">
        <w:rPr>
          <w:rFonts w:ascii="Times New Roman" w:hAnsi="Times New Roman" w:cs="Times New Roman"/>
          <w:sz w:val="28"/>
          <w:szCs w:val="28"/>
        </w:rPr>
        <w:t>перепланируемое</w:t>
      </w:r>
      <w:proofErr w:type="spellEnd"/>
      <w:r w:rsidRPr="00752554">
        <w:rPr>
          <w:rFonts w:ascii="Times New Roman" w:hAnsi="Times New Roman" w:cs="Times New Roman"/>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2) технический паспорт переустраиваемого и (или) </w:t>
      </w:r>
      <w:proofErr w:type="spellStart"/>
      <w:r w:rsidRPr="00752554">
        <w:rPr>
          <w:rFonts w:ascii="Times New Roman" w:hAnsi="Times New Roman" w:cs="Times New Roman"/>
          <w:sz w:val="28"/>
          <w:szCs w:val="28"/>
        </w:rPr>
        <w:t>перепланируемого</w:t>
      </w:r>
      <w:proofErr w:type="spellEnd"/>
      <w:r w:rsidRPr="00752554">
        <w:rPr>
          <w:rFonts w:ascii="Times New Roman" w:hAnsi="Times New Roman" w:cs="Times New Roman"/>
          <w:sz w:val="28"/>
          <w:szCs w:val="28"/>
        </w:rPr>
        <w:t xml:space="preserve"> помещения в многоквартирном доме;</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bookmarkStart w:id="0" w:name="_GoBack"/>
      <w:r w:rsidRPr="00752554">
        <w:rPr>
          <w:rFonts w:ascii="Times New Roman" w:hAnsi="Times New Roman" w:cs="Times New Roman"/>
          <w:b/>
          <w:sz w:val="28"/>
          <w:szCs w:val="28"/>
        </w:rPr>
        <w:t>(в редакции постановления от 20.01.2020 № 12)</w:t>
      </w:r>
    </w:p>
    <w:bookmarkEnd w:id="0"/>
    <w:p w:rsidR="00752554" w:rsidRPr="00752554" w:rsidRDefault="00752554" w:rsidP="00752554">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752554">
        <w:rPr>
          <w:rFonts w:ascii="Times New Roman" w:hAnsi="Times New Roman" w:cs="Times New Roman"/>
          <w:sz w:val="28"/>
          <w:szCs w:val="28"/>
        </w:rPr>
        <w:lastRenderedPageBreak/>
        <w:t>«2.6.1</w:t>
      </w:r>
      <w:r w:rsidRPr="00752554">
        <w:rPr>
          <w:rFonts w:ascii="Times New Roman" w:eastAsia="Times New Roman" w:hAnsi="Times New Roman" w:cs="Times New Roman"/>
          <w:color w:val="000000" w:themeColor="text1"/>
          <w:sz w:val="28"/>
          <w:szCs w:val="28"/>
          <w:lang w:eastAsia="ru-RU"/>
        </w:rPr>
        <w:t xml:space="preserve"> </w:t>
      </w:r>
      <w:r w:rsidRPr="00752554">
        <w:rPr>
          <w:rFonts w:ascii="Times New Roman" w:eastAsia="Times New Roman" w:hAnsi="Times New Roman" w:cs="Times New Roman"/>
          <w:color w:val="000000" w:themeColor="text1"/>
          <w:sz w:val="28"/>
          <w:szCs w:val="28"/>
          <w:lang w:eastAsia="ru-RU"/>
        </w:rPr>
        <w:t>Органы, предоставляющие муниципальные услуги, не вправе требовать от заявителя:</w:t>
      </w:r>
      <w:bookmarkStart w:id="1" w:name="000036"/>
      <w:bookmarkEnd w:id="1"/>
    </w:p>
    <w:p w:rsidR="00752554" w:rsidRPr="00752554" w:rsidRDefault="00752554" w:rsidP="00752554">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752554">
        <w:rPr>
          <w:rFonts w:ascii="Times New Roman" w:eastAsia="Times New Roman" w:hAnsi="Times New Roman" w:cs="Times New Roman"/>
          <w:color w:val="000000" w:themeColor="text1"/>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752554">
        <w:rPr>
          <w:rFonts w:ascii="Times New Roman" w:eastAsia="Times New Roman" w:hAnsi="Times New Roman" w:cs="Times New Roman"/>
          <w:color w:val="000000" w:themeColor="text1"/>
          <w:sz w:val="28"/>
          <w:szCs w:val="28"/>
          <w:lang w:eastAsia="ru-RU"/>
        </w:rPr>
        <w:t>предоставлением  муниципальных</w:t>
      </w:r>
      <w:proofErr w:type="gramEnd"/>
      <w:r w:rsidRPr="00752554">
        <w:rPr>
          <w:rFonts w:ascii="Times New Roman" w:eastAsia="Times New Roman" w:hAnsi="Times New Roman" w:cs="Times New Roman"/>
          <w:color w:val="000000" w:themeColor="text1"/>
          <w:sz w:val="28"/>
          <w:szCs w:val="28"/>
          <w:lang w:eastAsia="ru-RU"/>
        </w:rPr>
        <w:t xml:space="preserve"> услуг;</w:t>
      </w:r>
      <w:bookmarkStart w:id="2" w:name="000159"/>
      <w:bookmarkStart w:id="3" w:name="000037"/>
      <w:bookmarkEnd w:id="2"/>
      <w:bookmarkEnd w:id="3"/>
    </w:p>
    <w:p w:rsidR="00752554" w:rsidRPr="00752554" w:rsidRDefault="00752554" w:rsidP="00752554">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752554">
        <w:rPr>
          <w:rFonts w:ascii="Times New Roman" w:eastAsia="Times New Roman" w:hAnsi="Times New Roman" w:cs="Times New Roman"/>
          <w:color w:val="000000" w:themeColor="text1"/>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anchor="100010" w:history="1">
        <w:r w:rsidRPr="00752554">
          <w:rPr>
            <w:rFonts w:ascii="Times New Roman" w:eastAsia="Times New Roman" w:hAnsi="Times New Roman" w:cs="Times New Roman"/>
            <w:color w:val="000000" w:themeColor="text1"/>
            <w:sz w:val="28"/>
            <w:szCs w:val="28"/>
            <w:u w:val="single"/>
            <w:bdr w:val="none" w:sz="0" w:space="0" w:color="auto" w:frame="1"/>
            <w:lang w:eastAsia="ru-RU"/>
          </w:rPr>
          <w:t>частью 1 статьи 1</w:t>
        </w:r>
      </w:hyperlink>
      <w:r w:rsidRPr="00752554">
        <w:rPr>
          <w:rFonts w:ascii="Times New Roman" w:eastAsia="Times New Roman" w:hAnsi="Times New Roman" w:cs="Times New Roman"/>
          <w:color w:val="000000" w:themeColor="text1"/>
          <w:sz w:val="28"/>
          <w:szCs w:val="28"/>
          <w:lang w:eastAsia="ru-RU"/>
        </w:rPr>
        <w:t>  Федерального закона  210 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 w:anchor="000043" w:history="1">
        <w:r w:rsidRPr="00752554">
          <w:rPr>
            <w:rFonts w:ascii="Times New Roman" w:eastAsia="Times New Roman" w:hAnsi="Times New Roman" w:cs="Times New Roman"/>
            <w:color w:val="000000" w:themeColor="text1"/>
            <w:sz w:val="28"/>
            <w:szCs w:val="28"/>
            <w:u w:val="single"/>
            <w:bdr w:val="none" w:sz="0" w:space="0" w:color="auto" w:frame="1"/>
            <w:lang w:eastAsia="ru-RU"/>
          </w:rPr>
          <w:t>частью 6</w:t>
        </w:r>
      </w:hyperlink>
      <w:r w:rsidRPr="00752554">
        <w:rPr>
          <w:rFonts w:ascii="Times New Roman" w:eastAsia="Times New Roman" w:hAnsi="Times New Roman" w:cs="Times New Roman"/>
          <w:color w:val="000000" w:themeColor="text1"/>
          <w:sz w:val="28"/>
          <w:szCs w:val="28"/>
          <w:lang w:eastAsia="ru-RU"/>
        </w:rPr>
        <w:t>  статьи 7 Федерального закона 210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bookmarkStart w:id="4" w:name="000038"/>
      <w:bookmarkEnd w:id="4"/>
    </w:p>
    <w:p w:rsidR="00752554" w:rsidRPr="00752554" w:rsidRDefault="00752554" w:rsidP="00752554">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752554">
        <w:rPr>
          <w:rFonts w:ascii="Times New Roman" w:eastAsia="Times New Roman" w:hAnsi="Times New Roman" w:cs="Times New Roman"/>
          <w:color w:val="000000" w:themeColor="text1"/>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100056" w:history="1">
        <w:r w:rsidRPr="00752554">
          <w:rPr>
            <w:rFonts w:ascii="Times New Roman" w:eastAsia="Times New Roman" w:hAnsi="Times New Roman" w:cs="Times New Roman"/>
            <w:color w:val="000000" w:themeColor="text1"/>
            <w:sz w:val="28"/>
            <w:szCs w:val="28"/>
            <w:u w:val="single"/>
            <w:bdr w:val="none" w:sz="0" w:space="0" w:color="auto" w:frame="1"/>
            <w:lang w:eastAsia="ru-RU"/>
          </w:rPr>
          <w:t>части 1 статьи 9</w:t>
        </w:r>
      </w:hyperlink>
      <w:r w:rsidRPr="00752554">
        <w:rPr>
          <w:rFonts w:ascii="Times New Roman" w:eastAsia="Times New Roman" w:hAnsi="Times New Roman" w:cs="Times New Roman"/>
          <w:color w:val="000000" w:themeColor="text1"/>
          <w:sz w:val="28"/>
          <w:szCs w:val="28"/>
          <w:lang w:eastAsia="ru-RU"/>
        </w:rPr>
        <w:t xml:space="preserve"> Федерального закона 210-ФЗ «Об организации предоставления государственных и муниципальных услуг» ;</w:t>
      </w:r>
      <w:bookmarkStart w:id="5" w:name="000290"/>
      <w:bookmarkEnd w:id="5"/>
    </w:p>
    <w:p w:rsidR="00752554" w:rsidRPr="00752554" w:rsidRDefault="00752554" w:rsidP="00752554">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752554">
        <w:rPr>
          <w:rFonts w:ascii="Times New Roman" w:eastAsia="Times New Roman" w:hAnsi="Times New Roman" w:cs="Times New Roman"/>
          <w:color w:val="000000" w:themeColor="text1"/>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752554">
        <w:rPr>
          <w:rFonts w:ascii="Times New Roman" w:eastAsia="Times New Roman" w:hAnsi="Times New Roman" w:cs="Times New Roman"/>
          <w:color w:val="000000" w:themeColor="text1"/>
          <w:sz w:val="28"/>
          <w:szCs w:val="28"/>
          <w:lang w:eastAsia="ru-RU"/>
        </w:rPr>
        <w:t>предоставления  муниципальной</w:t>
      </w:r>
      <w:proofErr w:type="gramEnd"/>
      <w:r w:rsidRPr="00752554">
        <w:rPr>
          <w:rFonts w:ascii="Times New Roman" w:eastAsia="Times New Roman" w:hAnsi="Times New Roman" w:cs="Times New Roman"/>
          <w:color w:val="000000" w:themeColor="text1"/>
          <w:sz w:val="28"/>
          <w:szCs w:val="28"/>
          <w:lang w:eastAsia="ru-RU"/>
        </w:rPr>
        <w:t xml:space="preserve"> услуги, либо в предоставлении муниципальной услуги, за исключением следующих случаев:</w:t>
      </w:r>
      <w:bookmarkStart w:id="6" w:name="000291"/>
      <w:bookmarkEnd w:id="6"/>
    </w:p>
    <w:p w:rsidR="00752554" w:rsidRPr="00752554" w:rsidRDefault="00752554" w:rsidP="00752554">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752554">
        <w:rPr>
          <w:rFonts w:ascii="Times New Roman" w:eastAsia="Times New Roman" w:hAnsi="Times New Roman" w:cs="Times New Roman"/>
          <w:color w:val="000000" w:themeColor="text1"/>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7" w:name="000292"/>
      <w:bookmarkEnd w:id="7"/>
    </w:p>
    <w:p w:rsidR="00752554" w:rsidRPr="00752554" w:rsidRDefault="00752554" w:rsidP="00752554">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752554">
        <w:rPr>
          <w:rFonts w:ascii="Times New Roman" w:eastAsia="Times New Roman" w:hAnsi="Times New Roman" w:cs="Times New Roman"/>
          <w:color w:val="000000" w:themeColor="text1"/>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8" w:name="000293"/>
      <w:bookmarkEnd w:id="8"/>
    </w:p>
    <w:p w:rsidR="00752554" w:rsidRPr="00752554" w:rsidRDefault="00752554" w:rsidP="00752554">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752554">
        <w:rPr>
          <w:rFonts w:ascii="Times New Roman" w:eastAsia="Times New Roman" w:hAnsi="Times New Roman" w:cs="Times New Roman"/>
          <w:color w:val="000000" w:themeColor="text1"/>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9" w:name="000294"/>
      <w:bookmarkEnd w:id="9"/>
    </w:p>
    <w:p w:rsidR="00752554" w:rsidRPr="00752554" w:rsidRDefault="00752554" w:rsidP="00752554">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752554">
        <w:rPr>
          <w:rFonts w:ascii="Times New Roman" w:eastAsia="Times New Roman" w:hAnsi="Times New Roman" w:cs="Times New Roman"/>
          <w:color w:val="000000" w:themeColor="text1"/>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anchor="100352" w:history="1">
        <w:r w:rsidRPr="00752554">
          <w:rPr>
            <w:rFonts w:ascii="Times New Roman" w:eastAsia="Times New Roman" w:hAnsi="Times New Roman" w:cs="Times New Roman"/>
            <w:color w:val="000000" w:themeColor="text1"/>
            <w:sz w:val="28"/>
            <w:szCs w:val="28"/>
            <w:u w:val="single"/>
            <w:bdr w:val="none" w:sz="0" w:space="0" w:color="auto" w:frame="1"/>
            <w:lang w:eastAsia="ru-RU"/>
          </w:rPr>
          <w:t>частью 1.1 статьи 16</w:t>
        </w:r>
      </w:hyperlink>
      <w:r w:rsidRPr="00752554">
        <w:rPr>
          <w:rFonts w:ascii="Times New Roman" w:eastAsia="Times New Roman" w:hAnsi="Times New Roman" w:cs="Times New Roman"/>
          <w:color w:val="000000" w:themeColor="text1"/>
          <w:sz w:val="28"/>
          <w:szCs w:val="28"/>
          <w:lang w:eastAsia="ru-RU"/>
        </w:rPr>
        <w:t>  Федерального закона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anchor="100352" w:history="1">
        <w:r w:rsidRPr="00752554">
          <w:rPr>
            <w:rFonts w:ascii="Times New Roman" w:eastAsia="Times New Roman" w:hAnsi="Times New Roman" w:cs="Times New Roman"/>
            <w:color w:val="000000" w:themeColor="text1"/>
            <w:sz w:val="28"/>
            <w:szCs w:val="28"/>
            <w:u w:val="single"/>
            <w:bdr w:val="none" w:sz="0" w:space="0" w:color="auto" w:frame="1"/>
            <w:lang w:eastAsia="ru-RU"/>
          </w:rPr>
          <w:t>частью 1.1 статьи 16</w:t>
        </w:r>
      </w:hyperlink>
      <w:r w:rsidRPr="00752554">
        <w:rPr>
          <w:rFonts w:ascii="Times New Roman" w:eastAsia="Times New Roman" w:hAnsi="Times New Roman" w:cs="Times New Roman"/>
          <w:color w:val="000000" w:themeColor="text1"/>
          <w:sz w:val="28"/>
          <w:szCs w:val="28"/>
          <w:lang w:eastAsia="ru-RU"/>
        </w:rPr>
        <w:t xml:space="preserve"> Федерального закона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bookmarkStart w:id="10" w:name="000317"/>
      <w:bookmarkEnd w:id="10"/>
    </w:p>
    <w:p w:rsidR="00752554" w:rsidRPr="00752554" w:rsidRDefault="00752554" w:rsidP="00752554">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752554">
        <w:rPr>
          <w:rFonts w:ascii="Times New Roman" w:eastAsia="Times New Roman" w:hAnsi="Times New Roman" w:cs="Times New Roman"/>
          <w:color w:val="000000" w:themeColor="text1"/>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9" w:anchor="000359" w:history="1">
        <w:r w:rsidRPr="00752554">
          <w:rPr>
            <w:rFonts w:ascii="Times New Roman" w:eastAsia="Times New Roman" w:hAnsi="Times New Roman" w:cs="Times New Roman"/>
            <w:color w:val="000000" w:themeColor="text1"/>
            <w:sz w:val="28"/>
            <w:szCs w:val="28"/>
            <w:u w:val="single"/>
            <w:bdr w:val="none" w:sz="0" w:space="0" w:color="auto" w:frame="1"/>
            <w:lang w:eastAsia="ru-RU"/>
          </w:rPr>
          <w:t>пунктом 7.2 части 1 статьи 16</w:t>
        </w:r>
      </w:hyperlink>
      <w:r w:rsidRPr="00752554">
        <w:rPr>
          <w:rFonts w:ascii="Times New Roman" w:eastAsia="Times New Roman" w:hAnsi="Times New Roman" w:cs="Times New Roman"/>
          <w:color w:val="000000" w:themeColor="text1"/>
          <w:sz w:val="28"/>
          <w:szCs w:val="28"/>
          <w:lang w:eastAsia="ru-RU"/>
        </w:rPr>
        <w:t>  Федерального закона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b/>
          <w:sz w:val="28"/>
          <w:szCs w:val="28"/>
        </w:rPr>
        <w:t>(в редакции п</w:t>
      </w:r>
      <w:r>
        <w:rPr>
          <w:rFonts w:ascii="Times New Roman" w:hAnsi="Times New Roman" w:cs="Times New Roman"/>
          <w:b/>
          <w:sz w:val="28"/>
          <w:szCs w:val="28"/>
        </w:rPr>
        <w:t>остановления от 20.05.2021 № 64</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2.7. Основания для отказа в приеме документов   муни</w:t>
      </w:r>
      <w:r>
        <w:rPr>
          <w:rFonts w:ascii="Times New Roman" w:hAnsi="Times New Roman" w:cs="Times New Roman"/>
          <w:sz w:val="28"/>
          <w:szCs w:val="28"/>
        </w:rPr>
        <w:t xml:space="preserve">ципальной услуги – отсутствуют </w:t>
      </w:r>
      <w:r w:rsidRPr="00752554">
        <w:rPr>
          <w:rFonts w:ascii="Times New Roman" w:hAnsi="Times New Roman" w:cs="Times New Roman"/>
          <w:b/>
          <w:sz w:val="28"/>
          <w:szCs w:val="28"/>
        </w:rPr>
        <w:t>(</w:t>
      </w:r>
      <w:r w:rsidRPr="00752554">
        <w:rPr>
          <w:rFonts w:ascii="Times New Roman" w:hAnsi="Times New Roman" w:cs="Times New Roman"/>
          <w:b/>
          <w:sz w:val="28"/>
          <w:szCs w:val="28"/>
        </w:rPr>
        <w:t>в редакции постановления от 27.05.2020 № 62)</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2.8. «1. Отказ в согласовании переустройства и (или) перепланировки помещения в многоквартирном доме допускается в случае:</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 непредставления документов, обязанность по представлению которых возложена на заявителя;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если соответствующий документ не был представлен заявителем по собственной инициативе. Отказ в согласовании переустройства </w:t>
      </w:r>
      <w:r w:rsidRPr="00752554">
        <w:rPr>
          <w:rFonts w:ascii="Times New Roman" w:hAnsi="Times New Roman" w:cs="Times New Roman"/>
          <w:sz w:val="28"/>
          <w:szCs w:val="28"/>
        </w:rPr>
        <w:lastRenderedPageBreak/>
        <w:t>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и не получил от заявителя такие документ и (или) информацию в течение пятнадцати рабочих дней со дня направления уведомления;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 представления документов в ненадлежащий орган;</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частью </w:t>
      </w:r>
      <w:proofErr w:type="gramStart"/>
      <w:r w:rsidRPr="00752554">
        <w:rPr>
          <w:rFonts w:ascii="Times New Roman" w:hAnsi="Times New Roman" w:cs="Times New Roman"/>
          <w:sz w:val="28"/>
          <w:szCs w:val="28"/>
        </w:rPr>
        <w:t>1  статьи</w:t>
      </w:r>
      <w:proofErr w:type="gramEnd"/>
      <w:r w:rsidRPr="00752554">
        <w:rPr>
          <w:rFonts w:ascii="Times New Roman" w:hAnsi="Times New Roman" w:cs="Times New Roman"/>
          <w:sz w:val="28"/>
          <w:szCs w:val="28"/>
        </w:rPr>
        <w:t xml:space="preserve"> 27 Жилищного Кодекса Российской Федерации;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b/>
          <w:sz w:val="28"/>
          <w:szCs w:val="28"/>
        </w:rPr>
        <w:t>(в редакции постановления от 20.01.2020 № 12)</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b/>
          <w:sz w:val="28"/>
          <w:szCs w:val="28"/>
        </w:rPr>
        <w:t xml:space="preserve"> </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2.9. исключен (</w:t>
      </w:r>
      <w:r w:rsidRPr="00752554">
        <w:rPr>
          <w:rFonts w:ascii="Times New Roman" w:hAnsi="Times New Roman" w:cs="Times New Roman"/>
          <w:b/>
          <w:sz w:val="28"/>
          <w:szCs w:val="28"/>
        </w:rPr>
        <w:t xml:space="preserve">постановлением от 20.01.2020 № 12)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w:t>
      </w:r>
      <w:proofErr w:type="gramStart"/>
      <w:r w:rsidRPr="00752554">
        <w:rPr>
          <w:rFonts w:ascii="Times New Roman" w:hAnsi="Times New Roman" w:cs="Times New Roman"/>
          <w:sz w:val="28"/>
          <w:szCs w:val="28"/>
        </w:rPr>
        <w:t>10..</w:t>
      </w:r>
      <w:proofErr w:type="gramEnd"/>
      <w:r w:rsidRPr="00752554">
        <w:rPr>
          <w:rFonts w:ascii="Times New Roman" w:hAnsi="Times New Roman" w:cs="Times New Roman"/>
          <w:sz w:val="28"/>
          <w:szCs w:val="28"/>
        </w:rPr>
        <w:t>Размер платы, взимаемой с заявителя при предоставлении муниципальной услуги: услуга предоставляется бесплатно.</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 xml:space="preserve">2.11. -исключен </w:t>
      </w:r>
      <w:r w:rsidRPr="00752554">
        <w:rPr>
          <w:rFonts w:ascii="Times New Roman" w:hAnsi="Times New Roman" w:cs="Times New Roman"/>
          <w:b/>
          <w:sz w:val="28"/>
          <w:szCs w:val="28"/>
        </w:rPr>
        <w:t xml:space="preserve">(постановлением от 20.01.2020 № 12) </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 xml:space="preserve">2.12. Максимальное время ожидания в очереди при подаче заявления о </w:t>
      </w:r>
      <w:proofErr w:type="gramStart"/>
      <w:r w:rsidRPr="00752554">
        <w:rPr>
          <w:rFonts w:ascii="Times New Roman" w:hAnsi="Times New Roman" w:cs="Times New Roman"/>
          <w:sz w:val="28"/>
          <w:szCs w:val="28"/>
        </w:rPr>
        <w:t>предоставлении  муниципальной</w:t>
      </w:r>
      <w:proofErr w:type="gramEnd"/>
      <w:r w:rsidRPr="00752554">
        <w:rPr>
          <w:rFonts w:ascii="Times New Roman" w:hAnsi="Times New Roman" w:cs="Times New Roman"/>
          <w:sz w:val="28"/>
          <w:szCs w:val="28"/>
        </w:rPr>
        <w:t xml:space="preserve"> услуги не может превышать  15 минут </w:t>
      </w:r>
      <w:r w:rsidRPr="00752554">
        <w:rPr>
          <w:rFonts w:ascii="Times New Roman" w:hAnsi="Times New Roman" w:cs="Times New Roman"/>
          <w:b/>
          <w:sz w:val="28"/>
          <w:szCs w:val="28"/>
        </w:rPr>
        <w:t>(С изменениями  от 28.05.2014   № 119</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w:t>
      </w:r>
      <w:proofErr w:type="gramStart"/>
      <w:r w:rsidRPr="00752554">
        <w:rPr>
          <w:rFonts w:ascii="Times New Roman" w:hAnsi="Times New Roman" w:cs="Times New Roman"/>
          <w:sz w:val="28"/>
          <w:szCs w:val="28"/>
        </w:rPr>
        <w:t>13.Срок</w:t>
      </w:r>
      <w:proofErr w:type="gramEnd"/>
      <w:r w:rsidRPr="00752554">
        <w:rPr>
          <w:rFonts w:ascii="Times New Roman" w:hAnsi="Times New Roman" w:cs="Times New Roman"/>
          <w:sz w:val="28"/>
          <w:szCs w:val="28"/>
        </w:rPr>
        <w:t xml:space="preserve"> и порядок регистрации запроса заявителя о предоставлении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w:t>
      </w:r>
      <w:proofErr w:type="gramStart"/>
      <w:r w:rsidRPr="00752554">
        <w:rPr>
          <w:rFonts w:ascii="Times New Roman" w:hAnsi="Times New Roman" w:cs="Times New Roman"/>
          <w:sz w:val="28"/>
          <w:szCs w:val="28"/>
        </w:rPr>
        <w:t>дня  поступления</w:t>
      </w:r>
      <w:proofErr w:type="gramEnd"/>
      <w:r w:rsidRPr="00752554">
        <w:rPr>
          <w:rFonts w:ascii="Times New Roman" w:hAnsi="Times New Roman" w:cs="Times New Roman"/>
          <w:sz w:val="28"/>
          <w:szCs w:val="28"/>
        </w:rPr>
        <w:t xml:space="preserve"> письменной корреспонденции (почтой), один день со дня поступления запроса через электронные каналы связи (электронной почтой);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w:t>
      </w:r>
      <w:proofErr w:type="gramStart"/>
      <w:r w:rsidRPr="00752554">
        <w:rPr>
          <w:rFonts w:ascii="Times New Roman" w:hAnsi="Times New Roman" w:cs="Times New Roman"/>
          <w:sz w:val="28"/>
          <w:szCs w:val="28"/>
        </w:rPr>
        <w:t>14.Требования</w:t>
      </w:r>
      <w:proofErr w:type="gramEnd"/>
      <w:r w:rsidRPr="00752554">
        <w:rPr>
          <w:rFonts w:ascii="Times New Roman" w:hAnsi="Times New Roman" w:cs="Times New Roman"/>
          <w:sz w:val="28"/>
          <w:szCs w:val="28"/>
        </w:rPr>
        <w:t xml:space="preserve"> к помещениям, в которых предоставляется муниципальная услуга: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2.14.1. В администрации Дубровинского сельсовета, прием заявителей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соблюдение санитарно-эпидемиологических правил и нормативов, правил противопожарной безопасности;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lastRenderedPageBreak/>
        <w:t>оборудование местами общественного пользования (туалеты) и местами для хранения верхней одежды.</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2.14.</w:t>
      </w:r>
      <w:proofErr w:type="gramStart"/>
      <w:r w:rsidRPr="00752554">
        <w:rPr>
          <w:rFonts w:ascii="Times New Roman" w:hAnsi="Times New Roman" w:cs="Times New Roman"/>
          <w:sz w:val="28"/>
          <w:szCs w:val="28"/>
        </w:rPr>
        <w:t>2.Требования</w:t>
      </w:r>
      <w:proofErr w:type="gramEnd"/>
      <w:r w:rsidRPr="00752554">
        <w:rPr>
          <w:rFonts w:ascii="Times New Roman" w:hAnsi="Times New Roman" w:cs="Times New Roman"/>
          <w:sz w:val="28"/>
          <w:szCs w:val="28"/>
        </w:rPr>
        <w:t xml:space="preserve"> к местам для ожидания: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места для ожидания оборудуются стульями и (или) кресельными секциями, и (или) скамьями;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в местах для ожидания предусматриваются места для получения информации о </w:t>
      </w:r>
      <w:proofErr w:type="gramStart"/>
      <w:r w:rsidRPr="00752554">
        <w:rPr>
          <w:rFonts w:ascii="Times New Roman" w:hAnsi="Times New Roman" w:cs="Times New Roman"/>
          <w:sz w:val="28"/>
          <w:szCs w:val="28"/>
        </w:rPr>
        <w:t>муниципальной  услуге</w:t>
      </w:r>
      <w:proofErr w:type="gramEnd"/>
      <w:r w:rsidRPr="00752554">
        <w:rPr>
          <w:rFonts w:ascii="Times New Roman" w:hAnsi="Times New Roman" w:cs="Times New Roman"/>
          <w:sz w:val="28"/>
          <w:szCs w:val="28"/>
        </w:rPr>
        <w:t>.</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2.14.</w:t>
      </w:r>
      <w:proofErr w:type="gramStart"/>
      <w:r w:rsidRPr="00752554">
        <w:rPr>
          <w:rFonts w:ascii="Times New Roman" w:hAnsi="Times New Roman" w:cs="Times New Roman"/>
          <w:sz w:val="28"/>
          <w:szCs w:val="28"/>
        </w:rPr>
        <w:t>3.Требования</w:t>
      </w:r>
      <w:proofErr w:type="gramEnd"/>
      <w:r w:rsidRPr="00752554">
        <w:rPr>
          <w:rFonts w:ascii="Times New Roman" w:hAnsi="Times New Roman" w:cs="Times New Roman"/>
          <w:sz w:val="28"/>
          <w:szCs w:val="28"/>
        </w:rPr>
        <w:t xml:space="preserve"> к местам для получения информации о муниципальной услуге:</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Информационные </w:t>
      </w:r>
      <w:proofErr w:type="gramStart"/>
      <w:r w:rsidRPr="00752554">
        <w:rPr>
          <w:rFonts w:ascii="Times New Roman" w:hAnsi="Times New Roman" w:cs="Times New Roman"/>
          <w:sz w:val="28"/>
          <w:szCs w:val="28"/>
        </w:rPr>
        <w:t>материалы,  размещаемые</w:t>
      </w:r>
      <w:proofErr w:type="gramEnd"/>
      <w:r w:rsidRPr="00752554">
        <w:rPr>
          <w:rFonts w:ascii="Times New Roman" w:hAnsi="Times New Roman" w:cs="Times New Roman"/>
          <w:sz w:val="28"/>
          <w:szCs w:val="28"/>
        </w:rPr>
        <w:t xml:space="preserve">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 2.14.</w:t>
      </w:r>
      <w:proofErr w:type="gramStart"/>
      <w:r w:rsidRPr="00752554">
        <w:rPr>
          <w:rFonts w:ascii="Times New Roman" w:hAnsi="Times New Roman" w:cs="Times New Roman"/>
          <w:sz w:val="28"/>
          <w:szCs w:val="28"/>
        </w:rPr>
        <w:t>4.Требования</w:t>
      </w:r>
      <w:proofErr w:type="gramEnd"/>
      <w:r w:rsidRPr="00752554">
        <w:rPr>
          <w:rFonts w:ascii="Times New Roman" w:hAnsi="Times New Roman" w:cs="Times New Roman"/>
          <w:sz w:val="28"/>
          <w:szCs w:val="28"/>
        </w:rPr>
        <w:t xml:space="preserve"> к местам приема заявителей: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Прием заявителей, заполнение заявлений о предоставлении муниципальной услуги </w:t>
      </w:r>
      <w:proofErr w:type="gramStart"/>
      <w:r w:rsidRPr="00752554">
        <w:rPr>
          <w:rFonts w:ascii="Times New Roman" w:hAnsi="Times New Roman" w:cs="Times New Roman"/>
          <w:sz w:val="28"/>
          <w:szCs w:val="28"/>
        </w:rPr>
        <w:t>осуществляется  в</w:t>
      </w:r>
      <w:proofErr w:type="gramEnd"/>
      <w:r w:rsidRPr="00752554">
        <w:rPr>
          <w:rFonts w:ascii="Times New Roman" w:hAnsi="Times New Roman" w:cs="Times New Roman"/>
          <w:sz w:val="28"/>
          <w:szCs w:val="28"/>
        </w:rPr>
        <w:t xml:space="preserve">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Места для приема заявителей оборудуются стульями и столами для обеспечения возможности заполнения заявлений о предоставлении </w:t>
      </w:r>
      <w:proofErr w:type="gramStart"/>
      <w:r w:rsidRPr="00752554">
        <w:rPr>
          <w:rFonts w:ascii="Times New Roman" w:hAnsi="Times New Roman" w:cs="Times New Roman"/>
          <w:sz w:val="28"/>
          <w:szCs w:val="28"/>
        </w:rPr>
        <w:t>муниципальной  услуги</w:t>
      </w:r>
      <w:proofErr w:type="gramEnd"/>
      <w:r w:rsidRPr="00752554">
        <w:rPr>
          <w:rFonts w:ascii="Times New Roman" w:hAnsi="Times New Roman" w:cs="Times New Roman"/>
          <w:sz w:val="28"/>
          <w:szCs w:val="28"/>
        </w:rPr>
        <w:t xml:space="preserve"> и оформления документов.</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2.15. Показатели качества и доступности предоставления муниципальной услуги:</w:t>
      </w:r>
    </w:p>
    <w:p w:rsidR="00752554" w:rsidRPr="00176C90" w:rsidRDefault="00752554" w:rsidP="00752554">
      <w:pPr>
        <w:pStyle w:val="a4"/>
        <w:shd w:val="clear" w:color="auto" w:fill="FFFFFF"/>
        <w:spacing w:before="0" w:beforeAutospacing="0" w:after="0" w:afterAutospacing="0"/>
        <w:ind w:firstLine="851"/>
        <w:jc w:val="both"/>
        <w:rPr>
          <w:color w:val="000000"/>
          <w:sz w:val="28"/>
          <w:szCs w:val="28"/>
        </w:rPr>
      </w:pPr>
      <w:r w:rsidRPr="00176C90">
        <w:rPr>
          <w:color w:val="000000"/>
          <w:sz w:val="28"/>
          <w:szCs w:val="28"/>
        </w:rPr>
        <w:lastRenderedPageBreak/>
        <w:t>«Показатели доступности предоставления муниципальной услуги:</w:t>
      </w:r>
    </w:p>
    <w:p w:rsidR="00752554" w:rsidRPr="00176C90" w:rsidRDefault="00752554" w:rsidP="00752554">
      <w:pPr>
        <w:pStyle w:val="a4"/>
        <w:shd w:val="clear" w:color="auto" w:fill="FFFFFF"/>
        <w:spacing w:before="0" w:beforeAutospacing="0" w:after="0" w:afterAutospacing="0"/>
        <w:ind w:firstLine="851"/>
        <w:jc w:val="both"/>
        <w:rPr>
          <w:color w:val="000000"/>
          <w:sz w:val="28"/>
          <w:szCs w:val="28"/>
        </w:rPr>
      </w:pPr>
      <w:r w:rsidRPr="00070446">
        <w:rPr>
          <w:color w:val="000000"/>
          <w:sz w:val="28"/>
          <w:szCs w:val="28"/>
        </w:rPr>
        <w:t>-       пешеходная доступность от остано</w:t>
      </w:r>
      <w:r>
        <w:rPr>
          <w:color w:val="000000"/>
          <w:sz w:val="28"/>
          <w:szCs w:val="28"/>
        </w:rPr>
        <w:t>вок общественного транспорта до</w:t>
      </w:r>
      <w:r w:rsidRPr="00070446">
        <w:rPr>
          <w:color w:val="000000"/>
          <w:sz w:val="28"/>
          <w:szCs w:val="28"/>
        </w:rPr>
        <w:t xml:space="preserve"> здания Администрации сельсовета;</w:t>
      </w:r>
    </w:p>
    <w:p w:rsidR="00752554" w:rsidRPr="00176C90" w:rsidRDefault="00752554" w:rsidP="00752554">
      <w:pPr>
        <w:pStyle w:val="a4"/>
        <w:shd w:val="clear" w:color="auto" w:fill="FFFFFF"/>
        <w:spacing w:before="0" w:beforeAutospacing="0" w:after="0" w:afterAutospacing="0"/>
        <w:ind w:firstLine="851"/>
        <w:jc w:val="both"/>
        <w:rPr>
          <w:color w:val="000000"/>
          <w:sz w:val="28"/>
          <w:szCs w:val="28"/>
        </w:rPr>
      </w:pPr>
      <w:r w:rsidRPr="00070446">
        <w:rPr>
          <w:color w:val="000000"/>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752554" w:rsidRPr="00176C90" w:rsidRDefault="00752554" w:rsidP="00752554">
      <w:pPr>
        <w:pStyle w:val="a4"/>
        <w:shd w:val="clear" w:color="auto" w:fill="FFFFFF"/>
        <w:spacing w:before="0" w:beforeAutospacing="0" w:after="0" w:afterAutospacing="0"/>
        <w:ind w:firstLine="851"/>
        <w:jc w:val="both"/>
        <w:rPr>
          <w:color w:val="000000"/>
          <w:sz w:val="28"/>
          <w:szCs w:val="28"/>
        </w:rPr>
      </w:pPr>
      <w:r w:rsidRPr="00070446">
        <w:rPr>
          <w:color w:val="000000"/>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52554" w:rsidRPr="00176C90" w:rsidRDefault="00752554" w:rsidP="00752554">
      <w:pPr>
        <w:pStyle w:val="a4"/>
        <w:shd w:val="clear" w:color="auto" w:fill="FFFFFF"/>
        <w:spacing w:before="0" w:beforeAutospacing="0" w:after="0" w:afterAutospacing="0"/>
        <w:ind w:firstLine="851"/>
        <w:jc w:val="both"/>
        <w:rPr>
          <w:color w:val="000000"/>
          <w:sz w:val="28"/>
          <w:szCs w:val="28"/>
        </w:rPr>
      </w:pPr>
      <w:r w:rsidRPr="00070446">
        <w:rPr>
          <w:color w:val="000000"/>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752554" w:rsidRDefault="00752554" w:rsidP="00752554">
      <w:pPr>
        <w:pStyle w:val="a4"/>
        <w:shd w:val="clear" w:color="auto" w:fill="FFFFFF"/>
        <w:spacing w:before="0" w:beforeAutospacing="0" w:after="0" w:afterAutospacing="0"/>
        <w:ind w:firstLine="851"/>
        <w:jc w:val="both"/>
        <w:rPr>
          <w:color w:val="000000"/>
          <w:sz w:val="28"/>
          <w:szCs w:val="28"/>
          <w:shd w:val="clear" w:color="auto" w:fill="FFFFFF"/>
        </w:rPr>
      </w:pPr>
      <w:r>
        <w:rPr>
          <w:color w:val="000000"/>
          <w:sz w:val="28"/>
          <w:szCs w:val="28"/>
          <w:shd w:val="clear" w:color="auto" w:fill="FFFFFF"/>
        </w:rPr>
        <w:t>-</w:t>
      </w:r>
      <w:r w:rsidRPr="00176C90">
        <w:rPr>
          <w:color w:val="000000"/>
          <w:sz w:val="28"/>
          <w:szCs w:val="28"/>
          <w:shd w:val="clear" w:color="auto" w:fill="FFFFFF"/>
        </w:rPr>
        <w:t xml:space="preserve">сопровождение инвалидов, имеющих стойкие расстройства функции зрения и самостоятельного передвижения, и оказание им помощи </w:t>
      </w:r>
      <w:r>
        <w:rPr>
          <w:color w:val="000000"/>
          <w:sz w:val="28"/>
          <w:szCs w:val="28"/>
          <w:shd w:val="clear" w:color="auto" w:fill="FFFFFF"/>
        </w:rPr>
        <w:t>при посещении администрации.</w:t>
      </w:r>
    </w:p>
    <w:p w:rsidR="00752554" w:rsidRDefault="00752554" w:rsidP="00752554">
      <w:pPr>
        <w:pStyle w:val="a4"/>
        <w:shd w:val="clear" w:color="auto" w:fill="FFFFFF"/>
        <w:spacing w:before="0" w:beforeAutospacing="0" w:after="0" w:afterAutospacing="0"/>
        <w:ind w:firstLine="851"/>
        <w:jc w:val="both"/>
        <w:rPr>
          <w:color w:val="000000"/>
          <w:sz w:val="28"/>
          <w:szCs w:val="28"/>
        </w:rPr>
      </w:pPr>
      <w:r>
        <w:rPr>
          <w:color w:val="000000"/>
          <w:sz w:val="28"/>
          <w:szCs w:val="28"/>
          <w:shd w:val="clear" w:color="auto" w:fill="FFFFFF"/>
        </w:rPr>
        <w:t>-</w:t>
      </w:r>
      <w:r w:rsidRPr="005811A5">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bookmarkStart w:id="11" w:name="dst259"/>
      <w:bookmarkEnd w:id="11"/>
    </w:p>
    <w:p w:rsidR="00752554" w:rsidRDefault="00752554" w:rsidP="00752554">
      <w:pPr>
        <w:pStyle w:val="a4"/>
        <w:shd w:val="clear" w:color="auto" w:fill="FFFFFF"/>
        <w:spacing w:before="0" w:beforeAutospacing="0" w:after="0" w:afterAutospacing="0"/>
        <w:ind w:firstLine="851"/>
        <w:jc w:val="both"/>
        <w:rPr>
          <w:color w:val="000000"/>
          <w:sz w:val="28"/>
          <w:szCs w:val="28"/>
        </w:rPr>
      </w:pPr>
      <w:r>
        <w:rPr>
          <w:color w:val="000000"/>
          <w:sz w:val="28"/>
          <w:szCs w:val="28"/>
        </w:rPr>
        <w:t>-</w:t>
      </w:r>
      <w:r w:rsidRPr="005811A5">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11A5">
        <w:rPr>
          <w:color w:val="000000"/>
          <w:sz w:val="28"/>
          <w:szCs w:val="28"/>
        </w:rPr>
        <w:t>сурдопереводчика</w:t>
      </w:r>
      <w:proofErr w:type="spellEnd"/>
      <w:r w:rsidRPr="005811A5">
        <w:rPr>
          <w:color w:val="000000"/>
          <w:sz w:val="28"/>
          <w:szCs w:val="28"/>
        </w:rPr>
        <w:t xml:space="preserve"> и </w:t>
      </w:r>
      <w:proofErr w:type="spellStart"/>
      <w:r w:rsidRPr="005811A5">
        <w:rPr>
          <w:color w:val="000000"/>
          <w:sz w:val="28"/>
          <w:szCs w:val="28"/>
        </w:rPr>
        <w:t>тифлосурдопереводчика</w:t>
      </w:r>
      <w:proofErr w:type="spellEnd"/>
      <w:r w:rsidRPr="005811A5">
        <w:rPr>
          <w:color w:val="000000"/>
          <w:sz w:val="28"/>
          <w:szCs w:val="28"/>
        </w:rPr>
        <w:t>;</w:t>
      </w:r>
      <w:bookmarkStart w:id="12" w:name="dst260"/>
      <w:bookmarkEnd w:id="12"/>
    </w:p>
    <w:p w:rsidR="00752554" w:rsidRDefault="00752554" w:rsidP="00752554">
      <w:pPr>
        <w:pStyle w:val="a4"/>
        <w:shd w:val="clear" w:color="auto" w:fill="FFFFFF"/>
        <w:spacing w:before="0" w:beforeAutospacing="0" w:after="0" w:afterAutospacing="0"/>
        <w:ind w:firstLine="851"/>
        <w:jc w:val="both"/>
        <w:rPr>
          <w:color w:val="000000"/>
          <w:sz w:val="28"/>
          <w:szCs w:val="28"/>
        </w:rPr>
      </w:pPr>
      <w:r>
        <w:rPr>
          <w:color w:val="000000"/>
          <w:sz w:val="28"/>
          <w:szCs w:val="28"/>
        </w:rPr>
        <w:t>-</w:t>
      </w:r>
      <w:r w:rsidRPr="005811A5">
        <w:rPr>
          <w:color w:val="000000"/>
          <w:sz w:val="28"/>
          <w:szCs w:val="28"/>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0" w:anchor="dst100012" w:history="1">
        <w:r w:rsidRPr="005811A5">
          <w:rPr>
            <w:color w:val="666699"/>
            <w:sz w:val="28"/>
            <w:szCs w:val="28"/>
            <w:u w:val="single"/>
          </w:rPr>
          <w:t>форме</w:t>
        </w:r>
      </w:hyperlink>
      <w:r w:rsidRPr="005811A5">
        <w:rPr>
          <w:color w:val="000000"/>
          <w:sz w:val="28"/>
          <w:szCs w:val="28"/>
        </w:rPr>
        <w:t> и в </w:t>
      </w:r>
      <w:hyperlink r:id="rId11" w:anchor="dst100038" w:history="1">
        <w:r w:rsidRPr="005811A5">
          <w:rPr>
            <w:color w:val="666699"/>
            <w:sz w:val="28"/>
            <w:szCs w:val="28"/>
            <w:u w:val="single"/>
          </w:rPr>
          <w:t>порядке</w:t>
        </w:r>
      </w:hyperlink>
      <w:r w:rsidRPr="005811A5">
        <w:rPr>
          <w:color w:val="000000"/>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3" w:name="dst261"/>
      <w:bookmarkEnd w:id="13"/>
    </w:p>
    <w:p w:rsidR="00752554" w:rsidRDefault="00752554" w:rsidP="00752554">
      <w:pPr>
        <w:pStyle w:val="a4"/>
        <w:shd w:val="clear" w:color="auto" w:fill="FFFFFF"/>
        <w:spacing w:before="0" w:beforeAutospacing="0" w:after="0" w:afterAutospacing="0"/>
        <w:ind w:firstLine="851"/>
        <w:jc w:val="both"/>
        <w:rPr>
          <w:color w:val="000000"/>
          <w:sz w:val="28"/>
          <w:szCs w:val="28"/>
        </w:rPr>
      </w:pPr>
      <w:r>
        <w:rPr>
          <w:color w:val="000000"/>
          <w:sz w:val="28"/>
          <w:szCs w:val="28"/>
        </w:rPr>
        <w:t>-</w:t>
      </w:r>
      <w:r w:rsidRPr="005811A5">
        <w:rPr>
          <w:color w:val="000000"/>
          <w:sz w:val="28"/>
          <w:szCs w:val="28"/>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752554" w:rsidRDefault="00752554" w:rsidP="00752554">
      <w:pPr>
        <w:pStyle w:val="a4"/>
        <w:shd w:val="clear" w:color="auto" w:fill="FFFFFF"/>
        <w:spacing w:before="0" w:beforeAutospacing="0" w:after="0" w:afterAutospacing="0"/>
        <w:ind w:firstLine="851"/>
        <w:jc w:val="both"/>
        <w:rPr>
          <w:color w:val="000000"/>
          <w:sz w:val="28"/>
          <w:szCs w:val="28"/>
          <w:shd w:val="clear" w:color="auto" w:fill="FFFFFF"/>
        </w:rPr>
      </w:pPr>
      <w:r>
        <w:rPr>
          <w:color w:val="000000"/>
          <w:sz w:val="28"/>
          <w:szCs w:val="28"/>
        </w:rPr>
        <w:t>-</w:t>
      </w:r>
      <w:r w:rsidRPr="00176C90">
        <w:rPr>
          <w:color w:val="000000"/>
          <w:sz w:val="28"/>
          <w:szCs w:val="28"/>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2" w:anchor="dst100005" w:history="1">
        <w:r w:rsidRPr="00176C90">
          <w:rPr>
            <w:rStyle w:val="a5"/>
            <w:color w:val="666699"/>
            <w:sz w:val="28"/>
            <w:szCs w:val="28"/>
            <w:shd w:val="clear" w:color="auto" w:fill="FFFFFF"/>
          </w:rPr>
          <w:t>порядке</w:t>
        </w:r>
      </w:hyperlink>
      <w:r w:rsidRPr="00176C90">
        <w:rPr>
          <w:color w:val="000000"/>
          <w:sz w:val="28"/>
          <w:szCs w:val="28"/>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w:t>
      </w:r>
      <w:r>
        <w:rPr>
          <w:color w:val="000000"/>
          <w:sz w:val="28"/>
          <w:szCs w:val="28"/>
          <w:shd w:val="clear" w:color="auto" w:fill="FFFFFF"/>
        </w:rPr>
        <w:t xml:space="preserve"> в федеральный реестр инвалидов</w:t>
      </w:r>
    </w:p>
    <w:p w:rsidR="00752554" w:rsidRDefault="00752554" w:rsidP="00752554">
      <w:pPr>
        <w:pStyle w:val="a4"/>
        <w:shd w:val="clear" w:color="auto" w:fill="FFFFFF"/>
        <w:spacing w:before="0" w:beforeAutospacing="0" w:after="0" w:afterAutospacing="0"/>
        <w:ind w:firstLine="851"/>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lastRenderedPageBreak/>
        <w:t>Места для парковки, не должны занимать иные транспортные средства, за исключением случаев, предусмотренных </w:t>
      </w:r>
      <w:hyperlink r:id="rId13" w:anchor="dst100015" w:history="1">
        <w:r>
          <w:rPr>
            <w:rStyle w:val="a5"/>
            <w:rFonts w:eastAsiaTheme="minorHAnsi"/>
            <w:color w:val="666699"/>
            <w:sz w:val="28"/>
            <w:szCs w:val="28"/>
            <w:shd w:val="clear" w:color="auto" w:fill="FFFFFF"/>
            <w:lang w:eastAsia="en-US"/>
          </w:rPr>
          <w:t>правилами</w:t>
        </w:r>
      </w:hyperlink>
      <w:r>
        <w:rPr>
          <w:rFonts w:eastAsiaTheme="minorHAnsi"/>
          <w:color w:val="000000"/>
          <w:sz w:val="28"/>
          <w:szCs w:val="28"/>
          <w:shd w:val="clear" w:color="auto" w:fill="FFFFFF"/>
          <w:lang w:eastAsia="en-US"/>
        </w:rPr>
        <w:t> дорожного движения.»</w:t>
      </w:r>
    </w:p>
    <w:p w:rsidR="00752554" w:rsidRPr="00752554" w:rsidRDefault="00752554" w:rsidP="00752554">
      <w:pPr>
        <w:pStyle w:val="a4"/>
        <w:shd w:val="clear" w:color="auto" w:fill="FFFFFF"/>
        <w:spacing w:before="0" w:beforeAutospacing="0" w:after="0" w:afterAutospacing="0"/>
        <w:jc w:val="both"/>
        <w:rPr>
          <w:rFonts w:eastAsiaTheme="minorHAnsi"/>
          <w:b/>
          <w:color w:val="000000"/>
          <w:sz w:val="28"/>
          <w:szCs w:val="28"/>
          <w:shd w:val="clear" w:color="auto" w:fill="FFFFFF"/>
          <w:lang w:eastAsia="en-US"/>
        </w:rPr>
      </w:pPr>
      <w:r w:rsidRPr="00752554">
        <w:rPr>
          <w:rFonts w:eastAsiaTheme="minorHAnsi"/>
          <w:b/>
          <w:color w:val="000000"/>
          <w:sz w:val="28"/>
          <w:szCs w:val="28"/>
          <w:shd w:val="clear" w:color="auto" w:fill="FFFFFF"/>
          <w:lang w:eastAsia="en-US"/>
        </w:rPr>
        <w:t>(в редакции постановления от 20.05.2021 № 64)</w:t>
      </w:r>
    </w:p>
    <w:p w:rsidR="00752554" w:rsidRPr="00752554" w:rsidRDefault="00752554" w:rsidP="00752554">
      <w:pPr>
        <w:pStyle w:val="a3"/>
        <w:jc w:val="both"/>
        <w:rPr>
          <w:rFonts w:ascii="Times New Roman" w:hAnsi="Times New Roman" w:cs="Times New Roman"/>
          <w:b/>
          <w:sz w:val="28"/>
          <w:szCs w:val="28"/>
        </w:rPr>
      </w:pPr>
    </w:p>
    <w:p w:rsidR="00752554" w:rsidRPr="00752554" w:rsidRDefault="00752554" w:rsidP="00752554">
      <w:pPr>
        <w:pStyle w:val="a3"/>
        <w:jc w:val="both"/>
        <w:rPr>
          <w:rFonts w:ascii="Times New Roman" w:hAnsi="Times New Roman" w:cs="Times New Roman"/>
          <w:sz w:val="28"/>
          <w:szCs w:val="28"/>
        </w:rPr>
      </w:pPr>
      <w:r>
        <w:rPr>
          <w:rFonts w:ascii="Times New Roman" w:hAnsi="Times New Roman" w:cs="Times New Roman"/>
          <w:sz w:val="28"/>
          <w:szCs w:val="28"/>
        </w:rPr>
        <w:t>2.16.</w:t>
      </w:r>
      <w:r w:rsidRPr="00752554">
        <w:rPr>
          <w:rFonts w:ascii="Times New Roman" w:hAnsi="Times New Roman" w:cs="Times New Roman"/>
          <w:sz w:val="28"/>
          <w:szCs w:val="28"/>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 Предоставление услуги осуществляется в специально выделенном для этих целей помещении.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При предоставлении услуги обеспечивается оборудование на прилегающих к объекту территориях мест для парковки автотранспортных средств инвалидов.</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Помещения для приема заявителей должны соответствовать комфортным условиям для заявителей и оптимальным условиям работы специалистов Дубровинского </w:t>
      </w:r>
      <w:proofErr w:type="gramStart"/>
      <w:r w:rsidRPr="00752554">
        <w:rPr>
          <w:rFonts w:ascii="Times New Roman" w:hAnsi="Times New Roman" w:cs="Times New Roman"/>
          <w:sz w:val="28"/>
          <w:szCs w:val="28"/>
        </w:rPr>
        <w:t>сельсовета  с</w:t>
      </w:r>
      <w:proofErr w:type="gramEnd"/>
      <w:r w:rsidRPr="00752554">
        <w:rPr>
          <w:rFonts w:ascii="Times New Roman" w:hAnsi="Times New Roman" w:cs="Times New Roman"/>
          <w:sz w:val="28"/>
          <w:szCs w:val="28"/>
        </w:rPr>
        <w:t xml:space="preserve"> заявителями.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Помещения для приема заявителей обеспечиваются необходимым для предоставления услуги оборудованием, канцелярскими принадлежностями, периодическими изданиями, столами и стульями.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возможность беспрепятственного входа в объекты и выхода из них;</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объекта;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 Помещения для приема заявителей должны соответствовать комфортным условиям для заявителей и оптимальным условиям работы специалистов Дубровинского сельсовета с заявителями.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lastRenderedPageBreak/>
        <w:t>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Помещение для приема заявителей, имеющих инвалидность, должно соответствовать следующим требованиям:</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обязательное наличие справочно-информационной службы;</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Размещение помещений для приема заявителей, имеющих </w:t>
      </w:r>
      <w:proofErr w:type="gramStart"/>
      <w:r w:rsidRPr="00752554">
        <w:rPr>
          <w:rFonts w:ascii="Times New Roman" w:hAnsi="Times New Roman" w:cs="Times New Roman"/>
          <w:sz w:val="28"/>
          <w:szCs w:val="28"/>
        </w:rPr>
        <w:t>инвалидность,  осуществляется</w:t>
      </w:r>
      <w:proofErr w:type="gramEnd"/>
      <w:r w:rsidRPr="00752554">
        <w:rPr>
          <w:rFonts w:ascii="Times New Roman" w:hAnsi="Times New Roman" w:cs="Times New Roman"/>
          <w:sz w:val="28"/>
          <w:szCs w:val="28"/>
        </w:rPr>
        <w:t xml:space="preserve"> преимущественно на нижних этажах зданий.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Минимальный размер площади помещения (кабинета или кабины) для индивидуального приема (на одно рабочее место) должно быть не менее</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12 </w:t>
      </w:r>
      <w:proofErr w:type="spellStart"/>
      <w:r w:rsidRPr="00752554">
        <w:rPr>
          <w:rFonts w:ascii="Times New Roman" w:hAnsi="Times New Roman" w:cs="Times New Roman"/>
          <w:sz w:val="28"/>
          <w:szCs w:val="28"/>
        </w:rPr>
        <w:t>кв.м</w:t>
      </w:r>
      <w:proofErr w:type="spellEnd"/>
      <w:r w:rsidRPr="00752554">
        <w:rPr>
          <w:rFonts w:ascii="Times New Roman" w:hAnsi="Times New Roman" w:cs="Times New Roman"/>
          <w:sz w:val="28"/>
          <w:szCs w:val="28"/>
        </w:rPr>
        <w:t>.</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 Место ожидания должно соответствовать комфортным условиям для заявителей. Место ожидания оборудуется стульями.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В зоне места ожидания должны быть выделены зоны специализированного обслуживания инвалидов в здании.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Зона мест ожидания заявителей, имеющих </w:t>
      </w:r>
      <w:proofErr w:type="gramStart"/>
      <w:r w:rsidRPr="00752554">
        <w:rPr>
          <w:rFonts w:ascii="Times New Roman" w:hAnsi="Times New Roman" w:cs="Times New Roman"/>
          <w:sz w:val="28"/>
          <w:szCs w:val="28"/>
        </w:rPr>
        <w:t>инвалидность,  размещается</w:t>
      </w:r>
      <w:proofErr w:type="gramEnd"/>
      <w:r w:rsidRPr="00752554">
        <w:rPr>
          <w:rFonts w:ascii="Times New Roman" w:hAnsi="Times New Roman" w:cs="Times New Roman"/>
          <w:sz w:val="28"/>
          <w:szCs w:val="28"/>
        </w:rPr>
        <w:t xml:space="preserve"> преимущественно на нижних этажах зданий.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4.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5. 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w:t>
      </w:r>
      <w:r w:rsidRPr="00752554">
        <w:rPr>
          <w:rFonts w:ascii="Times New Roman" w:hAnsi="Times New Roman" w:cs="Times New Roman"/>
          <w:sz w:val="28"/>
          <w:szCs w:val="28"/>
        </w:rPr>
        <w:lastRenderedPageBreak/>
        <w:t>осуществляющих свою деятельность на территории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 (введено постановлением от 30.10.2018 № 153)  </w:t>
      </w:r>
    </w:p>
    <w:p w:rsidR="00752554" w:rsidRPr="00752554" w:rsidRDefault="00752554" w:rsidP="00752554">
      <w:pPr>
        <w:pStyle w:val="a3"/>
        <w:jc w:val="center"/>
        <w:rPr>
          <w:rFonts w:ascii="Times New Roman" w:hAnsi="Times New Roman" w:cs="Times New Roman"/>
          <w:b/>
          <w:sz w:val="28"/>
          <w:szCs w:val="28"/>
        </w:rPr>
      </w:pPr>
    </w:p>
    <w:p w:rsidR="00752554" w:rsidRPr="00752554" w:rsidRDefault="00752554" w:rsidP="00752554">
      <w:pPr>
        <w:pStyle w:val="a3"/>
        <w:jc w:val="center"/>
        <w:rPr>
          <w:rFonts w:ascii="Times New Roman" w:hAnsi="Times New Roman" w:cs="Times New Roman"/>
          <w:b/>
          <w:sz w:val="28"/>
          <w:szCs w:val="28"/>
        </w:rPr>
      </w:pPr>
      <w:r w:rsidRPr="00752554">
        <w:rPr>
          <w:rFonts w:ascii="Times New Roman" w:hAnsi="Times New Roman" w:cs="Times New Roman"/>
          <w:b/>
          <w:sz w:val="28"/>
          <w:szCs w:val="28"/>
        </w:rPr>
        <w:t>Ш. Состав, последовательность и сроки выполнения административных процедур, требования к порядку их выполнения</w:t>
      </w:r>
    </w:p>
    <w:p w:rsidR="00752554" w:rsidRPr="00752554" w:rsidRDefault="00752554" w:rsidP="00752554">
      <w:pPr>
        <w:pStyle w:val="a3"/>
        <w:jc w:val="center"/>
        <w:rPr>
          <w:rFonts w:ascii="Times New Roman" w:hAnsi="Times New Roman" w:cs="Times New Roman"/>
          <w:b/>
          <w:sz w:val="28"/>
          <w:szCs w:val="28"/>
        </w:rPr>
      </w:pP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3.1. Предоставление муниципальной услуги включает в себя последовательность следующих административных процедур:</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прием и регистрация пакета документов;</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рассмотрение поданных документов и принятие решения о согласовании переустройства и (или) перепланировки жилого помещения;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3.2. Прием и регистрация пакета документов.</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3.2.2. Специалист отдела, ответственный за прием документов (далее по тексту - специалист, ответственный за прием документов):</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проверяет наличие всех необходимых документов и проверяет соответствие представленных документов следующим требованиям:</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фамилии, имена и отчества заявителей, адреса регистрации написаны полностью;</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пакет представленных документов полностью укомплектован.</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w:t>
      </w:r>
      <w:r w:rsidRPr="00752554">
        <w:rPr>
          <w:rFonts w:ascii="Times New Roman" w:hAnsi="Times New Roman" w:cs="Times New Roman"/>
          <w:sz w:val="28"/>
          <w:szCs w:val="28"/>
        </w:rPr>
        <w:lastRenderedPageBreak/>
        <w:t>недостатков в представленных документах и меры по их устранению, возвращает документы заявителю.</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3.2.4. Специалист, ответственный за прием документов, сверяет подлинники и копии документов, предоставленных заявителем.</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3.2.5. Специалист, ответственный за прием документов, вносит запись в журнал регистрации заявлений о предоставлении муниципальной услуги по форме согласно приложению 6.</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При организации ведения электронного документооборота вносится запись в систему регистрации входящей корреспонденции.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«Разрешения на переустройство и (или) перепланировку». В расписке указывается: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порядковый номер записи в журнале регистрации заявлений о предоставлении муниципальной услуги (регистрационный номер);</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дата представления документов;</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подпись специалиста.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3.2.7. Специалист, ответственный за прием документов, передает их в установленном порядке для рассмотрения.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Суммарная длительность административной процедуры - 30 минут.</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3.3. «Рассмотрение поданных документов и принятие решения о согласовании переустройства и (или) перепланировки помещения в многоквартирном доме» (в редакции постановления от 20.01.2020 № 12)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3.3.1. «Основанием для начала рассмотрения документов, представленных для получения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w:t>
      </w:r>
      <w:proofErr w:type="gramStart"/>
      <w:r w:rsidRPr="00752554">
        <w:rPr>
          <w:rFonts w:ascii="Times New Roman" w:hAnsi="Times New Roman" w:cs="Times New Roman"/>
          <w:sz w:val="28"/>
          <w:szCs w:val="28"/>
        </w:rPr>
        <w:t>доме  (</w:t>
      </w:r>
      <w:proofErr w:type="gramEnd"/>
      <w:r w:rsidRPr="00752554">
        <w:rPr>
          <w:rFonts w:ascii="Times New Roman" w:hAnsi="Times New Roman" w:cs="Times New Roman"/>
          <w:sz w:val="28"/>
          <w:szCs w:val="28"/>
        </w:rPr>
        <w:t>далее по тексту – представленные документы), является их поступление главе  Дубровинского сельсовета» (в редакции постановления от 20.01.2020 № 12)</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 xml:space="preserve">3.3.2. «Глава Дубровинского сельсовета, направляет представленные документы специалисту администрации Дубровинского сельсовета, ответственному за проверку представленных документов и подготовку проекта решения о согласовании переустройства и (или) перепланировки помещения в многоквартирном доме, либо об отказе в согласовании переустройства и (или) </w:t>
      </w:r>
      <w:proofErr w:type="gramStart"/>
      <w:r w:rsidRPr="00752554">
        <w:rPr>
          <w:rFonts w:ascii="Times New Roman" w:hAnsi="Times New Roman" w:cs="Times New Roman"/>
          <w:sz w:val="28"/>
          <w:szCs w:val="28"/>
        </w:rPr>
        <w:t>перепланировки  помещения</w:t>
      </w:r>
      <w:proofErr w:type="gramEnd"/>
      <w:r w:rsidRPr="00752554">
        <w:rPr>
          <w:rFonts w:ascii="Times New Roman" w:hAnsi="Times New Roman" w:cs="Times New Roman"/>
          <w:sz w:val="28"/>
          <w:szCs w:val="28"/>
        </w:rPr>
        <w:t xml:space="preserve"> в многоквартирном доме»</w:t>
      </w:r>
      <w:r>
        <w:rPr>
          <w:rFonts w:ascii="Times New Roman" w:hAnsi="Times New Roman" w:cs="Times New Roman"/>
          <w:sz w:val="28"/>
          <w:szCs w:val="28"/>
        </w:rPr>
        <w:t xml:space="preserve"> </w:t>
      </w:r>
      <w:r w:rsidRPr="00752554">
        <w:rPr>
          <w:rFonts w:ascii="Times New Roman" w:hAnsi="Times New Roman" w:cs="Times New Roman"/>
          <w:b/>
          <w:sz w:val="28"/>
          <w:szCs w:val="28"/>
        </w:rPr>
        <w:t>(в редакции постановления от 20.01.2020 № 12)</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lastRenderedPageBreak/>
        <w:t xml:space="preserve">3.3.3. «готовит в письменной форме проект решения о согласовании переустройства и (или) </w:t>
      </w:r>
      <w:proofErr w:type="gramStart"/>
      <w:r w:rsidRPr="00752554">
        <w:rPr>
          <w:rFonts w:ascii="Times New Roman" w:hAnsi="Times New Roman" w:cs="Times New Roman"/>
          <w:sz w:val="28"/>
          <w:szCs w:val="28"/>
        </w:rPr>
        <w:t>перепланировки  помещения</w:t>
      </w:r>
      <w:proofErr w:type="gramEnd"/>
      <w:r w:rsidRPr="00752554">
        <w:rPr>
          <w:rFonts w:ascii="Times New Roman" w:hAnsi="Times New Roman" w:cs="Times New Roman"/>
          <w:sz w:val="28"/>
          <w:szCs w:val="28"/>
        </w:rPr>
        <w:t xml:space="preserve"> в многоквартирном доме по форме согласно приложению 8, либо об отказе в согласовании переустройства и (или) перепланировки  помещения в многоквартирном доме  по форме согласно приложению 9»; </w:t>
      </w:r>
      <w:r w:rsidRPr="00752554">
        <w:rPr>
          <w:rFonts w:ascii="Times New Roman" w:hAnsi="Times New Roman" w:cs="Times New Roman"/>
          <w:b/>
          <w:sz w:val="28"/>
          <w:szCs w:val="28"/>
        </w:rPr>
        <w:t>(в редакции постановления от 20.01.2020 № 12)</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3.3.4. Результатом выполнения административной процедуры является подготовка проекта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и передача его на рассмотрение главе муниципального образования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3.3.5. Заявителю направляется документ, подтверждающий принятие соответствующего решения.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Суммарная длительность административной процедуры составляет не более 3 рабочих дня.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center"/>
        <w:rPr>
          <w:rFonts w:ascii="Times New Roman" w:hAnsi="Times New Roman" w:cs="Times New Roman"/>
          <w:b/>
          <w:sz w:val="28"/>
          <w:szCs w:val="28"/>
        </w:rPr>
      </w:pPr>
      <w:r w:rsidRPr="00752554">
        <w:rPr>
          <w:rFonts w:ascii="Times New Roman" w:hAnsi="Times New Roman" w:cs="Times New Roman"/>
          <w:b/>
          <w:sz w:val="28"/>
          <w:szCs w:val="28"/>
        </w:rPr>
        <w:t xml:space="preserve">«IV. Порядок и формы контроля за совершением действий по </w:t>
      </w:r>
      <w:proofErr w:type="gramStart"/>
      <w:r w:rsidRPr="00752554">
        <w:rPr>
          <w:rFonts w:ascii="Times New Roman" w:hAnsi="Times New Roman" w:cs="Times New Roman"/>
          <w:b/>
          <w:sz w:val="28"/>
          <w:szCs w:val="28"/>
        </w:rPr>
        <w:t>предоставлению  муниципальной</w:t>
      </w:r>
      <w:proofErr w:type="gramEnd"/>
      <w:r w:rsidRPr="00752554">
        <w:rPr>
          <w:rFonts w:ascii="Times New Roman" w:hAnsi="Times New Roman" w:cs="Times New Roman"/>
          <w:b/>
          <w:sz w:val="28"/>
          <w:szCs w:val="28"/>
        </w:rPr>
        <w:t xml:space="preserve">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proofErr w:type="gramStart"/>
      <w:r w:rsidRPr="00752554">
        <w:rPr>
          <w:rFonts w:ascii="Times New Roman" w:hAnsi="Times New Roman" w:cs="Times New Roman"/>
          <w:sz w:val="28"/>
          <w:szCs w:val="28"/>
        </w:rPr>
        <w:t>муниципальной  услуги</w:t>
      </w:r>
      <w:proofErr w:type="gramEnd"/>
      <w:r w:rsidRPr="00752554">
        <w:rPr>
          <w:rFonts w:ascii="Times New Roman" w:hAnsi="Times New Roman" w:cs="Times New Roman"/>
          <w:sz w:val="28"/>
          <w:szCs w:val="28"/>
        </w:rPr>
        <w:t xml:space="preserve">, а также принятием решений осуществляет глава Дубровинского сельсовета </w:t>
      </w:r>
      <w:proofErr w:type="spellStart"/>
      <w:r w:rsidRPr="00752554">
        <w:rPr>
          <w:rFonts w:ascii="Times New Roman" w:hAnsi="Times New Roman" w:cs="Times New Roman"/>
          <w:sz w:val="28"/>
          <w:szCs w:val="28"/>
        </w:rPr>
        <w:t>Мошковского</w:t>
      </w:r>
      <w:proofErr w:type="spellEnd"/>
      <w:r w:rsidRPr="00752554">
        <w:rPr>
          <w:rFonts w:ascii="Times New Roman" w:hAnsi="Times New Roman" w:cs="Times New Roman"/>
          <w:sz w:val="28"/>
          <w:szCs w:val="28"/>
        </w:rPr>
        <w:t xml:space="preserve"> района Новосибирской области.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w:t>
      </w:r>
      <w:proofErr w:type="gramStart"/>
      <w:r w:rsidRPr="00752554">
        <w:rPr>
          <w:rFonts w:ascii="Times New Roman" w:hAnsi="Times New Roman" w:cs="Times New Roman"/>
          <w:sz w:val="28"/>
          <w:szCs w:val="28"/>
        </w:rPr>
        <w:t>муниципальной  услуги</w:t>
      </w:r>
      <w:proofErr w:type="gramEnd"/>
      <w:r w:rsidRPr="00752554">
        <w:rPr>
          <w:rFonts w:ascii="Times New Roman" w:hAnsi="Times New Roman" w:cs="Times New Roman"/>
          <w:sz w:val="28"/>
          <w:szCs w:val="28"/>
        </w:rPr>
        <w:t>. Проверки проводятся на основании распоряжения главы Дубровинского сельсовета.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4.3. Ответственность за предоставление муниципальной услуги возлагается на главу Дубровинского сельсовета, который непосредственно принимает решение по вопросам предоставления </w:t>
      </w:r>
      <w:proofErr w:type="gramStart"/>
      <w:r w:rsidRPr="00752554">
        <w:rPr>
          <w:rFonts w:ascii="Times New Roman" w:hAnsi="Times New Roman" w:cs="Times New Roman"/>
          <w:sz w:val="28"/>
          <w:szCs w:val="28"/>
        </w:rPr>
        <w:t>муниципальной  услуги</w:t>
      </w:r>
      <w:proofErr w:type="gramEnd"/>
      <w:r w:rsidRPr="00752554">
        <w:rPr>
          <w:rFonts w:ascii="Times New Roman" w:hAnsi="Times New Roman" w:cs="Times New Roman"/>
          <w:sz w:val="28"/>
          <w:szCs w:val="28"/>
        </w:rPr>
        <w:t>.</w:t>
      </w:r>
    </w:p>
    <w:p w:rsidR="00752554" w:rsidRPr="00752554" w:rsidRDefault="00752554" w:rsidP="00752554">
      <w:pPr>
        <w:pStyle w:val="a3"/>
        <w:jc w:val="both"/>
        <w:rPr>
          <w:rFonts w:ascii="Times New Roman" w:hAnsi="Times New Roman" w:cs="Times New Roman"/>
          <w:b/>
          <w:sz w:val="28"/>
          <w:szCs w:val="28"/>
        </w:rPr>
      </w:pPr>
      <w:r w:rsidRPr="00752554">
        <w:rPr>
          <w:rFonts w:ascii="Times New Roman" w:hAnsi="Times New Roman" w:cs="Times New Roman"/>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w:t>
      </w:r>
      <w:proofErr w:type="gramStart"/>
      <w:r w:rsidRPr="00752554">
        <w:rPr>
          <w:rFonts w:ascii="Times New Roman" w:hAnsi="Times New Roman" w:cs="Times New Roman"/>
          <w:sz w:val="28"/>
          <w:szCs w:val="28"/>
        </w:rPr>
        <w:t>муниципальных  служащих</w:t>
      </w:r>
      <w:proofErr w:type="gramEnd"/>
      <w:r w:rsidRPr="00752554">
        <w:rPr>
          <w:rFonts w:ascii="Times New Roman" w:hAnsi="Times New Roman" w:cs="Times New Roman"/>
          <w:sz w:val="28"/>
          <w:szCs w:val="28"/>
        </w:rPr>
        <w:t xml:space="preserve">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 </w:t>
      </w:r>
      <w:r w:rsidRPr="00752554">
        <w:rPr>
          <w:rFonts w:ascii="Times New Roman" w:hAnsi="Times New Roman" w:cs="Times New Roman"/>
          <w:b/>
          <w:sz w:val="28"/>
          <w:szCs w:val="28"/>
        </w:rPr>
        <w:t>(в редакции постановления от 20.01.2020 № 12 )</w:t>
      </w:r>
    </w:p>
    <w:p w:rsidR="00752554" w:rsidRDefault="00752554" w:rsidP="00752554">
      <w:pPr>
        <w:pStyle w:val="a3"/>
        <w:jc w:val="both"/>
        <w:rPr>
          <w:rFonts w:ascii="Times New Roman" w:hAnsi="Times New Roman" w:cs="Times New Roman"/>
          <w:sz w:val="28"/>
          <w:szCs w:val="28"/>
        </w:rPr>
      </w:pPr>
    </w:p>
    <w:p w:rsidR="00752554" w:rsidRPr="00752554" w:rsidRDefault="00752554" w:rsidP="00752554">
      <w:pPr>
        <w:pStyle w:val="a3"/>
        <w:jc w:val="center"/>
        <w:rPr>
          <w:rFonts w:ascii="Times New Roman" w:hAnsi="Times New Roman" w:cs="Times New Roman"/>
          <w:b/>
          <w:sz w:val="28"/>
          <w:szCs w:val="28"/>
        </w:rPr>
      </w:pPr>
      <w:r w:rsidRPr="00752554">
        <w:rPr>
          <w:rFonts w:ascii="Times New Roman" w:hAnsi="Times New Roman" w:cs="Times New Roman"/>
          <w:b/>
          <w:sz w:val="28"/>
          <w:szCs w:val="28"/>
        </w:rPr>
        <w:t>5.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или их работников»</w:t>
      </w:r>
    </w:p>
    <w:p w:rsidR="00752554" w:rsidRDefault="00752554" w:rsidP="00752554">
      <w:pPr>
        <w:pStyle w:val="a3"/>
        <w:jc w:val="both"/>
        <w:rPr>
          <w:rFonts w:ascii="Times New Roman" w:hAnsi="Times New Roman" w:cs="Times New Roman"/>
          <w:sz w:val="28"/>
          <w:szCs w:val="28"/>
        </w:rPr>
      </w:pP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lastRenderedPageBreak/>
        <w:t>1. «Заявитель может обратиться с жалобой в том числе в следующих случаях:</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 нарушение срока регистрации запроса о предоставлении муниципальной услуги, запроса,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 нарушение срока предоставления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w:t>
      </w:r>
      <w:proofErr w:type="gramStart"/>
      <w:r w:rsidRPr="00752554">
        <w:rPr>
          <w:rFonts w:ascii="Times New Roman" w:hAnsi="Times New Roman" w:cs="Times New Roman"/>
          <w:sz w:val="28"/>
          <w:szCs w:val="28"/>
        </w:rPr>
        <w:t>предоставления  муниципальной</w:t>
      </w:r>
      <w:proofErr w:type="gramEnd"/>
      <w:r w:rsidRPr="00752554">
        <w:rPr>
          <w:rFonts w:ascii="Times New Roman" w:hAnsi="Times New Roman" w:cs="Times New Roman"/>
          <w:sz w:val="28"/>
          <w:szCs w:val="28"/>
        </w:rPr>
        <w:t xml:space="preserve"> услуги документах либо нарушение установленного срока таких исправлений.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  Общие требования к порядку подачи и рассмотрения жалобы</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w:t>
      </w:r>
      <w:r w:rsidRPr="00752554">
        <w:rPr>
          <w:rFonts w:ascii="Times New Roman" w:hAnsi="Times New Roman" w:cs="Times New Roman"/>
          <w:sz w:val="28"/>
          <w:szCs w:val="28"/>
        </w:rPr>
        <w:lastRenderedPageBreak/>
        <w:t>(при его наличии) либо в случае его отсутствия рассматриваются непосредственно руководителем органа, предоставляющего муниципальную услугу.</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w:t>
      </w:r>
      <w:proofErr w:type="gramStart"/>
      <w:r w:rsidRPr="00752554">
        <w:rPr>
          <w:rFonts w:ascii="Times New Roman" w:hAnsi="Times New Roman" w:cs="Times New Roman"/>
          <w:sz w:val="28"/>
          <w:szCs w:val="28"/>
        </w:rPr>
        <w:t>3.Особенности</w:t>
      </w:r>
      <w:proofErr w:type="gramEnd"/>
      <w:r w:rsidRPr="00752554">
        <w:rPr>
          <w:rFonts w:ascii="Times New Roman" w:hAnsi="Times New Roman" w:cs="Times New Roman"/>
          <w:sz w:val="28"/>
          <w:szCs w:val="28"/>
        </w:rPr>
        <w:t xml:space="preserve">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w:t>
      </w:r>
      <w:proofErr w:type="gramStart"/>
      <w:r w:rsidRPr="00752554">
        <w:rPr>
          <w:rFonts w:ascii="Times New Roman" w:hAnsi="Times New Roman" w:cs="Times New Roman"/>
          <w:sz w:val="28"/>
          <w:szCs w:val="28"/>
        </w:rPr>
        <w:t>4.Жалоба</w:t>
      </w:r>
      <w:proofErr w:type="gramEnd"/>
      <w:r w:rsidRPr="00752554">
        <w:rPr>
          <w:rFonts w:ascii="Times New Roman" w:hAnsi="Times New Roman" w:cs="Times New Roman"/>
          <w:sz w:val="28"/>
          <w:szCs w:val="28"/>
        </w:rPr>
        <w:t xml:space="preserve"> должна содержать:</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1) </w:t>
      </w:r>
      <w:proofErr w:type="gramStart"/>
      <w:r w:rsidRPr="00752554">
        <w:rPr>
          <w:rFonts w:ascii="Times New Roman" w:hAnsi="Times New Roman" w:cs="Times New Roman"/>
          <w:sz w:val="28"/>
          <w:szCs w:val="28"/>
        </w:rPr>
        <w:t>наименование  органа</w:t>
      </w:r>
      <w:proofErr w:type="gramEnd"/>
      <w:r w:rsidRPr="00752554">
        <w:rPr>
          <w:rFonts w:ascii="Times New Roman" w:hAnsi="Times New Roman" w:cs="Times New Roman"/>
          <w:sz w:val="28"/>
          <w:szCs w:val="28"/>
        </w:rPr>
        <w:t>,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752554">
        <w:rPr>
          <w:rFonts w:ascii="Times New Roman" w:hAnsi="Times New Roman" w:cs="Times New Roman"/>
          <w:sz w:val="28"/>
          <w:szCs w:val="28"/>
        </w:rPr>
        <w:t>организаций,  их</w:t>
      </w:r>
      <w:proofErr w:type="gramEnd"/>
      <w:r w:rsidRPr="00752554">
        <w:rPr>
          <w:rFonts w:ascii="Times New Roman" w:hAnsi="Times New Roman" w:cs="Times New Roman"/>
          <w:sz w:val="28"/>
          <w:szCs w:val="28"/>
        </w:rPr>
        <w:t xml:space="preserve"> работников. Заявителем могут быть представлены документы (при наличии), подтверждающие доводы заявителя, либо их копии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5. 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w:t>
      </w:r>
      <w:r w:rsidRPr="00752554">
        <w:rPr>
          <w:rFonts w:ascii="Times New Roman" w:hAnsi="Times New Roman" w:cs="Times New Roman"/>
          <w:sz w:val="28"/>
          <w:szCs w:val="28"/>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6.По результатам рассмотрения жалобы принимается одно из следующих решений:</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2) в удовлетворении жалобы отказывается.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7.Не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8.В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9.В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proofErr w:type="gramStart"/>
      <w:r w:rsidRPr="00752554">
        <w:rPr>
          <w:rFonts w:ascii="Times New Roman" w:hAnsi="Times New Roman" w:cs="Times New Roman"/>
          <w:sz w:val="28"/>
          <w:szCs w:val="28"/>
        </w:rPr>
        <w:t>жалоб  незамедлительно</w:t>
      </w:r>
      <w:proofErr w:type="gramEnd"/>
      <w:r w:rsidRPr="00752554">
        <w:rPr>
          <w:rFonts w:ascii="Times New Roman" w:hAnsi="Times New Roman" w:cs="Times New Roman"/>
          <w:sz w:val="28"/>
          <w:szCs w:val="28"/>
        </w:rPr>
        <w:t xml:space="preserve"> направляют имеющиеся материалы в органы прокуратуры» (в редакции постановления от 20.01.2020 № 12)</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ПРИЛОЖЕНИЕ № 1</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к административному регламенту</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предоставления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lastRenderedPageBreak/>
        <w:t>БЛОК-СХЕМА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предоставления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Подача заявителем пакета документов</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Письменное уведомление об отказе в предоставлении муниципальной услуги с указанием причин отказа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Направление заявителю документа, подтверждающего решение о согласовании переустройства и (или) перепланировки жилого помещения</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Принятие решения о предоставлении муниципальной услуги</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Прием заявления и прилагаемых к нему документов</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w:t>
      </w:r>
    </w:p>
    <w:p w:rsidR="00752554" w:rsidRPr="00752554" w:rsidRDefault="00752554" w:rsidP="00752554">
      <w:pPr>
        <w:pStyle w:val="a3"/>
        <w:jc w:val="both"/>
        <w:rPr>
          <w:rFonts w:ascii="Times New Roman" w:hAnsi="Times New Roman" w:cs="Times New Roman"/>
          <w:sz w:val="28"/>
          <w:szCs w:val="28"/>
        </w:rPr>
      </w:pP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да</w:t>
      </w:r>
    </w:p>
    <w:p w:rsidR="00752554" w:rsidRPr="00752554" w:rsidRDefault="00752554" w:rsidP="00752554">
      <w:pPr>
        <w:pStyle w:val="a3"/>
        <w:jc w:val="both"/>
        <w:rPr>
          <w:rFonts w:ascii="Times New Roman" w:hAnsi="Times New Roman" w:cs="Times New Roman"/>
          <w:sz w:val="28"/>
          <w:szCs w:val="28"/>
        </w:rPr>
      </w:pPr>
      <w:r w:rsidRPr="00752554">
        <w:rPr>
          <w:rFonts w:ascii="Times New Roman" w:hAnsi="Times New Roman" w:cs="Times New Roman"/>
          <w:sz w:val="28"/>
          <w:szCs w:val="28"/>
        </w:rPr>
        <w:t xml:space="preserve">                                                                                                       нет</w:t>
      </w:r>
    </w:p>
    <w:p w:rsidR="009214C2" w:rsidRPr="00752554" w:rsidRDefault="009214C2" w:rsidP="00752554">
      <w:pPr>
        <w:pStyle w:val="a3"/>
        <w:jc w:val="both"/>
        <w:rPr>
          <w:rFonts w:ascii="Times New Roman" w:hAnsi="Times New Roman" w:cs="Times New Roman"/>
          <w:sz w:val="28"/>
          <w:szCs w:val="28"/>
        </w:rPr>
      </w:pPr>
    </w:p>
    <w:sectPr w:rsidR="009214C2" w:rsidRPr="00752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0A"/>
    <w:rsid w:val="00752554"/>
    <w:rsid w:val="009214C2"/>
    <w:rsid w:val="00FC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86D4"/>
  <w15:chartTrackingRefBased/>
  <w15:docId w15:val="{07CB8811-21D8-4D45-BF11-E9618E5F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2554"/>
    <w:pPr>
      <w:spacing w:after="0" w:line="240" w:lineRule="auto"/>
    </w:pPr>
  </w:style>
  <w:style w:type="paragraph" w:styleId="a4">
    <w:name w:val="Normal (Web)"/>
    <w:basedOn w:val="a"/>
    <w:uiPriority w:val="99"/>
    <w:unhideWhenUsed/>
    <w:rsid w:val="007525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52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www.consultant.ru/document/cons_doc_LAW_373615/824c911000b3626674abf3ad6e38a6f04b8a7428/" TargetMode="External"/><Relationship Id="rId3" Type="http://schemas.openxmlformats.org/officeDocument/2006/relationships/webSettings" Target="webSettings.xml"/><Relationship Id="rId7" Type="http://schemas.openxmlformats.org/officeDocument/2006/relationships/hyperlink" Target="https://legalacts.ru/doc/FZ-ob-organizacii-predostavlenija-gosudar-i-municipal-uslug/" TargetMode="External"/><Relationship Id="rId12" Type="http://schemas.openxmlformats.org/officeDocument/2006/relationships/hyperlink" Target="http://www.consultant.ru/document/cons_doc_LAW_3453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FZ-ob-organizacii-predostavlenija-gosudar-i-municipal-uslug/" TargetMode="External"/><Relationship Id="rId11" Type="http://schemas.openxmlformats.org/officeDocument/2006/relationships/hyperlink" Target="http://www.consultant.ru/document/cons_doc_LAW_183496/" TargetMode="External"/><Relationship Id="rId5" Type="http://schemas.openxmlformats.org/officeDocument/2006/relationships/hyperlink" Target="https://legalacts.ru/doc/FZ-ob-organizacii-predostavlenija-gosudar-i-municipal-uslug/" TargetMode="External"/><Relationship Id="rId15" Type="http://schemas.openxmlformats.org/officeDocument/2006/relationships/theme" Target="theme/theme1.xml"/><Relationship Id="rId10" Type="http://schemas.openxmlformats.org/officeDocument/2006/relationships/hyperlink" Target="http://www.consultant.ru/document/cons_doc_LAW_183496/" TargetMode="External"/><Relationship Id="rId4" Type="http://schemas.openxmlformats.org/officeDocument/2006/relationships/hyperlink" Target="https://legalacts.ru/doc/FZ-ob-organizacii-predostavlenija-gosudar-i-municipal-uslug/" TargetMode="External"/><Relationship Id="rId9" Type="http://schemas.openxmlformats.org/officeDocument/2006/relationships/hyperlink" Target="https://legalacts.ru/doc/FZ-ob-organizacii-predostavlenija-gosudar-i-municipal-uslu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7431</Words>
  <Characters>42361</Characters>
  <Application>Microsoft Office Word</Application>
  <DocSecurity>0</DocSecurity>
  <Lines>353</Lines>
  <Paragraphs>99</Paragraphs>
  <ScaleCrop>false</ScaleCrop>
  <Company>HP</Company>
  <LinksUpToDate>false</LinksUpToDate>
  <CharactersWithSpaces>49693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2021-05-27T08:10:00Z</dcterms:created>
  <dcterms:modified xsi:type="dcterms:W3CDTF">2021-05-27T08:17:00Z</dcterms:modified>
</cp:coreProperties>
</file>