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6B" w:rsidRPr="00B7716B" w:rsidRDefault="00B7716B" w:rsidP="00B7716B">
      <w:pPr>
        <w:jc w:val="center"/>
        <w:rPr>
          <w:rFonts w:ascii="Times New Roman" w:hAnsi="Times New Roman" w:cs="Times New Roman"/>
          <w:b/>
          <w:sz w:val="36"/>
        </w:rPr>
      </w:pPr>
      <w:r w:rsidRPr="00B7716B">
        <w:rPr>
          <w:rFonts w:ascii="Times New Roman" w:hAnsi="Times New Roman" w:cs="Times New Roman"/>
          <w:b/>
          <w:sz w:val="36"/>
        </w:rPr>
        <w:t>Перспективный</w:t>
      </w:r>
      <w:r w:rsidRPr="00B7716B">
        <w:rPr>
          <w:rFonts w:ascii="Times New Roman" w:hAnsi="Times New Roman" w:cs="Times New Roman"/>
          <w:b/>
          <w:sz w:val="40"/>
        </w:rPr>
        <w:t xml:space="preserve"> </w:t>
      </w:r>
      <w:r w:rsidRPr="00B7716B">
        <w:rPr>
          <w:rFonts w:ascii="Times New Roman" w:hAnsi="Times New Roman" w:cs="Times New Roman"/>
          <w:b/>
          <w:sz w:val="36"/>
        </w:rPr>
        <w:t>план работы МКУК «</w:t>
      </w:r>
      <w:proofErr w:type="spellStart"/>
      <w:r w:rsidRPr="00B7716B">
        <w:rPr>
          <w:rFonts w:ascii="Times New Roman" w:hAnsi="Times New Roman" w:cs="Times New Roman"/>
          <w:b/>
          <w:sz w:val="36"/>
        </w:rPr>
        <w:t>Дубровинское</w:t>
      </w:r>
      <w:proofErr w:type="spellEnd"/>
      <w:r w:rsidRPr="00B7716B">
        <w:rPr>
          <w:rFonts w:ascii="Times New Roman" w:hAnsi="Times New Roman" w:cs="Times New Roman"/>
          <w:b/>
          <w:sz w:val="36"/>
        </w:rPr>
        <w:t xml:space="preserve"> КДО» на июль 2018 года</w:t>
      </w:r>
    </w:p>
    <w:p w:rsidR="00B7716B" w:rsidRPr="00B7716B" w:rsidRDefault="00B7716B" w:rsidP="00B7716B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"/>
        <w:gridCol w:w="1843"/>
        <w:gridCol w:w="2126"/>
        <w:gridCol w:w="5033"/>
        <w:gridCol w:w="2427"/>
        <w:gridCol w:w="2427"/>
      </w:tblGrid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B77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B77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B77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01.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04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13-00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Турнир по шашкам, посвященный Дню села </w:t>
            </w: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Белоярки</w:t>
            </w:r>
            <w:proofErr w:type="spellEnd"/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Ревякин С.А.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02.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06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13-00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Турнир по настольному теннису, посвященный Дню села </w:t>
            </w: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Белоярки</w:t>
            </w:r>
            <w:proofErr w:type="spellEnd"/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Ревякин С.А.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03.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06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19-00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771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Народное гулянье «Иван Купала»</w:t>
            </w:r>
          </w:p>
          <w:p w:rsidR="00B7716B" w:rsidRPr="00B7716B" w:rsidRDefault="00B7716B" w:rsidP="00B7716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Площадь у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Потапова Е.Г.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Крапивина Л.П.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04.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06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15-00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Выставка семейного творчества «Семья талантами богата»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Обской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Гончарова Е.М.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05.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07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16-00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Игровая программа «Купальские вечёрки».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Обской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Медакина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06.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07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16-00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Вечер отдыха «Рассказ о Петре и </w:t>
            </w: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Февронье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», посвящённый Дню семьи, любви и верности.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Обской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Медакина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07.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07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13-00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Квест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gramStart"/>
            <w:r w:rsidRPr="00B771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-и</w:t>
            </w:r>
            <w:proofErr w:type="gramEnd"/>
            <w:r w:rsidRPr="00B771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гра «В поисках сокровищ Нептуна»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Дубровинский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Сантьева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08.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07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21-00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Вечер отдыха для молодых семей,</w:t>
            </w: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771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«Все начинается с любви!..»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Дубровинский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Сантьева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09.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08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18-00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«Ромашковая Русь»- </w:t>
            </w:r>
            <w:proofErr w:type="gram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семейный</w:t>
            </w:r>
            <w:proofErr w:type="gramEnd"/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вечер, посвященный Дню семьи,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любви и верности.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Потапова Е.Г.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Крапивина Л.П.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10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13-00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Турнир по русскому бильярду, посвященный Дню села </w:t>
            </w: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Белоярки</w:t>
            </w:r>
            <w:proofErr w:type="spellEnd"/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Ревякин С.А.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10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Стенд «А мне милей свои места родные …»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Биб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-ка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Болтунова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10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10-00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Музыкальная минутка, посвящённая Дню работников почты.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почта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Гончарова Е.М.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13.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13-00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«Живи и процветай, село мое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родное</w:t>
            </w:r>
            <w:proofErr w:type="gram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» - праздник, посвященный Дню села </w:t>
            </w: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Белоярка</w:t>
            </w:r>
            <w:proofErr w:type="spellEnd"/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Ревякин С.А.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Потапова Е.Г.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19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16-00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Конкурсная программа «Поющее лето».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Обской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Медакина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21июля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16-30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771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Краеведческий</w:t>
            </w:r>
          </w:p>
          <w:p w:rsidR="00B7716B" w:rsidRPr="00B7716B" w:rsidRDefault="00B7716B" w:rsidP="00B77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771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Калейдоскоп «Родной земли многоголосье»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Биб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-ка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Болтунова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27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13-00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bCs/>
                <w:sz w:val="24"/>
                <w:szCs w:val="28"/>
              </w:rPr>
              <w:t>Конкурсно</w:t>
            </w:r>
            <w:proofErr w:type="spellEnd"/>
            <w:r w:rsidRPr="00B7716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- развлекательная программа для детей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«Шип-шип-шоу», </w:t>
            </w:r>
            <w:proofErr w:type="gramStart"/>
            <w:r w:rsidRPr="00B7716B">
              <w:rPr>
                <w:rFonts w:ascii="Times New Roman" w:hAnsi="Times New Roman" w:cs="Times New Roman"/>
                <w:bCs/>
                <w:sz w:val="24"/>
                <w:szCs w:val="28"/>
              </w:rPr>
              <w:t>посвященная</w:t>
            </w:r>
            <w:proofErr w:type="gramEnd"/>
            <w:r w:rsidRPr="00B7716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международному дню дружбы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Дубровинский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Сантьева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 июля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771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Заволокинский</w:t>
            </w:r>
            <w:proofErr w:type="spellEnd"/>
            <w:r w:rsidRPr="00B771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фестиваль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Г. Новосибирск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Ревякин С.А.</w:t>
            </w:r>
          </w:p>
        </w:tc>
      </w:tr>
    </w:tbl>
    <w:p w:rsidR="00B7716B" w:rsidRPr="00B7716B" w:rsidRDefault="00B7716B" w:rsidP="00B7716B">
      <w:pPr>
        <w:jc w:val="center"/>
        <w:rPr>
          <w:rFonts w:ascii="Times New Roman" w:hAnsi="Times New Roman" w:cs="Times New Roman"/>
          <w:b/>
          <w:sz w:val="40"/>
        </w:rPr>
      </w:pPr>
    </w:p>
    <w:p w:rsidR="00B7716B" w:rsidRPr="00B7716B" w:rsidRDefault="00B7716B" w:rsidP="00B7716B">
      <w:pPr>
        <w:jc w:val="center"/>
        <w:rPr>
          <w:rFonts w:ascii="Times New Roman" w:hAnsi="Times New Roman" w:cs="Times New Roman"/>
          <w:b/>
          <w:sz w:val="40"/>
        </w:rPr>
      </w:pPr>
    </w:p>
    <w:p w:rsidR="00B7716B" w:rsidRPr="00B7716B" w:rsidRDefault="00B7716B" w:rsidP="00B7716B">
      <w:pPr>
        <w:jc w:val="center"/>
        <w:rPr>
          <w:rFonts w:ascii="Times New Roman" w:hAnsi="Times New Roman" w:cs="Times New Roman"/>
          <w:b/>
          <w:sz w:val="40"/>
        </w:rPr>
      </w:pPr>
    </w:p>
    <w:p w:rsidR="00B7716B" w:rsidRPr="00B7716B" w:rsidRDefault="00B7716B" w:rsidP="00B7716B">
      <w:pPr>
        <w:jc w:val="center"/>
        <w:rPr>
          <w:rFonts w:ascii="Times New Roman" w:hAnsi="Times New Roman" w:cs="Times New Roman"/>
          <w:b/>
          <w:sz w:val="40"/>
        </w:rPr>
      </w:pPr>
    </w:p>
    <w:p w:rsidR="00B7716B" w:rsidRPr="00B7716B" w:rsidRDefault="00B7716B" w:rsidP="00B7716B">
      <w:pPr>
        <w:jc w:val="center"/>
        <w:rPr>
          <w:rFonts w:ascii="Times New Roman" w:hAnsi="Times New Roman" w:cs="Times New Roman"/>
          <w:b/>
          <w:sz w:val="40"/>
        </w:rPr>
      </w:pPr>
    </w:p>
    <w:p w:rsidR="00B7716B" w:rsidRPr="00B7716B" w:rsidRDefault="00B7716B" w:rsidP="00B7716B">
      <w:pPr>
        <w:jc w:val="center"/>
        <w:rPr>
          <w:rFonts w:ascii="Times New Roman" w:hAnsi="Times New Roman" w:cs="Times New Roman"/>
          <w:b/>
          <w:sz w:val="40"/>
        </w:rPr>
      </w:pPr>
    </w:p>
    <w:p w:rsidR="00B7716B" w:rsidRPr="00B7716B" w:rsidRDefault="00B7716B" w:rsidP="00B7716B">
      <w:pPr>
        <w:jc w:val="center"/>
        <w:rPr>
          <w:rFonts w:ascii="Times New Roman" w:hAnsi="Times New Roman" w:cs="Times New Roman"/>
          <w:b/>
          <w:sz w:val="40"/>
        </w:rPr>
      </w:pPr>
    </w:p>
    <w:p w:rsidR="00B7716B" w:rsidRDefault="00B7716B" w:rsidP="00B7716B">
      <w:pPr>
        <w:rPr>
          <w:rFonts w:ascii="Times New Roman" w:hAnsi="Times New Roman" w:cs="Times New Roman"/>
          <w:b/>
          <w:sz w:val="40"/>
        </w:rPr>
      </w:pPr>
    </w:p>
    <w:p w:rsidR="00B7716B" w:rsidRPr="00B7716B" w:rsidRDefault="00B7716B" w:rsidP="00B7716B">
      <w:pPr>
        <w:jc w:val="center"/>
        <w:rPr>
          <w:rFonts w:ascii="Times New Roman" w:hAnsi="Times New Roman" w:cs="Times New Roman"/>
          <w:b/>
          <w:sz w:val="36"/>
        </w:rPr>
      </w:pPr>
      <w:r w:rsidRPr="00B7716B">
        <w:rPr>
          <w:rFonts w:ascii="Times New Roman" w:hAnsi="Times New Roman" w:cs="Times New Roman"/>
          <w:b/>
          <w:sz w:val="36"/>
        </w:rPr>
        <w:lastRenderedPageBreak/>
        <w:t>Перспективный</w:t>
      </w:r>
      <w:r w:rsidRPr="00B7716B">
        <w:rPr>
          <w:rFonts w:ascii="Times New Roman" w:hAnsi="Times New Roman" w:cs="Times New Roman"/>
          <w:b/>
          <w:sz w:val="40"/>
        </w:rPr>
        <w:t xml:space="preserve"> </w:t>
      </w:r>
      <w:r w:rsidRPr="00B7716B">
        <w:rPr>
          <w:rFonts w:ascii="Times New Roman" w:hAnsi="Times New Roman" w:cs="Times New Roman"/>
          <w:b/>
          <w:sz w:val="36"/>
        </w:rPr>
        <w:t>план работы МКУК «</w:t>
      </w:r>
      <w:proofErr w:type="spellStart"/>
      <w:r w:rsidRPr="00B7716B">
        <w:rPr>
          <w:rFonts w:ascii="Times New Roman" w:hAnsi="Times New Roman" w:cs="Times New Roman"/>
          <w:b/>
          <w:sz w:val="36"/>
        </w:rPr>
        <w:t>Дубровинское</w:t>
      </w:r>
      <w:proofErr w:type="spellEnd"/>
      <w:r w:rsidRPr="00B7716B">
        <w:rPr>
          <w:rFonts w:ascii="Times New Roman" w:hAnsi="Times New Roman" w:cs="Times New Roman"/>
          <w:b/>
          <w:sz w:val="36"/>
        </w:rPr>
        <w:t xml:space="preserve"> КДО» на август 2018 года</w:t>
      </w:r>
    </w:p>
    <w:p w:rsidR="00B7716B" w:rsidRPr="00B7716B" w:rsidRDefault="00B7716B" w:rsidP="00B7716B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"/>
        <w:gridCol w:w="1843"/>
        <w:gridCol w:w="2126"/>
        <w:gridCol w:w="5033"/>
        <w:gridCol w:w="2427"/>
        <w:gridCol w:w="2427"/>
      </w:tblGrid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B77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B77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bookmarkStart w:id="0" w:name="_GoBack"/>
            <w:bookmarkEnd w:id="0"/>
            <w:r w:rsidRPr="00B77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01.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02 августа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15-00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Конкурс детского рисунка «Мой край родной – частица Родины большой».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Обской СДК</w:t>
            </w:r>
          </w:p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(совместно с библиотекой)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Гончарова Е.М.</w:t>
            </w:r>
          </w:p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Медакина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02.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04 августа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13-00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Народное </w:t>
            </w:r>
            <w:proofErr w:type="gram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гуляние</w:t>
            </w:r>
            <w:proofErr w:type="gram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посвященное празднику улиц, «А на нашей улице праздник»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Дубровинский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Сантьева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Зарипова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Т.Ю.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03.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04 августа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21-00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Танцевально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– развлекательный вечер для молодёжи «Танцевальное ревю»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Дубровинский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Сантьева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04.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06 августа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Стенд «Лютики-цветочки у меня в </w:t>
            </w: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садочке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Биб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-ка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Болтунова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05.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10 августа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16-00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Спортивный турнир «Я здоровье сберегу, сам себе я помогу», посвящённая Дню физкультурника.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Обской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Гончарова Е.М.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06.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11 августа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13-00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Турнир по волейболу, посвященный Дню физкультурника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Стадион с. </w:t>
            </w: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Белоярка</w:t>
            </w:r>
            <w:proofErr w:type="spellEnd"/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Ревякин С.А.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07.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11 августа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21-00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Турнир по настольному теннису, посвященный Дню физкультурника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Ревякин С.А.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08.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16 августа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16-00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Кинопоказ «Паровозик из </w:t>
            </w: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мультяшково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Обской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Медакина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09.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17 августа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16-00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Фотовыставка «Красота родного края», посвящённая Дню фотографии.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Обской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Медакина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21августа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13-00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Информ</w:t>
            </w:r>
            <w:proofErr w:type="spellEnd"/>
            <w:proofErr w:type="gram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.-</w:t>
            </w:r>
            <w:proofErr w:type="gram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познав .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час</w:t>
            </w:r>
            <w:proofErr w:type="gram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«И</w:t>
            </w:r>
            <w:proofErr w:type="gram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сторией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богатый край»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420 лет назад произошел окончательный разгром войск хана </w:t>
            </w: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Кучума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(1598)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Биб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-ка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Болтунова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22 августа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13-00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Акция «</w:t>
            </w: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Триколор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– наша гордость», посвящённая Дню Государственного флага </w:t>
            </w:r>
            <w:r w:rsidRPr="00B7716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Дубровинский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Сантьева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Зарипова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 Т.Ю.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12.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24 августа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12-00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«Сказочные места </w:t>
            </w: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Белоярки</w:t>
            </w:r>
            <w:proofErr w:type="spellEnd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Белоярка</w:t>
            </w:r>
            <w:proofErr w:type="spellEnd"/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Крапивина Л.П.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25 августа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13-00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 xml:space="preserve">« Раз, два, три...» - </w:t>
            </w:r>
            <w:proofErr w:type="gramStart"/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спортивная</w:t>
            </w:r>
            <w:proofErr w:type="gramEnd"/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программа для детей</w:t>
            </w:r>
          </w:p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Белоярский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Потапова Е.Г.</w:t>
            </w:r>
          </w:p>
        </w:tc>
      </w:tr>
      <w:tr w:rsidR="00B7716B" w:rsidRPr="00B7716B" w:rsidTr="003703E8">
        <w:tc>
          <w:tcPr>
            <w:tcW w:w="756" w:type="dxa"/>
          </w:tcPr>
          <w:p w:rsidR="00B7716B" w:rsidRPr="00B7716B" w:rsidRDefault="00B7716B" w:rsidP="00B7716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eastAsia="Calibri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184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29 августа</w:t>
            </w:r>
          </w:p>
        </w:tc>
        <w:tc>
          <w:tcPr>
            <w:tcW w:w="2126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11-00</w:t>
            </w:r>
          </w:p>
        </w:tc>
        <w:tc>
          <w:tcPr>
            <w:tcW w:w="5033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Конкурс цветочных композиций «Неумолкающее эхо цветов».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Обской СДК</w:t>
            </w:r>
          </w:p>
        </w:tc>
        <w:tc>
          <w:tcPr>
            <w:tcW w:w="2427" w:type="dxa"/>
          </w:tcPr>
          <w:p w:rsidR="00B7716B" w:rsidRPr="00B7716B" w:rsidRDefault="00B7716B" w:rsidP="00B77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16B">
              <w:rPr>
                <w:rFonts w:ascii="Times New Roman" w:hAnsi="Times New Roman" w:cs="Times New Roman"/>
                <w:sz w:val="24"/>
                <w:szCs w:val="28"/>
              </w:rPr>
              <w:t>Гончарова Е.М.</w:t>
            </w:r>
          </w:p>
        </w:tc>
      </w:tr>
    </w:tbl>
    <w:p w:rsidR="00B7716B" w:rsidRPr="00B7716B" w:rsidRDefault="00B7716B" w:rsidP="00B77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6B" w:rsidRPr="00B7716B" w:rsidRDefault="00B7716B" w:rsidP="00B7716B">
      <w:pPr>
        <w:jc w:val="center"/>
        <w:rPr>
          <w:rFonts w:ascii="Times New Roman" w:hAnsi="Times New Roman" w:cs="Times New Roman"/>
          <w:b/>
          <w:sz w:val="40"/>
        </w:rPr>
      </w:pPr>
    </w:p>
    <w:p w:rsidR="00B62D1E" w:rsidRPr="00B7716B" w:rsidRDefault="00B7716B" w:rsidP="00B7716B">
      <w:pPr>
        <w:jc w:val="center"/>
        <w:rPr>
          <w:rFonts w:ascii="Times New Roman" w:hAnsi="Times New Roman" w:cs="Times New Roman"/>
          <w:sz w:val="32"/>
        </w:rPr>
      </w:pPr>
      <w:r w:rsidRPr="00B7716B">
        <w:rPr>
          <w:rFonts w:ascii="Times New Roman" w:hAnsi="Times New Roman" w:cs="Times New Roman"/>
          <w:sz w:val="32"/>
        </w:rPr>
        <w:t>Директор МКУК «</w:t>
      </w:r>
      <w:proofErr w:type="spellStart"/>
      <w:r w:rsidRPr="00B7716B">
        <w:rPr>
          <w:rFonts w:ascii="Times New Roman" w:hAnsi="Times New Roman" w:cs="Times New Roman"/>
          <w:sz w:val="32"/>
        </w:rPr>
        <w:t>Дубровинское</w:t>
      </w:r>
      <w:proofErr w:type="spellEnd"/>
      <w:r w:rsidRPr="00B7716B">
        <w:rPr>
          <w:rFonts w:ascii="Times New Roman" w:hAnsi="Times New Roman" w:cs="Times New Roman"/>
          <w:sz w:val="32"/>
        </w:rPr>
        <w:t xml:space="preserve"> КДО»                  </w:t>
      </w:r>
      <w:proofErr w:type="spellStart"/>
      <w:r w:rsidRPr="00B7716B">
        <w:rPr>
          <w:rFonts w:ascii="Times New Roman" w:hAnsi="Times New Roman" w:cs="Times New Roman"/>
          <w:sz w:val="32"/>
        </w:rPr>
        <w:t>Т.И.Некрасова</w:t>
      </w:r>
      <w:proofErr w:type="spellEnd"/>
    </w:p>
    <w:sectPr w:rsidR="00B62D1E" w:rsidRPr="00B7716B" w:rsidSect="00B771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B"/>
    <w:rsid w:val="00B62D1E"/>
    <w:rsid w:val="00B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7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7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2018-07-04T07:53:00Z</dcterms:created>
  <dcterms:modified xsi:type="dcterms:W3CDTF">2018-07-04T07:59:00Z</dcterms:modified>
</cp:coreProperties>
</file>