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05" w:rsidRDefault="00BE6305" w:rsidP="00BE6305">
      <w:pPr>
        <w:pStyle w:val="a6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Информация об опубликовании МНПА</w:t>
      </w:r>
    </w:p>
    <w:p w:rsidR="00BE6305" w:rsidRDefault="00BE6305" w:rsidP="00BE6305">
      <w:pPr>
        <w:pStyle w:val="a6"/>
        <w:jc w:val="center"/>
        <w:rPr>
          <w:rFonts w:ascii="Arial" w:hAnsi="Arial" w:cs="Arial"/>
          <w:b/>
          <w:bCs/>
          <w:lang w:val="ru-RU"/>
        </w:rPr>
      </w:pP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Постановление администрации Дубровинского сельсовета Мошковского района Новосибирской области: 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21.12.2017 № 185  «Об утверждении муниципальной Программы Дубровинского сельсовета  Мошковского района Новосибирской области «Формирование современной городской среды на 2018-2022 годы</w:t>
      </w:r>
      <w:r>
        <w:rPr>
          <w:rFonts w:ascii="Arial" w:hAnsi="Arial" w:cs="Arial"/>
          <w:lang w:val="ru-RU" w:eastAsia="ru-RU"/>
        </w:rPr>
        <w:t>».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Опубликовано в периодическом печатном издании «Вести Дубровинского сельсовета» от 21.12.2017  № 185.</w:t>
      </w:r>
    </w:p>
    <w:p w:rsidR="00BE6305" w:rsidRDefault="00BE6305" w:rsidP="00BE6305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BE6305" w:rsidRDefault="00BE6305" w:rsidP="00BE6305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BE6305" w:rsidRDefault="00BE6305" w:rsidP="00BE6305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BE6305" w:rsidRDefault="00BE6305" w:rsidP="00BE6305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BE6305" w:rsidRDefault="00BE6305" w:rsidP="00BE6305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BE6305" w:rsidRDefault="00BE6305" w:rsidP="00BE6305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BE6305" w:rsidRDefault="00BE6305" w:rsidP="00BE6305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BE6305" w:rsidRDefault="00BE6305" w:rsidP="00BE6305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BE6305" w:rsidRDefault="00BE6305" w:rsidP="00BE6305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BE6305" w:rsidRDefault="00BE6305" w:rsidP="00BE6305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BE6305" w:rsidRDefault="00BE6305" w:rsidP="00BE6305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BE6305" w:rsidRDefault="00BE6305" w:rsidP="00BE6305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BE6305" w:rsidRDefault="00BE6305" w:rsidP="00BE6305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BE6305" w:rsidRDefault="00BE6305" w:rsidP="00BE6305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BE6305" w:rsidRDefault="00BE6305" w:rsidP="00BE6305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BE6305" w:rsidRDefault="00BE6305" w:rsidP="00BE6305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BE6305" w:rsidRDefault="00BE6305" w:rsidP="00BE6305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BE6305" w:rsidRDefault="00BE6305" w:rsidP="00BE6305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BE6305" w:rsidRDefault="00BE6305" w:rsidP="00BE6305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BE6305" w:rsidRDefault="00BE6305" w:rsidP="00BE6305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BE6305" w:rsidRDefault="00BE6305" w:rsidP="00BE6305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BE6305" w:rsidRDefault="00BE6305" w:rsidP="00BE6305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BE6305" w:rsidRDefault="00BE6305" w:rsidP="00BE6305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BE6305" w:rsidRDefault="00BE6305" w:rsidP="00BE6305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BE6305" w:rsidRDefault="00BE6305" w:rsidP="00BE6305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BE6305" w:rsidRDefault="00BE6305" w:rsidP="00BE6305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BE6305" w:rsidRDefault="00BE6305" w:rsidP="00BE6305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BE6305" w:rsidRDefault="00BE6305" w:rsidP="00BE6305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BE6305" w:rsidRDefault="00BE6305" w:rsidP="00BE6305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BE6305" w:rsidRDefault="00BE6305" w:rsidP="00BE6305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BE6305" w:rsidRDefault="00BE6305" w:rsidP="00BE6305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BE6305" w:rsidRDefault="00BE6305" w:rsidP="00BE6305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BE6305" w:rsidRDefault="00BE6305" w:rsidP="00BE6305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BE6305" w:rsidRDefault="00BE6305" w:rsidP="00BE6305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BE6305" w:rsidRDefault="00BE6305" w:rsidP="00BE6305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BE6305" w:rsidRDefault="00BE6305" w:rsidP="00BE6305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BE6305" w:rsidRDefault="00BE6305" w:rsidP="00BE6305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BE6305" w:rsidRDefault="00BE6305" w:rsidP="00BE6305">
      <w:pPr>
        <w:pStyle w:val="a6"/>
        <w:jc w:val="center"/>
        <w:rPr>
          <w:rFonts w:ascii="Arial" w:hAnsi="Arial" w:cs="Arial"/>
          <w:b/>
          <w:bCs/>
          <w:szCs w:val="24"/>
          <w:lang w:val="ru-RU"/>
        </w:rPr>
      </w:pPr>
      <w:r>
        <w:rPr>
          <w:rFonts w:ascii="Arial" w:hAnsi="Arial" w:cs="Arial"/>
          <w:b/>
          <w:szCs w:val="24"/>
          <w:lang w:val="ru-RU"/>
        </w:rPr>
        <w:lastRenderedPageBreak/>
        <w:t>АДМИНИСТРАЦИЯ</w:t>
      </w:r>
    </w:p>
    <w:p w:rsidR="00BE6305" w:rsidRDefault="00BE6305" w:rsidP="00BE6305">
      <w:pPr>
        <w:pStyle w:val="a6"/>
        <w:jc w:val="center"/>
        <w:rPr>
          <w:rFonts w:ascii="Arial" w:hAnsi="Arial" w:cs="Arial"/>
          <w:b/>
          <w:bCs/>
          <w:szCs w:val="24"/>
          <w:lang w:val="ru-RU"/>
        </w:rPr>
      </w:pPr>
      <w:r>
        <w:rPr>
          <w:rFonts w:ascii="Arial" w:hAnsi="Arial" w:cs="Arial"/>
          <w:b/>
          <w:szCs w:val="24"/>
          <w:lang w:val="ru-RU"/>
        </w:rPr>
        <w:t>ДУБРОВИНСКОГО СЕЛЬСОВЕТА МОШКОВСКОГО РАЙОНА</w:t>
      </w:r>
    </w:p>
    <w:p w:rsidR="00BE6305" w:rsidRDefault="00BE6305" w:rsidP="00BE6305">
      <w:pPr>
        <w:pStyle w:val="a6"/>
        <w:jc w:val="center"/>
        <w:rPr>
          <w:rFonts w:ascii="Arial" w:hAnsi="Arial" w:cs="Arial"/>
          <w:b/>
          <w:bCs/>
          <w:szCs w:val="24"/>
          <w:lang w:val="ru-RU"/>
        </w:rPr>
      </w:pPr>
      <w:r>
        <w:rPr>
          <w:rFonts w:ascii="Arial" w:hAnsi="Arial" w:cs="Arial"/>
          <w:b/>
          <w:szCs w:val="24"/>
          <w:lang w:val="ru-RU"/>
        </w:rPr>
        <w:t>НОВОСИБИРСКОЙ ОБЛАСТИ</w:t>
      </w:r>
    </w:p>
    <w:p w:rsidR="00BE6305" w:rsidRDefault="00BE6305" w:rsidP="00BE6305">
      <w:pPr>
        <w:pStyle w:val="a6"/>
        <w:jc w:val="center"/>
        <w:rPr>
          <w:rFonts w:ascii="Arial" w:hAnsi="Arial" w:cs="Arial"/>
          <w:b/>
          <w:bCs/>
          <w:szCs w:val="24"/>
          <w:lang w:val="ru-RU"/>
        </w:rPr>
      </w:pPr>
    </w:p>
    <w:p w:rsidR="00BE6305" w:rsidRDefault="00BE6305" w:rsidP="00BE6305">
      <w:pPr>
        <w:pStyle w:val="a6"/>
        <w:jc w:val="center"/>
        <w:rPr>
          <w:rFonts w:ascii="Arial" w:hAnsi="Arial" w:cs="Arial"/>
          <w:b/>
          <w:bCs/>
          <w:szCs w:val="24"/>
          <w:lang w:val="ru-RU"/>
        </w:rPr>
      </w:pPr>
      <w:r>
        <w:rPr>
          <w:rFonts w:ascii="Arial" w:hAnsi="Arial" w:cs="Arial"/>
          <w:b/>
          <w:szCs w:val="24"/>
          <w:lang w:val="ru-RU"/>
        </w:rPr>
        <w:t>ПОСТАНОВЛЕНИЕ</w:t>
      </w:r>
    </w:p>
    <w:p w:rsidR="00BE6305" w:rsidRDefault="00BE6305" w:rsidP="00BE6305">
      <w:pPr>
        <w:pStyle w:val="a6"/>
        <w:jc w:val="center"/>
        <w:rPr>
          <w:rFonts w:ascii="Arial" w:hAnsi="Arial" w:cs="Arial"/>
          <w:b/>
          <w:bCs/>
          <w:szCs w:val="24"/>
          <w:lang w:val="ru-RU"/>
        </w:rPr>
      </w:pPr>
    </w:p>
    <w:p w:rsidR="00BE6305" w:rsidRDefault="00BE6305" w:rsidP="00BE6305">
      <w:pPr>
        <w:pStyle w:val="a6"/>
        <w:jc w:val="center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от 21.12.2017 № 185</w:t>
      </w:r>
    </w:p>
    <w:p w:rsidR="00BE6305" w:rsidRDefault="00BE6305" w:rsidP="00BE6305">
      <w:pPr>
        <w:pStyle w:val="a6"/>
        <w:jc w:val="center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jc w:val="center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jc w:val="center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Об утверждении муниципальной Программы Дубровинского сельсовета  </w:t>
      </w:r>
    </w:p>
    <w:p w:rsidR="00BE6305" w:rsidRDefault="00BE6305" w:rsidP="00BE6305">
      <w:pPr>
        <w:pStyle w:val="a6"/>
        <w:jc w:val="center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Мошковского района Новосибирской области</w:t>
      </w:r>
    </w:p>
    <w:p w:rsidR="00BE6305" w:rsidRDefault="00BE6305" w:rsidP="00BE6305">
      <w:pPr>
        <w:pStyle w:val="a6"/>
        <w:jc w:val="center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«Формирование современной городской среды на 2018-2022 годы»</w:t>
      </w:r>
    </w:p>
    <w:p w:rsidR="00BE6305" w:rsidRDefault="00BE6305" w:rsidP="00BE6305">
      <w:pPr>
        <w:pStyle w:val="a6"/>
        <w:jc w:val="center"/>
        <w:rPr>
          <w:rFonts w:ascii="Arial" w:hAnsi="Arial" w:cs="Arial"/>
          <w:color w:val="000000"/>
          <w:szCs w:val="24"/>
          <w:lang w:val="ru-RU"/>
        </w:rPr>
      </w:pPr>
    </w:p>
    <w:p w:rsidR="00BE6305" w:rsidRDefault="00BE6305" w:rsidP="00BE6305">
      <w:pPr>
        <w:pStyle w:val="a6"/>
        <w:rPr>
          <w:rFonts w:ascii="Arial" w:hAnsi="Arial" w:cs="Arial"/>
          <w:color w:val="000000"/>
          <w:szCs w:val="24"/>
          <w:lang w:val="ru-RU"/>
        </w:rPr>
      </w:pPr>
    </w:p>
    <w:p w:rsidR="00BE6305" w:rsidRDefault="00BE6305" w:rsidP="00BE6305">
      <w:pPr>
        <w:pStyle w:val="a6"/>
        <w:ind w:firstLine="851"/>
        <w:jc w:val="both"/>
        <w:rPr>
          <w:rFonts w:ascii="Arial" w:eastAsia="Calibri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В целях улучшения условий проживания населения Дубровинского сельсовета  Мошковского района Новосибирской области, 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</w:t>
      </w:r>
      <w:r>
        <w:rPr>
          <w:rFonts w:ascii="Arial" w:hAnsi="Arial" w:cs="Arial"/>
          <w:bCs/>
          <w:szCs w:val="24"/>
          <w:lang w:val="ru-RU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>
        <w:rPr>
          <w:rFonts w:ascii="Arial" w:hAnsi="Arial" w:cs="Arial"/>
          <w:szCs w:val="24"/>
          <w:lang w:val="ru-RU"/>
        </w:rPr>
        <w:t>»,</w:t>
      </w:r>
    </w:p>
    <w:p w:rsidR="00BE6305" w:rsidRDefault="00BE6305" w:rsidP="00BE6305">
      <w:pPr>
        <w:pStyle w:val="a6"/>
        <w:jc w:val="both"/>
        <w:rPr>
          <w:rFonts w:ascii="Arial" w:hAnsi="Arial" w:cs="Arial"/>
          <w:b/>
          <w:szCs w:val="24"/>
          <w:lang w:val="ru-RU" w:eastAsia="ru-RU"/>
        </w:rPr>
      </w:pPr>
      <w:r>
        <w:rPr>
          <w:rFonts w:ascii="Arial" w:hAnsi="Arial" w:cs="Arial"/>
          <w:b/>
          <w:szCs w:val="24"/>
          <w:lang w:val="ru-RU" w:eastAsia="ru-RU"/>
        </w:rPr>
        <w:t>ПОСТАНОВЛЯЮ: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1. Утвердить муниципальную программу Дубровинского сельсовета  Мошковского района Новосибирской области «Формирование современной городской среды на 2018-2022 годы» (прилагается).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2. Настоящее постановление подлежит официальному опубликованию.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3. Контроль за исполнением настоящего постановления возложить на заместителя главы администрации.</w:t>
      </w:r>
    </w:p>
    <w:p w:rsidR="00BE6305" w:rsidRDefault="00BE6305" w:rsidP="00BE6305">
      <w:pPr>
        <w:pStyle w:val="a6"/>
        <w:rPr>
          <w:rFonts w:ascii="Arial" w:hAnsi="Arial" w:cs="Arial"/>
          <w:color w:val="000000"/>
          <w:szCs w:val="24"/>
          <w:lang w:val="ru-RU"/>
        </w:rPr>
      </w:pPr>
    </w:p>
    <w:p w:rsidR="00BE6305" w:rsidRDefault="00BE6305" w:rsidP="00BE6305">
      <w:pPr>
        <w:pStyle w:val="a6"/>
        <w:rPr>
          <w:rFonts w:ascii="Arial" w:hAnsi="Arial" w:cs="Arial"/>
          <w:color w:val="000000"/>
          <w:szCs w:val="24"/>
          <w:lang w:val="ru-RU"/>
        </w:rPr>
      </w:pPr>
    </w:p>
    <w:p w:rsidR="00BE6305" w:rsidRDefault="00BE6305" w:rsidP="00BE6305">
      <w:pPr>
        <w:pStyle w:val="a6"/>
        <w:rPr>
          <w:rFonts w:ascii="Arial" w:hAnsi="Arial" w:cs="Arial"/>
          <w:color w:val="000000"/>
          <w:szCs w:val="24"/>
          <w:lang w:val="ru-RU"/>
        </w:rPr>
      </w:pPr>
    </w:p>
    <w:p w:rsidR="00BE6305" w:rsidRDefault="00BE6305" w:rsidP="00BE6305">
      <w:pPr>
        <w:pStyle w:val="a6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Глава Дубровинского сельсовета</w:t>
      </w:r>
    </w:p>
    <w:p w:rsidR="00BE6305" w:rsidRDefault="00BE6305" w:rsidP="00BE6305">
      <w:pPr>
        <w:pStyle w:val="a6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Мошковского района</w:t>
      </w:r>
    </w:p>
    <w:p w:rsidR="00BE6305" w:rsidRDefault="00BE6305" w:rsidP="00BE6305">
      <w:pPr>
        <w:pStyle w:val="a6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Новосибирской области                                                                                      О.С. Шумкин  </w:t>
      </w:r>
    </w:p>
    <w:p w:rsidR="00BE6305" w:rsidRDefault="00BE6305" w:rsidP="00BE6305">
      <w:pPr>
        <w:pStyle w:val="a6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rPr>
          <w:rFonts w:ascii="Arial" w:hAnsi="Arial" w:cs="Arial"/>
          <w:szCs w:val="24"/>
          <w:lang w:val="ru-RU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6"/>
        <w:gridCol w:w="3368"/>
        <w:gridCol w:w="3403"/>
      </w:tblGrid>
      <w:tr w:rsidR="00BE6305" w:rsidTr="00BE6305">
        <w:tc>
          <w:tcPr>
            <w:tcW w:w="3426" w:type="dxa"/>
          </w:tcPr>
          <w:p w:rsidR="00BE6305" w:rsidRDefault="00BE6305">
            <w:pPr>
              <w:pStyle w:val="a6"/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</w:tcPr>
          <w:p w:rsidR="00BE6305" w:rsidRDefault="00BE6305">
            <w:pPr>
              <w:pStyle w:val="a6"/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</w:tcPr>
          <w:p w:rsidR="00BE6305" w:rsidRDefault="00BE6305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Утверждена</w:t>
            </w:r>
          </w:p>
          <w:p w:rsidR="00BE6305" w:rsidRDefault="00BE6305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Постановлением администрации</w:t>
            </w:r>
          </w:p>
          <w:p w:rsidR="00BE6305" w:rsidRDefault="00BE6305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Дубровинского сельсовета</w:t>
            </w:r>
          </w:p>
          <w:p w:rsidR="00BE6305" w:rsidRDefault="00BE6305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Мошковского района</w:t>
            </w:r>
          </w:p>
          <w:p w:rsidR="00BE6305" w:rsidRDefault="00BE6305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Новосибирской области</w:t>
            </w:r>
          </w:p>
          <w:p w:rsidR="00BE6305" w:rsidRDefault="00BE6305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>21.12.201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 №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>185</w:t>
            </w:r>
          </w:p>
          <w:p w:rsidR="00BE6305" w:rsidRDefault="00BE6305">
            <w:pPr>
              <w:pStyle w:val="a6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6305" w:rsidRDefault="00BE6305" w:rsidP="00BE6305">
      <w:pPr>
        <w:pStyle w:val="a6"/>
        <w:rPr>
          <w:rFonts w:ascii="Arial" w:hAnsi="Arial" w:cs="Arial"/>
          <w:szCs w:val="24"/>
        </w:rPr>
      </w:pPr>
    </w:p>
    <w:p w:rsidR="00BE6305" w:rsidRDefault="00BE6305" w:rsidP="00BE6305">
      <w:pPr>
        <w:pStyle w:val="a6"/>
        <w:rPr>
          <w:rFonts w:ascii="Arial" w:hAnsi="Arial" w:cs="Arial"/>
          <w:szCs w:val="24"/>
        </w:rPr>
      </w:pPr>
    </w:p>
    <w:p w:rsidR="00BE6305" w:rsidRDefault="00BE6305" w:rsidP="00BE6305">
      <w:pPr>
        <w:pStyle w:val="a6"/>
        <w:rPr>
          <w:rFonts w:ascii="Arial" w:hAnsi="Arial" w:cs="Arial"/>
          <w:szCs w:val="24"/>
        </w:rPr>
      </w:pPr>
    </w:p>
    <w:p w:rsidR="00BE6305" w:rsidRDefault="00BE6305" w:rsidP="00BE6305">
      <w:pPr>
        <w:pStyle w:val="a6"/>
        <w:rPr>
          <w:rFonts w:ascii="Arial" w:hAnsi="Arial" w:cs="Arial"/>
          <w:szCs w:val="24"/>
        </w:rPr>
      </w:pPr>
    </w:p>
    <w:p w:rsidR="00BE6305" w:rsidRDefault="00BE6305" w:rsidP="00BE6305">
      <w:pPr>
        <w:pStyle w:val="a6"/>
        <w:rPr>
          <w:rFonts w:ascii="Arial" w:hAnsi="Arial" w:cs="Arial"/>
          <w:szCs w:val="24"/>
        </w:rPr>
      </w:pPr>
    </w:p>
    <w:p w:rsidR="00BE6305" w:rsidRDefault="00BE6305" w:rsidP="00BE6305">
      <w:pPr>
        <w:pStyle w:val="a6"/>
        <w:rPr>
          <w:rFonts w:ascii="Arial" w:hAnsi="Arial" w:cs="Arial"/>
          <w:szCs w:val="24"/>
        </w:rPr>
      </w:pPr>
    </w:p>
    <w:p w:rsidR="00BE6305" w:rsidRDefault="00BE6305" w:rsidP="00BE6305">
      <w:pPr>
        <w:pStyle w:val="a6"/>
        <w:rPr>
          <w:rFonts w:ascii="Arial" w:hAnsi="Arial" w:cs="Arial"/>
          <w:szCs w:val="24"/>
        </w:rPr>
      </w:pPr>
    </w:p>
    <w:p w:rsidR="00BE6305" w:rsidRDefault="00BE6305" w:rsidP="00BE6305">
      <w:pPr>
        <w:pStyle w:val="a6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Муниципальная </w:t>
      </w:r>
      <w:r>
        <w:rPr>
          <w:rFonts w:ascii="Arial" w:hAnsi="Arial" w:cs="Arial"/>
          <w:b/>
          <w:szCs w:val="24"/>
          <w:lang w:val="ru-RU"/>
        </w:rPr>
        <w:t>П</w:t>
      </w:r>
      <w:r>
        <w:rPr>
          <w:rFonts w:ascii="Arial" w:hAnsi="Arial" w:cs="Arial"/>
          <w:b/>
          <w:szCs w:val="24"/>
        </w:rPr>
        <w:t>рограмма</w:t>
      </w:r>
    </w:p>
    <w:p w:rsidR="00BE6305" w:rsidRDefault="00BE6305" w:rsidP="00BE6305">
      <w:pPr>
        <w:pStyle w:val="a6"/>
        <w:jc w:val="center"/>
        <w:rPr>
          <w:rFonts w:ascii="Arial" w:hAnsi="Arial" w:cs="Arial"/>
          <w:b/>
          <w:szCs w:val="24"/>
          <w:lang w:val="ru-RU"/>
        </w:rPr>
      </w:pPr>
    </w:p>
    <w:p w:rsidR="00BE6305" w:rsidRDefault="00BE6305" w:rsidP="00BE6305">
      <w:pPr>
        <w:pStyle w:val="a6"/>
        <w:jc w:val="center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b/>
          <w:szCs w:val="24"/>
          <w:lang w:val="ru-RU"/>
        </w:rPr>
        <w:t xml:space="preserve">Дубровинского сельсовета  </w:t>
      </w:r>
    </w:p>
    <w:p w:rsidR="00BE6305" w:rsidRDefault="00BE6305" w:rsidP="00BE6305">
      <w:pPr>
        <w:pStyle w:val="a6"/>
        <w:jc w:val="center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b/>
          <w:szCs w:val="24"/>
          <w:lang w:val="ru-RU"/>
        </w:rPr>
        <w:t xml:space="preserve">Мошковского района Новосибирской области </w:t>
      </w:r>
    </w:p>
    <w:p w:rsidR="00BE6305" w:rsidRDefault="00BE6305" w:rsidP="00BE6305">
      <w:pPr>
        <w:pStyle w:val="a6"/>
        <w:jc w:val="center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b/>
          <w:szCs w:val="24"/>
          <w:lang w:val="ru-RU"/>
        </w:rPr>
        <w:t xml:space="preserve">«Формирование современной городской среды </w:t>
      </w:r>
    </w:p>
    <w:p w:rsidR="00BE6305" w:rsidRDefault="00BE6305" w:rsidP="00BE6305">
      <w:pPr>
        <w:pStyle w:val="a6"/>
        <w:jc w:val="center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b/>
          <w:szCs w:val="24"/>
          <w:lang w:val="ru-RU"/>
        </w:rPr>
        <w:t>на 2018-2022 годы»</w:t>
      </w:r>
    </w:p>
    <w:p w:rsidR="00BE6305" w:rsidRDefault="00BE6305" w:rsidP="00BE6305">
      <w:pPr>
        <w:pStyle w:val="a6"/>
        <w:jc w:val="center"/>
        <w:rPr>
          <w:rFonts w:ascii="Arial" w:hAnsi="Arial" w:cs="Arial"/>
          <w:b/>
          <w:szCs w:val="24"/>
          <w:lang w:val="ru-RU"/>
        </w:rPr>
      </w:pPr>
    </w:p>
    <w:p w:rsidR="00BE6305" w:rsidRDefault="00BE6305" w:rsidP="00BE6305">
      <w:pPr>
        <w:pStyle w:val="a6"/>
        <w:jc w:val="center"/>
        <w:rPr>
          <w:rFonts w:ascii="Arial" w:hAnsi="Arial" w:cs="Arial"/>
          <w:b/>
          <w:szCs w:val="24"/>
          <w:lang w:val="ru-RU"/>
        </w:rPr>
      </w:pPr>
    </w:p>
    <w:p w:rsidR="00BE6305" w:rsidRDefault="00BE6305" w:rsidP="00BE6305">
      <w:pPr>
        <w:pStyle w:val="a6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jc w:val="center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jc w:val="center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jc w:val="center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jc w:val="center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jc w:val="center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jc w:val="center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jc w:val="center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jc w:val="center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jc w:val="center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jc w:val="center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jc w:val="center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jc w:val="center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lastRenderedPageBreak/>
        <w:t>с.Дубровино</w:t>
      </w:r>
    </w:p>
    <w:p w:rsidR="00BE6305" w:rsidRDefault="00BE6305" w:rsidP="00BE6305">
      <w:pPr>
        <w:pStyle w:val="a6"/>
        <w:jc w:val="center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b/>
          <w:szCs w:val="24"/>
          <w:lang w:val="ru-RU"/>
        </w:rPr>
        <w:t>П А С П О Р Т</w:t>
      </w:r>
    </w:p>
    <w:p w:rsidR="00BE6305" w:rsidRDefault="00BE6305" w:rsidP="00BE6305">
      <w:pPr>
        <w:pStyle w:val="a6"/>
        <w:jc w:val="center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b/>
          <w:szCs w:val="24"/>
          <w:lang w:val="ru-RU"/>
        </w:rPr>
        <w:t>Муниципальной Программы Дубровинского сельсовета</w:t>
      </w:r>
    </w:p>
    <w:p w:rsidR="00BE6305" w:rsidRDefault="00BE6305" w:rsidP="00BE6305">
      <w:pPr>
        <w:pStyle w:val="a6"/>
        <w:jc w:val="center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b/>
          <w:szCs w:val="24"/>
          <w:lang w:val="ru-RU"/>
        </w:rPr>
        <w:t>Мошковского района Новосибирской области</w:t>
      </w:r>
    </w:p>
    <w:p w:rsidR="00BE6305" w:rsidRDefault="00BE6305" w:rsidP="00BE6305">
      <w:pPr>
        <w:pStyle w:val="a6"/>
        <w:jc w:val="center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b/>
          <w:szCs w:val="24"/>
          <w:lang w:val="ru-RU"/>
        </w:rPr>
        <w:t>«Формирование современной городской среды на 2018-2022 гг.»</w:t>
      </w:r>
    </w:p>
    <w:p w:rsidR="00BE6305" w:rsidRDefault="00BE6305" w:rsidP="00BE6305">
      <w:pPr>
        <w:pStyle w:val="a6"/>
        <w:rPr>
          <w:rFonts w:ascii="Arial" w:hAnsi="Arial" w:cs="Arial"/>
          <w:szCs w:val="24"/>
          <w:lang w:val="ru-RU"/>
        </w:rPr>
      </w:pPr>
    </w:p>
    <w:tbl>
      <w:tblPr>
        <w:tblW w:w="10167" w:type="dxa"/>
        <w:jc w:val="center"/>
        <w:tblLook w:val="04A0"/>
      </w:tblPr>
      <w:tblGrid>
        <w:gridCol w:w="3397"/>
        <w:gridCol w:w="6770"/>
      </w:tblGrid>
      <w:tr w:rsidR="00BE6305" w:rsidTr="00BE6305">
        <w:trPr>
          <w:trHeight w:val="55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305" w:rsidRDefault="00BE6305">
            <w:pPr>
              <w:pStyle w:val="a6"/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Ответственный исполнитель</w:t>
            </w:r>
            <w:r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  <w:t xml:space="preserve"> муниципальной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  <w:t>Глава Дубровинского  сельсовета Мошковского района Новосибирской области</w:t>
            </w:r>
          </w:p>
        </w:tc>
      </w:tr>
      <w:tr w:rsidR="00BE6305" w:rsidTr="00BE6305">
        <w:trPr>
          <w:trHeight w:val="276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Участники</w:t>
            </w:r>
            <w:r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  <w:t xml:space="preserve"> муниципальной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  <w:t>- Администрация Дубровинского сельсовета  Мошковского района Новосибирской области;</w:t>
            </w:r>
          </w:p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  <w:t>- подрядчики, определенные в соответствии с законодательством Российской Федерации о торгах;</w:t>
            </w:r>
          </w:p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  <w:t>- заинтересованные в реализации мероприятий по благоустройству граждане, организации</w:t>
            </w:r>
          </w:p>
        </w:tc>
      </w:tr>
      <w:tr w:rsidR="00BE6305" w:rsidTr="00BE6305">
        <w:trPr>
          <w:trHeight w:val="828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  <w:t xml:space="preserve">Подпрограммы Программы, в том числе федеральные целевые программы 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  <w:t>Подпрограмма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 в 2015-2020 годах», утвержденная постановлением Правительства Новосибирской области от 16.02.2015 №66-п</w:t>
            </w:r>
          </w:p>
        </w:tc>
      </w:tr>
      <w:tr w:rsidR="00BE6305" w:rsidTr="00BE6305">
        <w:trPr>
          <w:trHeight w:val="276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Цели</w:t>
            </w:r>
            <w:r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  <w:t xml:space="preserve"> муниципальной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  <w:t>1. По</w:t>
            </w:r>
            <w:r>
              <w:rPr>
                <w:rFonts w:ascii="Arial" w:hAnsi="Arial" w:cs="Arial"/>
                <w:color w:val="000000"/>
                <w:szCs w:val="24"/>
                <w:lang w:val="ru-RU"/>
              </w:rPr>
              <w:t>вышение уровня благоустройства территории Дубровинского  сельсовета Мошковского района Новосибирской области для развития благоприятных, комфортных и безопасных условий жизнедеятельности населения</w:t>
            </w:r>
          </w:p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val="ru-RU"/>
              </w:rPr>
              <w:t>2.Повышение уровня вовлеченности заинтересованных граждан в реализацию мероприятий по благоустройству территории Дубровинского  сельсовета</w:t>
            </w:r>
          </w:p>
        </w:tc>
      </w:tr>
      <w:tr w:rsidR="00BE6305" w:rsidTr="00BE6305">
        <w:trPr>
          <w:trHeight w:val="276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Задачи </w:t>
            </w:r>
            <w:r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  <w:t xml:space="preserve">муниципальной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  <w:t>1. Повышение уровня благоустройства общественных пространств.</w:t>
            </w:r>
          </w:p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  <w:t xml:space="preserve">2. Повышение уровня благоустройства дворовых территорий. </w:t>
            </w:r>
          </w:p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  <w:t>3.П</w:t>
            </w:r>
            <w:r>
              <w:rPr>
                <w:rFonts w:ascii="Arial" w:hAnsi="Arial" w:cs="Arial"/>
                <w:color w:val="000000"/>
                <w:szCs w:val="24"/>
                <w:lang w:val="ru-RU"/>
              </w:rPr>
              <w:t>овышение уровня вовлеченности заинтересованных граждан, организаций в реализацию мероприятий по благоустройству территории</w:t>
            </w:r>
            <w:r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  <w:t xml:space="preserve"> Дубровинского сельсовета Мошковского района</w:t>
            </w:r>
            <w:r>
              <w:rPr>
                <w:rFonts w:ascii="Arial" w:hAnsi="Arial" w:cs="Arial"/>
                <w:color w:val="000000"/>
                <w:szCs w:val="24"/>
                <w:lang w:val="ru-RU"/>
              </w:rPr>
              <w:t xml:space="preserve"> Новосибирской области</w:t>
            </w:r>
          </w:p>
        </w:tc>
      </w:tr>
      <w:tr w:rsidR="00BE6305" w:rsidTr="00BE6305">
        <w:trPr>
          <w:trHeight w:val="552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  <w:t xml:space="preserve">Целевые индикаторы и показатели  муниципальной Программы 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1) Количество благоустроенных дворовых территорий многоквартирных домов  Дубровинского сельсовета;</w:t>
            </w:r>
          </w:p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2) Доля благоустроенных дворовых территорий многоквартирных домов Дубровинского сельсовета от общего количества дворовых территорий;</w:t>
            </w:r>
          </w:p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3) Площадь благоустроенных общественных пространств. Доля площади благоустроенных общественных пространств;</w:t>
            </w:r>
          </w:p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lastRenderedPageBreak/>
              <w:t>4) Доля трудового участия в выполнении минимального перечня работ по благоустройству дворовых территорий заинтересованных лиц;</w:t>
            </w:r>
          </w:p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5) Доля финансового участия в выполнении дополнительного перечня работ по благоустройству дворовых территорий заинтересованных лиц;</w:t>
            </w:r>
          </w:p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6) Доля трудового участия в выполнении дополнительного перечня работ по благоустройству дворовых территорий заинтересованных лиц.</w:t>
            </w:r>
          </w:p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7) Иные показатели по усмотрению субъекта Российской Федерации, муниципального образования.</w:t>
            </w:r>
          </w:p>
        </w:tc>
      </w:tr>
      <w:tr w:rsidR="00BE6305" w:rsidTr="00BE6305">
        <w:trPr>
          <w:trHeight w:val="276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305" w:rsidRDefault="00BE6305">
            <w:pPr>
              <w:pStyle w:val="a6"/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lastRenderedPageBreak/>
              <w:t xml:space="preserve">Срок реализации </w:t>
            </w:r>
            <w:r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  <w:t xml:space="preserve"> муниципальной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Период реализации программы: 2018-2022гг.</w:t>
            </w:r>
          </w:p>
        </w:tc>
      </w:tr>
      <w:tr w:rsidR="00BE6305" w:rsidTr="00BE6305">
        <w:trPr>
          <w:trHeight w:val="552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 xml:space="preserve">Общий объем прогнозного финансирования подпрограммы – 4500 </w:t>
            </w:r>
            <w:r>
              <w:rPr>
                <w:rFonts w:ascii="Arial" w:hAnsi="Arial" w:cs="Arial"/>
                <w:szCs w:val="24"/>
              </w:rPr>
              <w:t> </w:t>
            </w:r>
            <w:r>
              <w:rPr>
                <w:rFonts w:ascii="Arial" w:hAnsi="Arial" w:cs="Arial"/>
                <w:szCs w:val="24"/>
                <w:lang w:val="ru-RU"/>
              </w:rPr>
              <w:t>тыс. рублей, в том числе:</w:t>
            </w:r>
          </w:p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- за счет средств областного бюджета Новосибирской области – 4275</w:t>
            </w:r>
            <w:r>
              <w:rPr>
                <w:rFonts w:ascii="Arial" w:hAnsi="Arial" w:cs="Arial"/>
                <w:szCs w:val="24"/>
              </w:rPr>
              <w:t> </w:t>
            </w:r>
            <w:r>
              <w:rPr>
                <w:rFonts w:ascii="Arial" w:hAnsi="Arial" w:cs="Arial"/>
                <w:szCs w:val="24"/>
                <w:lang w:val="ru-RU"/>
              </w:rPr>
              <w:t xml:space="preserve">тыс. рублей, </w:t>
            </w:r>
          </w:p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 xml:space="preserve">- за счет средств бюджета </w:t>
            </w:r>
            <w:r>
              <w:rPr>
                <w:rFonts w:ascii="Arial" w:eastAsia="Times New Roman" w:hAnsi="Arial" w:cs="Arial"/>
                <w:szCs w:val="24"/>
                <w:lang w:val="ru-RU" w:eastAsia="ru-RU"/>
              </w:rPr>
              <w:t xml:space="preserve">Дубровинского сельсовета  Мошковского района </w:t>
            </w:r>
            <w:r>
              <w:rPr>
                <w:rFonts w:ascii="Arial" w:hAnsi="Arial" w:cs="Arial"/>
                <w:szCs w:val="24"/>
                <w:lang w:val="ru-RU"/>
              </w:rPr>
              <w:t xml:space="preserve">Новосибирской области – 0,2 </w:t>
            </w:r>
            <w:r>
              <w:rPr>
                <w:rFonts w:ascii="Arial" w:hAnsi="Arial" w:cs="Arial"/>
                <w:szCs w:val="24"/>
              </w:rPr>
              <w:t> </w:t>
            </w:r>
            <w:r>
              <w:rPr>
                <w:rFonts w:ascii="Arial" w:hAnsi="Arial" w:cs="Arial"/>
                <w:szCs w:val="24"/>
                <w:lang w:val="ru-RU"/>
              </w:rPr>
              <w:t xml:space="preserve">тыс. рублей. </w:t>
            </w:r>
          </w:p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 xml:space="preserve">Суммы средств, выделяемые </w:t>
            </w:r>
            <w:r>
              <w:rPr>
                <w:rFonts w:ascii="Arial" w:hAnsi="Arial" w:cs="Arial"/>
                <w:color w:val="000000"/>
                <w:szCs w:val="24"/>
                <w:lang w:val="ru-RU"/>
              </w:rPr>
              <w:t>из бюджетов всех уровней, подлежат уточнению исходя из возможностей бюджетов всех уровней.</w:t>
            </w:r>
          </w:p>
        </w:tc>
      </w:tr>
      <w:tr w:rsidR="00BE6305" w:rsidTr="00BE6305">
        <w:trPr>
          <w:trHeight w:val="552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  <w:t xml:space="preserve">Ожидаемые результаты реализации  мунциипальной Программы 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  <w:t>У</w:t>
            </w:r>
            <w:r>
              <w:rPr>
                <w:rFonts w:ascii="Arial" w:hAnsi="Arial" w:cs="Arial"/>
                <w:color w:val="000000"/>
                <w:szCs w:val="24"/>
                <w:lang w:val="ru-RU"/>
              </w:rPr>
              <w:t xml:space="preserve">лучшение содержания объектов благоустройства, зеленых насаждений и, в целом, внешнего облика </w:t>
            </w:r>
            <w:r>
              <w:rPr>
                <w:rFonts w:ascii="Arial" w:eastAsia="Times New Roman" w:hAnsi="Arial" w:cs="Arial"/>
                <w:szCs w:val="24"/>
                <w:lang w:val="ru-RU" w:eastAsia="ru-RU"/>
              </w:rPr>
              <w:t>Дубровинского  сельсовета</w:t>
            </w:r>
            <w:r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  <w:t xml:space="preserve"> Мошковского района </w:t>
            </w:r>
            <w:r>
              <w:rPr>
                <w:rFonts w:ascii="Arial" w:hAnsi="Arial" w:cs="Arial"/>
                <w:color w:val="000000"/>
                <w:szCs w:val="24"/>
                <w:lang w:val="ru-RU"/>
              </w:rPr>
              <w:t xml:space="preserve">Новосибирской области, в том числе за счет: </w:t>
            </w:r>
          </w:p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Cs w:val="24"/>
                <w:lang w:val="ru-RU"/>
              </w:rPr>
              <w:t>- организация уличного освещения, а также установка светильников не более 100 штук;</w:t>
            </w:r>
          </w:p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Cs w:val="24"/>
                <w:lang w:val="ru-RU"/>
              </w:rPr>
              <w:t>- обеспечение ввода площадей обустроенных зон отдыха, спортивных и детских площадок, зон озеленения,  проездов, приведенных в надлежащее состояние -</w:t>
            </w:r>
            <w:r>
              <w:rPr>
                <w:rFonts w:ascii="Arial" w:hAnsi="Arial" w:cs="Arial"/>
                <w:szCs w:val="24"/>
                <w:lang w:val="ru-RU"/>
              </w:rPr>
              <w:t>100</w:t>
            </w:r>
            <w:r>
              <w:rPr>
                <w:rFonts w:ascii="Arial" w:hAnsi="Arial" w:cs="Arial"/>
                <w:color w:val="000000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4"/>
              </w:rPr>
              <w:t> </w:t>
            </w:r>
            <w:r>
              <w:rPr>
                <w:rFonts w:ascii="Arial" w:hAnsi="Arial" w:cs="Arial"/>
                <w:color w:val="000000"/>
                <w:szCs w:val="24"/>
                <w:lang w:val="ru-RU"/>
              </w:rPr>
              <w:t>кв.м</w:t>
            </w:r>
          </w:p>
        </w:tc>
      </w:tr>
    </w:tbl>
    <w:p w:rsidR="00BE6305" w:rsidRDefault="00BE6305" w:rsidP="00BE6305">
      <w:pPr>
        <w:pStyle w:val="a6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jc w:val="center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b/>
          <w:szCs w:val="24"/>
          <w:lang w:val="ru-RU"/>
        </w:rPr>
        <w:t>1. Характеристика текущего состояния Дубровинского  сельсовета Мошковского района Новосибирской области</w:t>
      </w:r>
    </w:p>
    <w:p w:rsidR="00BE6305" w:rsidRDefault="00BE6305" w:rsidP="00BE6305">
      <w:pPr>
        <w:pStyle w:val="a6"/>
        <w:jc w:val="center"/>
        <w:rPr>
          <w:rFonts w:ascii="Arial" w:hAnsi="Arial" w:cs="Arial"/>
          <w:b/>
          <w:szCs w:val="24"/>
          <w:lang w:val="ru-RU"/>
        </w:rPr>
      </w:pP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Одним из приоритетных направлений развития Дубровинского  сельсовета Мошковского района Новосибирской области является повышение уровня благоустройства, создание безопасных и комфортных условий для проживания жителей.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На территории </w:t>
      </w:r>
      <w:r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 Дубровинского  сельсовета Мошковского   района </w:t>
      </w:r>
      <w:r>
        <w:rPr>
          <w:rFonts w:ascii="Arial" w:hAnsi="Arial" w:cs="Arial"/>
          <w:szCs w:val="24"/>
          <w:lang w:val="ru-RU"/>
        </w:rPr>
        <w:t>Новосибирской области расположено 1140 домовладений. Количество и площадь благоустроенных дворовых территорий (полностью освещенных, оборудованными местами для проведения досуга и отдыха разными группами населения (спортивные площадки, детские площадки и т.д.), малыми архитектурными формами) составляет –  6 ед., площадью  100 кв.м.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lastRenderedPageBreak/>
        <w:t>В настоящее время назрела необходимость системного решения проблемы благоустройства и озеленения дворовых территорий и общественных пространств  на  территории Дубровинского сельсовета Мошковского района Новосибирской области.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Увеличение количества автомобильного транспорта, в том числе и личного, выявляет многочисленные проблемы. Парковка автомобилей внутри дворов многоквартирных домов не только затрудняет доступ жителям к озелененным пространствам, но и создает визуальный дискомфорт. Кроме того, в связи с отсутствием соответствующих действующим нормам законодательства дворовых проездов и мест для парковки автомобильного транспорта, вынуждает автомобилистов нарушать Правила дорожного движения: выполнять парковку на тротуарах, пешеходных дорожках, газонах.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Для приведения дворовых территорий к современным нормам комфортности выявлена необходимость реализации Программы, где предусматриваются мероприятия, направленные на благоустройство дворовых и внутриквартальных территорий.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К благоустройству дворовых и внутриквартальных территорий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Благоустройство и озеленение территорий является важнейшей сферой деятельности муниципального хозяйства. В данной сфере создаются условия для здоровой комфортной, удобной жизни как для отдельного человека по месту проживания, так и для всех жителей села.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Выполнение комплекса мероприятий по благоустройству городской среды позволяют значительно улучшить экологическое состояние и внешний облик муниципального образования,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скверах, на площадях и т.д.).</w:t>
      </w:r>
    </w:p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jc w:val="center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b/>
          <w:szCs w:val="24"/>
          <w:lang w:val="ru-RU"/>
        </w:rPr>
        <w:t>2. Приоритеты муниципальной политики в сфере благоустройства,</w:t>
      </w:r>
    </w:p>
    <w:p w:rsidR="00BE6305" w:rsidRDefault="00BE6305" w:rsidP="00BE6305">
      <w:pPr>
        <w:pStyle w:val="a6"/>
        <w:jc w:val="center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b/>
          <w:szCs w:val="24"/>
          <w:lang w:val="ru-RU"/>
        </w:rPr>
        <w:t>цели и задачи программы</w:t>
      </w:r>
    </w:p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Муниципальная политика в сфере благоустройства </w:t>
      </w:r>
      <w:r>
        <w:rPr>
          <w:rFonts w:ascii="Arial" w:eastAsia="Times New Roman" w:hAnsi="Arial" w:cs="Arial"/>
          <w:szCs w:val="24"/>
          <w:lang w:val="ru-RU" w:eastAsia="ru-RU"/>
        </w:rPr>
        <w:t xml:space="preserve">должна обеспечивать </w:t>
      </w:r>
      <w:r>
        <w:rPr>
          <w:rFonts w:ascii="Arial" w:hAnsi="Arial" w:cs="Arial"/>
          <w:szCs w:val="24"/>
          <w:lang w:val="ru-RU"/>
        </w:rPr>
        <w:t xml:space="preserve">формирование  современной среды поселения,  стимулирование градостроительной и строительной деятельности, отвечающей современным требованиям архитектурно-пространственной организации и мировым экологическим стандартам, задачам улучшения состояния окружающей среды, включая обеспечение полноценной жизнедеятельности маломобильных групп населения, пенсионеров и инвалидов, благоустройство </w:t>
      </w:r>
      <w:r>
        <w:rPr>
          <w:rFonts w:ascii="Arial" w:hAnsi="Arial" w:cs="Arial"/>
          <w:color w:val="000000"/>
          <w:szCs w:val="24"/>
          <w:lang w:val="ru-RU"/>
        </w:rPr>
        <w:t xml:space="preserve">муниципальных территорий общего пользования, дворовых территорий многоквартирных домов, </w:t>
      </w:r>
      <w:r>
        <w:rPr>
          <w:rFonts w:ascii="Arial" w:hAnsi="Arial" w:cs="Arial"/>
          <w:szCs w:val="24"/>
          <w:lang w:val="ru-RU"/>
        </w:rPr>
        <w:t>мест пребывания детей с родителями, повышение безопасности граждан и снижение вандализма, формирование условий для реализации культурной и досуговой деятельности граждан.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Приоритетными целями программы являются: повышение уровня благоустройства территории Дубровинского  сельсовета Мошковского района Новосибирской области  для создания благоприятных, комфортных и безопасных условий жизнедеятельности населения; повышение уровня вовлеченности заинтересованных граждан в реализацию мероприятий по благоустройству территории Дубровинского сельсовета Мошковского района Новосибирской области.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Задача программы – </w:t>
      </w:r>
      <w:r>
        <w:rPr>
          <w:rFonts w:ascii="Arial" w:eastAsia="Times New Roman" w:hAnsi="Arial" w:cs="Arial"/>
          <w:szCs w:val="24"/>
          <w:lang w:val="ru-RU" w:eastAsia="ru-RU"/>
        </w:rPr>
        <w:t xml:space="preserve">повышение уровня благоустройства </w:t>
      </w:r>
      <w:r>
        <w:rPr>
          <w:rFonts w:ascii="Arial" w:hAnsi="Arial" w:cs="Arial"/>
          <w:szCs w:val="24"/>
          <w:lang w:val="ru-RU"/>
        </w:rPr>
        <w:t>общественных пространств; дворовых территорий многоквартирных домов</w:t>
      </w:r>
      <w:r>
        <w:rPr>
          <w:rFonts w:ascii="Arial" w:eastAsia="Times New Roman" w:hAnsi="Arial" w:cs="Arial"/>
          <w:szCs w:val="24"/>
          <w:lang w:val="ru-RU" w:eastAsia="ru-RU"/>
        </w:rPr>
        <w:t>; п</w:t>
      </w:r>
      <w:r>
        <w:rPr>
          <w:rFonts w:ascii="Arial" w:hAnsi="Arial" w:cs="Arial"/>
          <w:szCs w:val="24"/>
          <w:lang w:val="ru-RU"/>
        </w:rPr>
        <w:t xml:space="preserve">овышение уровня </w:t>
      </w:r>
      <w:r>
        <w:rPr>
          <w:rFonts w:ascii="Arial" w:hAnsi="Arial" w:cs="Arial"/>
          <w:szCs w:val="24"/>
          <w:lang w:val="ru-RU"/>
        </w:rPr>
        <w:lastRenderedPageBreak/>
        <w:t>вовлечения людей и общественного участия в принятии решений и реализации проектов комплексного благоустройства и развития Дубровинского сельсовета.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Целевые индикаторы программы (приложение № 1 к программе):</w:t>
      </w:r>
    </w:p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количество благоустроенных дворовых территорий многоквартирных домов Дубровинского сельсовета;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доля благоустроенных дворовых территорий многоквартирных домов Дубровинского  сельсовета от общего количества дворовых территорий;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площадь благоустроенных общественных пространств. Доля площади благоустроенных общественных пространств;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доля трудового участия в выполнении минимального перечня работ по благоустройству дворовых территорий заинтересованных лиц;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доля финансового участия в выполнении дополнительного перечня работ по благоустройству дворовых территорий заинтересованных лиц;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доля трудового участия в выполнении дополнительного перечня работ по благоустройству дворовых территорий заинтересованных лиц.</w:t>
      </w:r>
    </w:p>
    <w:p w:rsidR="00BE6305" w:rsidRDefault="00BE6305" w:rsidP="00BE6305">
      <w:pPr>
        <w:pStyle w:val="a6"/>
        <w:jc w:val="both"/>
        <w:rPr>
          <w:rFonts w:ascii="Arial" w:hAnsi="Arial" w:cs="Arial"/>
          <w:color w:val="000000"/>
          <w:szCs w:val="24"/>
          <w:lang w:val="ru-RU"/>
        </w:rPr>
      </w:pPr>
    </w:p>
    <w:p w:rsidR="00BE6305" w:rsidRDefault="00BE6305" w:rsidP="00BE6305">
      <w:pPr>
        <w:pStyle w:val="a6"/>
        <w:jc w:val="center"/>
        <w:rPr>
          <w:rFonts w:ascii="Arial" w:hAnsi="Arial" w:cs="Arial"/>
          <w:b/>
          <w:color w:val="000000"/>
          <w:szCs w:val="24"/>
          <w:lang w:val="ru-RU"/>
        </w:rPr>
      </w:pPr>
      <w:r>
        <w:rPr>
          <w:rFonts w:ascii="Arial" w:hAnsi="Arial" w:cs="Arial"/>
          <w:b/>
          <w:color w:val="000000"/>
          <w:szCs w:val="24"/>
          <w:lang w:val="ru-RU"/>
        </w:rPr>
        <w:t>3. Прогноз ожидаемых результатов реализации программы</w:t>
      </w:r>
    </w:p>
    <w:p w:rsidR="00BE6305" w:rsidRDefault="00BE6305" w:rsidP="00BE6305">
      <w:pPr>
        <w:pStyle w:val="a6"/>
        <w:jc w:val="both"/>
        <w:rPr>
          <w:rFonts w:ascii="Arial" w:hAnsi="Arial" w:cs="Arial"/>
          <w:color w:val="000000"/>
          <w:szCs w:val="24"/>
          <w:lang w:val="ru-RU"/>
        </w:rPr>
      </w:pP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В результате реализации программных мероприятий к каждой дворовой территории, включенной в Программу, планируется применить индивидуальную технологию производства восстановительных работ. Проведение работ, необходимых для приведения территорий, прилегающих к многоквартирным жилым домам, и внутриквартальных проездов в нормативное состояние, обеспечит комфортные условия проживания населения, безопасность движения жителей села, беспрепятственный проезд спецтехники, скорой помощи и т.д.</w:t>
      </w:r>
    </w:p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В результате реализации мероприятий, предусмотренных муниципальной программой, планируется:</w:t>
      </w:r>
    </w:p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- повышение уровня благоустройства дворовых территорий;</w:t>
      </w:r>
    </w:p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- повышение уровня благоустройства мест массового отдыха людей;</w:t>
      </w:r>
    </w:p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- обеспечение комфортности проживания жителей поселения;</w:t>
      </w:r>
    </w:p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jc w:val="center"/>
        <w:rPr>
          <w:rFonts w:ascii="Arial" w:hAnsi="Arial" w:cs="Arial"/>
          <w:b/>
          <w:color w:val="000000"/>
          <w:szCs w:val="24"/>
          <w:lang w:val="ru-RU"/>
        </w:rPr>
      </w:pPr>
      <w:r>
        <w:rPr>
          <w:rFonts w:ascii="Arial" w:hAnsi="Arial" w:cs="Arial"/>
          <w:b/>
          <w:szCs w:val="24"/>
          <w:lang w:val="ru-RU"/>
        </w:rPr>
        <w:t>4. Перечень основных мероприятий программы</w:t>
      </w:r>
    </w:p>
    <w:p w:rsidR="00BE6305" w:rsidRDefault="00BE6305" w:rsidP="00BE6305">
      <w:pPr>
        <w:pStyle w:val="a6"/>
        <w:jc w:val="both"/>
        <w:rPr>
          <w:rFonts w:ascii="Arial" w:hAnsi="Arial" w:cs="Arial"/>
          <w:i/>
          <w:color w:val="000000"/>
          <w:szCs w:val="24"/>
          <w:highlight w:val="yellow"/>
          <w:lang w:val="ru-RU"/>
        </w:rPr>
      </w:pP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color w:val="000000"/>
          <w:szCs w:val="24"/>
          <w:lang w:val="ru-RU"/>
        </w:rPr>
        <w:t>1.</w:t>
      </w:r>
      <w:r>
        <w:rPr>
          <w:rFonts w:ascii="Arial" w:hAnsi="Arial" w:cs="Arial"/>
          <w:szCs w:val="24"/>
          <w:lang w:val="ru-RU"/>
        </w:rPr>
        <w:t xml:space="preserve"> Благоустройство дворовой территории многоквартирного дома в с. Белоярка ул. Центральная 24, </w:t>
      </w:r>
    </w:p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- ремонт дворового проезда;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- обеспечение освещения дворовой территории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- установка малых форм (урн, скамеек).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- обустройство детской и (или) спортивной площадки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-озеленение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color w:val="000000"/>
          <w:szCs w:val="24"/>
          <w:lang w:val="ru-RU"/>
        </w:rPr>
        <w:t>2.</w:t>
      </w:r>
      <w:r>
        <w:rPr>
          <w:rFonts w:ascii="Arial" w:hAnsi="Arial" w:cs="Arial"/>
          <w:szCs w:val="24"/>
          <w:lang w:val="ru-RU"/>
        </w:rPr>
        <w:t>Благоустройство наиболее посещаемой муниципальной территории общего пользования</w:t>
      </w:r>
      <w:r>
        <w:rPr>
          <w:rFonts w:ascii="Arial" w:hAnsi="Arial" w:cs="Arial"/>
          <w:color w:val="000000"/>
          <w:szCs w:val="24"/>
          <w:lang w:val="ru-RU"/>
        </w:rPr>
        <w:t>: адресный ориентир:  территория Дома культуры с. Дубровино ул. Советская 27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- обустройство  пешеходной зоны с обустройством зоны отдыха и зоны парковки 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- освещение территории;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- озеленение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- установка малых форм (урн, скамеек).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color w:val="000000"/>
          <w:szCs w:val="24"/>
          <w:lang w:val="ru-RU"/>
        </w:rPr>
        <w:t>3.</w:t>
      </w:r>
      <w:r>
        <w:rPr>
          <w:rFonts w:ascii="Arial" w:hAnsi="Arial" w:cs="Arial"/>
          <w:szCs w:val="24"/>
          <w:lang w:val="ru-RU"/>
        </w:rPr>
        <w:t>Благоустройство наиболее посещаемой муниципальной территории общего пользования</w:t>
      </w:r>
      <w:r>
        <w:rPr>
          <w:rFonts w:ascii="Arial" w:hAnsi="Arial" w:cs="Arial"/>
          <w:color w:val="000000"/>
          <w:szCs w:val="24"/>
          <w:lang w:val="ru-RU"/>
        </w:rPr>
        <w:t xml:space="preserve">: адресный ориентир:  территория Дома культуры с. Белоярка ул. Центральная 7/1 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lastRenderedPageBreak/>
        <w:t xml:space="preserve">- обустройство  пешеходной зоны с обустройством зоны отдыха и зоны парковки 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- освещение территории;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- озеленение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- установка малых форм (урн, скамеек).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color w:val="000000"/>
          <w:szCs w:val="24"/>
          <w:lang w:val="ru-RU"/>
        </w:rPr>
        <w:t>4.</w:t>
      </w:r>
      <w:r>
        <w:rPr>
          <w:rFonts w:ascii="Arial" w:hAnsi="Arial" w:cs="Arial"/>
          <w:szCs w:val="24"/>
          <w:lang w:val="ru-RU"/>
        </w:rPr>
        <w:t>Благоустройство наиболее посещаемой муниципальной территории общего пользования</w:t>
      </w:r>
      <w:r>
        <w:rPr>
          <w:rFonts w:ascii="Arial" w:hAnsi="Arial" w:cs="Arial"/>
          <w:color w:val="000000"/>
          <w:szCs w:val="24"/>
          <w:lang w:val="ru-RU"/>
        </w:rPr>
        <w:t xml:space="preserve">: адресный ориентир:  территория прилегающая к Аллее славы в с. Белоярка и памятнику «Скорбящей матери» 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- обустройство  пешеходной зоны (асфальтирование)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- освещение территории;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- озеленение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- установка малых форм (урн, скамеек).</w:t>
      </w:r>
    </w:p>
    <w:p w:rsidR="00BE6305" w:rsidRDefault="00BE6305" w:rsidP="00BE6305">
      <w:pPr>
        <w:pStyle w:val="a6"/>
        <w:jc w:val="center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b/>
          <w:szCs w:val="24"/>
          <w:lang w:val="ru-RU"/>
        </w:rPr>
        <w:t>5. Объем средств, необходимых на реализацию программы за счет всех источников финансирования на 2018-2022 гг:</w:t>
      </w:r>
    </w:p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Общий объем прогнозного финансирования подпрограммы – 4500 </w:t>
      </w:r>
      <w:r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  <w:lang w:val="ru-RU"/>
        </w:rPr>
        <w:t>тыс. рублей, в том числе: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за счет средств областного бюджета Новосибирской области – 4275</w:t>
      </w:r>
      <w:r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  <w:lang w:val="ru-RU"/>
        </w:rPr>
        <w:t xml:space="preserve">тыс. рублей, 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за счет средств бюджета </w:t>
      </w:r>
      <w:r>
        <w:rPr>
          <w:rFonts w:ascii="Arial" w:eastAsia="Times New Roman" w:hAnsi="Arial" w:cs="Arial"/>
          <w:szCs w:val="24"/>
          <w:lang w:val="ru-RU" w:eastAsia="ru-RU"/>
        </w:rPr>
        <w:t xml:space="preserve">Дубровинского сельсовета  Мошковского района </w:t>
      </w:r>
      <w:r>
        <w:rPr>
          <w:rFonts w:ascii="Arial" w:hAnsi="Arial" w:cs="Arial"/>
          <w:szCs w:val="24"/>
          <w:lang w:val="ru-RU"/>
        </w:rPr>
        <w:t xml:space="preserve">Новосибирской области – 0,2 </w:t>
      </w:r>
      <w:r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  <w:lang w:val="ru-RU"/>
        </w:rPr>
        <w:t xml:space="preserve">тыс. рублей. 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Суммы средств, выделяемые из бюджетов всех уровней, подлежат уточнению исходя из возможностей бюджетов всех уровней.</w:t>
      </w:r>
    </w:p>
    <w:p w:rsidR="00BE6305" w:rsidRDefault="00BE6305" w:rsidP="00BE6305">
      <w:pPr>
        <w:pStyle w:val="a6"/>
        <w:jc w:val="both"/>
        <w:rPr>
          <w:rFonts w:ascii="Arial" w:hAnsi="Arial" w:cs="Arial"/>
          <w:color w:val="FF0000"/>
          <w:szCs w:val="24"/>
          <w:lang w:val="ru-RU"/>
        </w:rPr>
      </w:pPr>
    </w:p>
    <w:p w:rsidR="00BE6305" w:rsidRDefault="00BE6305" w:rsidP="00BE6305">
      <w:pPr>
        <w:pStyle w:val="a6"/>
        <w:jc w:val="center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b/>
          <w:szCs w:val="24"/>
          <w:lang w:val="ru-RU"/>
        </w:rPr>
        <w:t>6. Положения, включаемые в  муниципальную программу в соответствии с Правилами предоставления федеральной субсидии</w:t>
      </w:r>
    </w:p>
    <w:p w:rsidR="00BE6305" w:rsidRDefault="00BE6305" w:rsidP="00BE6305">
      <w:pPr>
        <w:pStyle w:val="a6"/>
        <w:jc w:val="center"/>
        <w:rPr>
          <w:rFonts w:ascii="Arial" w:hAnsi="Arial" w:cs="Arial"/>
          <w:b/>
          <w:szCs w:val="24"/>
          <w:lang w:val="ru-RU"/>
        </w:rPr>
      </w:pP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Финансирование мероприятий программы осуществляется из федерального, областного и муниципального бюджетов. Объем средств муниципального бюджета, направляемых на финансирование мероприятий муниципальной программы, должен составлять не менее 5% от общего объема средств субсидии.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Минимальный перечень работ по благоустройству дворовых территорий многоквартирных домов включает в себя: ремонт дворовых проездов, обеспечение освещения дворовых территорий, установка малых форм (урн, скамеек) (далее – минимальный перечень работ по благоустройству). 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Дополнительный перечень работ по благоустройству дворовых территорий многоквартирных домов включает в себя: оборудование детских и</w:t>
      </w:r>
      <w:r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  <w:lang w:val="ru-RU"/>
        </w:rPr>
        <w:t>(или) спортивных площадок, автомобильных парковок, озеленение территорий, иные виды работ (далее – дополнительный перечень работ по благоустройству).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Заинтересованные лица должны обеспечить финансовое и (или) трудовое участие в выполнении минимального и дополнительного перечней работ по благоустройству дворовых территорий многоквартирных домов.</w:t>
      </w:r>
    </w:p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Кроме финансового (денежного) вклада вклад может быть внесен в неденежной форме. В частности, этом может быть:</w:t>
      </w:r>
    </w:p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eastAsia="Calibri" w:hAnsi="Arial" w:cs="Arial"/>
          <w:szCs w:val="24"/>
          <w:lang w:val="ru-RU"/>
        </w:rPr>
        <w:t xml:space="preserve">Нормативная стоимость (единичные расценки) работ по благоустройству дворовых территорий, входящих в состав минимального и дополнительного перечня </w:t>
      </w:r>
      <w:r>
        <w:rPr>
          <w:rFonts w:ascii="Arial" w:eastAsia="Calibri" w:hAnsi="Arial" w:cs="Arial"/>
          <w:szCs w:val="24"/>
          <w:lang w:val="ru-RU"/>
        </w:rPr>
        <w:lastRenderedPageBreak/>
        <w:t>работ, определяется индивидуально по каждому мероприятию, по результатам конкурсных процедур, на основании сметных расчетов, спецификаций.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Аккумулирование средств граждан, заинтересованных лиц, направляемых на выполнение работ по благоустройству дворовых территорий будет проводиться на счетах управляющих компаний, обслуживающих многоквартирные дома.  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Денежные средства вносятся собственниками многоквартирных домов на счета управляющих компаний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</w:t>
      </w:r>
      <w:r>
        <w:rPr>
          <w:rFonts w:ascii="Arial" w:eastAsia="Calibri" w:hAnsi="Arial" w:cs="Arial"/>
          <w:szCs w:val="24"/>
          <w:lang w:val="ru-RU"/>
        </w:rPr>
        <w:t xml:space="preserve"> соответствующим протоколом общего собрания собственников помещений в многоквартирном доме, в объеме не менее установленного муниципальной программой.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Управляющая компания, перечисляет собранные средства собственников многоквартирных домов на счет поселения до начала работ по благоустройству дворовой территории в соответствии с Соглашением.</w:t>
      </w:r>
    </w:p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Информацию о поступивших (поступающих) денежных средствах в разрезе многоквартирных домов, муниципальное образование размещает на своем официальном сайте в течение 5 рабочих дней.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Расходование аккумулированных денежных средств заинтересованных лиц осуществляется в соответствии с условиями договора (соглашения) на выполнение работ по благоустройству дворовых территорий.</w:t>
      </w:r>
    </w:p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Муниципальное образование осуществляет перечисление средств заинтересованных лиц на расчетный счет подрядной организации, открытый в учреждениях Центрального банка РФ или кредитной организации, не позднее тридцати дней после согласования актов приемки работ (услуг) по организации благоустройства дворовых территорий многоквартирных домов, с лицами, которые уполномочены действовать от имени заинтересованных лиц.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Контроль за целевым расходованием аккумулированных денежных средств заинтересованных лиц осуществляется уполномоченным органом местного самоуправления муниципального образования в соответствии с бюджетным законодательством.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Муниципальное образование 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-</w:t>
      </w:r>
      <w:r>
        <w:rPr>
          <w:rFonts w:ascii="Arial" w:hAnsi="Arial" w:cs="Arial"/>
          <w:szCs w:val="24"/>
          <w:lang w:val="ru-RU"/>
        </w:rPr>
        <w:tab/>
        <w:t>экономии денежных средств, по итогам проведения конкурсных процедур;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-</w:t>
      </w:r>
      <w:r>
        <w:rPr>
          <w:rFonts w:ascii="Arial" w:hAnsi="Arial" w:cs="Arial"/>
          <w:szCs w:val="24"/>
          <w:lang w:val="ru-RU"/>
        </w:rPr>
        <w:tab/>
        <w:t>неисполнения работ по благоустройству дворовой территории многоквартирного дома по вине подрядной организации;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-</w:t>
      </w:r>
      <w:r>
        <w:rPr>
          <w:rFonts w:ascii="Arial" w:hAnsi="Arial" w:cs="Arial"/>
          <w:szCs w:val="24"/>
          <w:lang w:val="ru-RU"/>
        </w:rPr>
        <w:tab/>
        <w:t>не предоставления заинтересованными лицами доступа к проведению благоустройства на дворовой территории;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-</w:t>
      </w:r>
      <w:r>
        <w:rPr>
          <w:rFonts w:ascii="Arial" w:hAnsi="Arial" w:cs="Arial"/>
          <w:szCs w:val="24"/>
          <w:lang w:val="ru-RU"/>
        </w:rPr>
        <w:tab/>
        <w:t>возникновения обстоятельств непреодолимой силы;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-</w:t>
      </w:r>
      <w:r>
        <w:rPr>
          <w:rFonts w:ascii="Arial" w:hAnsi="Arial" w:cs="Arial"/>
          <w:szCs w:val="24"/>
          <w:lang w:val="ru-RU"/>
        </w:rPr>
        <w:tab/>
        <w:t>возникновения иных случаев, предусмотренных действующим законодательством.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Включение предложений граждан, заинтересованных в добавлении дворовой территории в муниципальную программу, формируются исходя из даты предоставления таких предложений при условии их соответствия установленным требованиям.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Предложения граждан по включению дворовых территорий 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 работы.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При предоставлении предложений граждан по включению дворовых территорий в муниципальную программу, подготовленные в рамках дополнительного перечня работ, предоставление предложений в рамках минимального перечня не является обязательным.</w:t>
      </w:r>
    </w:p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jc w:val="center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b/>
          <w:szCs w:val="24"/>
          <w:lang w:val="ru-RU"/>
        </w:rPr>
        <w:t>7. Контроль за разработкой и реализацией муниципальной программы</w:t>
      </w:r>
    </w:p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В целях осуществления контроля и координации за ходом выполнения муниципальной программы  на уровне муниципального образования создана общественная комиссия из представителей органов местного самоуправления, политических партий и движений, общественных организаций, иных лиц для организации такого обсуждения, проведения комиссионной оценки предложений заинтересованных лиц, а также для осуществления контроля за реализацией программы после ее утверждения в установленном порядке (далее – Общественная комиссия).</w:t>
      </w:r>
    </w:p>
    <w:p w:rsidR="00BE6305" w:rsidRDefault="00BE6305" w:rsidP="00BE6305">
      <w:pPr>
        <w:pStyle w:val="a6"/>
        <w:jc w:val="center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b/>
          <w:szCs w:val="24"/>
          <w:lang w:val="ru-RU"/>
        </w:rPr>
        <w:t>8. Вовлечение граждан, организаций в процесс обсуждения</w:t>
      </w:r>
    </w:p>
    <w:p w:rsidR="00BE6305" w:rsidRPr="00BE6305" w:rsidRDefault="00BE6305" w:rsidP="00BE6305">
      <w:pPr>
        <w:pStyle w:val="a6"/>
        <w:jc w:val="center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b/>
          <w:szCs w:val="24"/>
          <w:lang w:val="ru-RU"/>
        </w:rPr>
        <w:t>проекта муниципальной программы, отбора дворовых территорий, общественных пространств, для включения в муниципальную  П</w:t>
      </w:r>
      <w:r w:rsidRPr="00BE6305">
        <w:rPr>
          <w:rFonts w:ascii="Arial" w:hAnsi="Arial" w:cs="Arial"/>
          <w:b/>
          <w:szCs w:val="24"/>
          <w:lang w:val="ru-RU"/>
        </w:rPr>
        <w:t>рограмму</w:t>
      </w:r>
    </w:p>
    <w:p w:rsidR="00BE6305" w:rsidRP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Порядок разработки, обсуждения с заинтересованными лицами и утверждения дизайн-проектов благоустройства дворовых территорий определен в приложении № 4 к настоящей Программе.</w:t>
      </w:r>
    </w:p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В целях обеспечения процедуры публичности (открытости) информации о мероприятиях Программы, значениях целевых индикаторов, результатах контроля за реализацией Программы </w:t>
      </w:r>
      <w:r>
        <w:rPr>
          <w:rFonts w:ascii="Arial" w:hAnsi="Arial" w:cs="Arial"/>
          <w:color w:val="000000"/>
          <w:szCs w:val="24"/>
          <w:lang w:val="ru-RU"/>
        </w:rPr>
        <w:t xml:space="preserve">администрация </w:t>
      </w:r>
      <w:r>
        <w:rPr>
          <w:rFonts w:ascii="Arial" w:hAnsi="Arial" w:cs="Arial"/>
          <w:szCs w:val="24"/>
          <w:lang w:val="ru-RU"/>
        </w:rPr>
        <w:t>размещает на своем официальном сайте в сети Интернет текст утвержденной Программы, отчеты о ходе ее реализации и результатах выполнения мероприятий.</w:t>
      </w:r>
    </w:p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Программа считается завершенной после выполнения мероприятий Программы в полном объеме и достижения цели Программы.</w:t>
      </w:r>
    </w:p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jc w:val="center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b/>
          <w:szCs w:val="24"/>
          <w:lang w:val="ru-RU"/>
        </w:rPr>
        <w:t>9.Ожидаемые и конечные результаты реализации программы</w:t>
      </w:r>
    </w:p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Реализация Программы позволит к концу 2018-2022 г.г. улучшить содержание объектов благоустройства, зеленых насаждений и в целом внешнего облика </w:t>
      </w:r>
      <w:r>
        <w:rPr>
          <w:rFonts w:ascii="Arial" w:eastAsia="Times New Roman" w:hAnsi="Arial" w:cs="Arial"/>
          <w:szCs w:val="24"/>
          <w:lang w:val="ru-RU" w:eastAsia="ru-RU"/>
        </w:rPr>
        <w:t>Дубровинского  сельсовета</w:t>
      </w:r>
      <w:r>
        <w:rPr>
          <w:rFonts w:ascii="Arial" w:hAnsi="Arial" w:cs="Arial"/>
          <w:szCs w:val="24"/>
          <w:lang w:val="ru-RU"/>
        </w:rPr>
        <w:t>, в том числе за счет:</w:t>
      </w:r>
    </w:p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обустройства дворовой территории 1 многоквартирного дома;</w:t>
      </w:r>
    </w:p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благоустройства 300 кв.м. общественных пространств и наиболее посещаемых территорий (парков).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Что позволит обеспечить: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ввод площадей обустроенных зон отдыха, спортивных и детских площадок, зон озеленения, тротуаров и проездов, приведенных в надлежащее состояние, на территориях Дубровинского </w:t>
      </w:r>
      <w:r>
        <w:rPr>
          <w:rFonts w:ascii="Arial" w:eastAsia="Times New Roman" w:hAnsi="Arial" w:cs="Arial"/>
          <w:szCs w:val="24"/>
          <w:lang w:val="ru-RU" w:eastAsia="ru-RU"/>
        </w:rPr>
        <w:t xml:space="preserve"> сельсовета </w:t>
      </w:r>
      <w:r>
        <w:rPr>
          <w:rFonts w:ascii="Arial" w:hAnsi="Arial" w:cs="Arial"/>
          <w:szCs w:val="24"/>
          <w:lang w:val="ru-RU"/>
        </w:rPr>
        <w:t>более  0,03 га.</w:t>
      </w:r>
    </w:p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lang w:val="ru-RU"/>
        </w:rPr>
        <w:br w:type="page"/>
      </w: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99"/>
        <w:gridCol w:w="3255"/>
      </w:tblGrid>
      <w:tr w:rsidR="00BE6305" w:rsidTr="00BE6305">
        <w:tc>
          <w:tcPr>
            <w:tcW w:w="6799" w:type="dxa"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255" w:type="dxa"/>
          </w:tcPr>
          <w:p w:rsidR="00BE6305" w:rsidRDefault="00BE6305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Приложение № 1  к муниципальной программе Дубровинского сельсовета Мошковского района Новосибирской области «Формирование современной городской среды на 2018-2022 гг.»</w:t>
            </w:r>
          </w:p>
          <w:p w:rsidR="00BE6305" w:rsidRDefault="00BE6305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BE6305" w:rsidRDefault="00BE6305" w:rsidP="00BE6305">
      <w:pPr>
        <w:pStyle w:val="a6"/>
        <w:jc w:val="center"/>
        <w:rPr>
          <w:rFonts w:ascii="Arial" w:hAnsi="Arial" w:cs="Arial"/>
          <w:b/>
          <w:szCs w:val="24"/>
          <w:lang w:val="ru-RU"/>
        </w:rPr>
      </w:pPr>
      <w:r>
        <w:rPr>
          <w:rFonts w:ascii="Arial" w:eastAsia="Times New Roman" w:hAnsi="Arial" w:cs="Arial"/>
          <w:b/>
          <w:bCs/>
          <w:color w:val="000000"/>
          <w:szCs w:val="24"/>
          <w:lang w:val="ru-RU" w:eastAsia="ru-RU"/>
        </w:rPr>
        <w:t>С В Е Д Е Н И Я</w:t>
      </w:r>
    </w:p>
    <w:p w:rsidR="00BE6305" w:rsidRDefault="00BE6305" w:rsidP="00BE6305">
      <w:pPr>
        <w:pStyle w:val="a6"/>
        <w:jc w:val="center"/>
        <w:rPr>
          <w:rFonts w:ascii="Arial" w:hAnsi="Arial" w:cs="Arial"/>
          <w:b/>
          <w:szCs w:val="24"/>
          <w:lang w:val="ru-RU"/>
        </w:rPr>
      </w:pPr>
      <w:r>
        <w:rPr>
          <w:rFonts w:ascii="Arial" w:eastAsia="Times New Roman" w:hAnsi="Arial" w:cs="Arial"/>
          <w:b/>
          <w:bCs/>
          <w:color w:val="000000"/>
          <w:szCs w:val="24"/>
          <w:lang w:val="ru-RU" w:eastAsia="ru-RU"/>
        </w:rPr>
        <w:t xml:space="preserve">о показателях (индикаторах) </w:t>
      </w:r>
      <w:r>
        <w:rPr>
          <w:rFonts w:ascii="Arial" w:hAnsi="Arial" w:cs="Arial"/>
          <w:b/>
          <w:szCs w:val="24"/>
          <w:lang w:val="ru-RU"/>
        </w:rPr>
        <w:t>муниципальной программы Дубровинского  сельсовета Мошковского района Новосибирской области</w:t>
      </w:r>
    </w:p>
    <w:p w:rsidR="00BE6305" w:rsidRDefault="00BE6305" w:rsidP="00BE6305">
      <w:pPr>
        <w:pStyle w:val="a6"/>
        <w:jc w:val="center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b/>
          <w:szCs w:val="24"/>
          <w:lang w:val="ru-RU"/>
        </w:rPr>
        <w:t>«Формирование современной городской среды на 2018-2022 гг.»</w:t>
      </w:r>
    </w:p>
    <w:tbl>
      <w:tblPr>
        <w:tblStyle w:val="a8"/>
        <w:tblW w:w="0" w:type="auto"/>
        <w:jc w:val="center"/>
        <w:tblInd w:w="0" w:type="dxa"/>
        <w:tblLook w:val="04A0"/>
      </w:tblPr>
      <w:tblGrid>
        <w:gridCol w:w="616"/>
        <w:gridCol w:w="5184"/>
        <w:gridCol w:w="2105"/>
        <w:gridCol w:w="1666"/>
      </w:tblGrid>
      <w:tr w:rsidR="00BE6305" w:rsidTr="00BE6305">
        <w:trPr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BE6305" w:rsidTr="00BE63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5" w:rsidRDefault="00BE630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5" w:rsidRDefault="00BE630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5" w:rsidRDefault="00BE630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2018-2022 гг</w:t>
            </w:r>
            <w:r>
              <w:rPr>
                <w:rStyle w:val="a7"/>
                <w:rFonts w:ascii="Arial" w:eastAsia="Times New Roman" w:hAnsi="Arial" w:cs="Arial"/>
                <w:sz w:val="24"/>
                <w:szCs w:val="24"/>
                <w:lang w:eastAsia="ru-RU"/>
              </w:rPr>
              <w:footnoteReference w:id="1"/>
            </w:r>
          </w:p>
        </w:tc>
      </w:tr>
      <w:tr w:rsidR="00BE6305" w:rsidTr="00BE6305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благоустроенных дворовых территорий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BE6305" w:rsidTr="00BE6305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0,2</w:t>
            </w:r>
          </w:p>
        </w:tc>
      </w:tr>
      <w:tr w:rsidR="00BE6305" w:rsidTr="00BE6305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Охват населения благоустроенными дворовыми территориями (доля населения, проживающего в жилом фонд с благоустроенными дворовыми территориями от общей численности населения муниципального образования субъекта Российской Федерации)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</w:t>
            </w:r>
          </w:p>
        </w:tc>
      </w:tr>
      <w:tr w:rsidR="00BE6305" w:rsidTr="00BE6305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Количество благоустроенных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муниципальных территорий общего пользования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BE6305" w:rsidTr="00BE6305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Площадь благоустроенных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муниципальных территорий общего пользования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0,03</w:t>
            </w:r>
          </w:p>
        </w:tc>
      </w:tr>
      <w:tr w:rsidR="00BE6305" w:rsidTr="00BE6305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Доля финансового участия в выполнении минимального перечня работ по благоустройству дворовых территорий заинтересованных лиц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BE6305" w:rsidTr="00BE6305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Доля трудового участия в выполнении минимального перечня работ по благоустройству дворовых территорий заинтересованных лиц 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6305" w:rsidTr="00BE6305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Доля финансового участия в выполнении дополнительного перечня работ по </w:t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lastRenderedPageBreak/>
              <w:t>благоустройству дворовых территорий заинтересованных лиц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Проценты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6305" w:rsidTr="00BE6305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lastRenderedPageBreak/>
              <w:t>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E6305" w:rsidRDefault="00BE6305" w:rsidP="00BE6305">
      <w:pPr>
        <w:pStyle w:val="a6"/>
        <w:jc w:val="both"/>
        <w:rPr>
          <w:rFonts w:ascii="Arial" w:hAnsi="Arial" w:cs="Arial"/>
          <w:szCs w:val="24"/>
        </w:rPr>
      </w:pPr>
    </w:p>
    <w:p w:rsidR="00BE6305" w:rsidRDefault="00BE6305" w:rsidP="00BE6305">
      <w:pPr>
        <w:rPr>
          <w:rFonts w:ascii="Arial" w:hAnsi="Arial" w:cs="Arial"/>
        </w:rPr>
        <w:sectPr w:rsidR="00BE6305">
          <w:footnotePr>
            <w:pos w:val="beneathText"/>
          </w:footnotePr>
          <w:pgSz w:w="11906" w:h="16838"/>
          <w:pgMar w:top="1134" w:right="567" w:bottom="1134" w:left="1418" w:header="709" w:footer="709" w:gutter="0"/>
          <w:cols w:space="720"/>
        </w:sect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10"/>
        <w:gridCol w:w="3652"/>
      </w:tblGrid>
      <w:tr w:rsidR="00BE6305" w:rsidTr="00BE6305">
        <w:trPr>
          <w:trHeight w:val="1019"/>
        </w:trPr>
        <w:tc>
          <w:tcPr>
            <w:tcW w:w="10910" w:type="dxa"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hideMark/>
          </w:tcPr>
          <w:p w:rsidR="00BE6305" w:rsidRDefault="00BE6305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Приложение № 2  к муниципальной</w:t>
            </w:r>
          </w:p>
          <w:p w:rsidR="00BE6305" w:rsidRDefault="00BE6305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программе Дубровинского  сельсовета Мошковского района Новосибирской области «Формирование современной городской среды на 2018-2022гг</w:t>
            </w:r>
          </w:p>
        </w:tc>
      </w:tr>
    </w:tbl>
    <w:p w:rsidR="00BE6305" w:rsidRDefault="00BE6305" w:rsidP="00BE6305">
      <w:pPr>
        <w:pStyle w:val="a6"/>
        <w:jc w:val="center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b/>
          <w:szCs w:val="24"/>
          <w:lang w:val="ru-RU"/>
        </w:rPr>
        <w:t>ПЕРЕЧЕНЬ</w:t>
      </w:r>
    </w:p>
    <w:p w:rsidR="00BE6305" w:rsidRDefault="00BE6305" w:rsidP="00BE6305">
      <w:pPr>
        <w:pStyle w:val="a6"/>
        <w:jc w:val="center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b/>
          <w:szCs w:val="24"/>
          <w:lang w:val="ru-RU"/>
        </w:rPr>
        <w:t xml:space="preserve">основных мероприятий муниципальной программы Дубровинского сельсовета Мошковского района </w:t>
      </w:r>
    </w:p>
    <w:p w:rsidR="00BE6305" w:rsidRDefault="00BE6305" w:rsidP="00BE6305">
      <w:pPr>
        <w:pStyle w:val="a6"/>
        <w:jc w:val="center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b/>
          <w:szCs w:val="24"/>
          <w:lang w:val="ru-RU"/>
        </w:rPr>
        <w:t>Новосибирской области «Формирование современной городской среды на 2018-2022 гг.»</w:t>
      </w:r>
    </w:p>
    <w:tbl>
      <w:tblPr>
        <w:tblW w:w="15105" w:type="dxa"/>
        <w:tblLayout w:type="fixed"/>
        <w:tblLook w:val="04A0"/>
      </w:tblPr>
      <w:tblGrid>
        <w:gridCol w:w="3274"/>
        <w:gridCol w:w="1773"/>
        <w:gridCol w:w="1325"/>
        <w:gridCol w:w="1249"/>
        <w:gridCol w:w="2247"/>
        <w:gridCol w:w="2976"/>
        <w:gridCol w:w="2261"/>
      </w:tblGrid>
      <w:tr w:rsidR="00BE6305" w:rsidTr="00BE6305">
        <w:trPr>
          <w:trHeight w:val="435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  <w:t>Номер и наименование основного мероприятия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Срок 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Основные направления реализации 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  <w:br/>
              <w:t xml:space="preserve">Связь с показателями Программы (подпрограммы) </w:t>
            </w:r>
          </w:p>
        </w:tc>
      </w:tr>
      <w:tr w:rsidR="00BE6305" w:rsidTr="00BE6305">
        <w:trPr>
          <w:trHeight w:val="617"/>
        </w:trPr>
        <w:tc>
          <w:tcPr>
            <w:tcW w:w="15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5" w:rsidRDefault="00BE6305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5" w:rsidRPr="00BE6305" w:rsidRDefault="00BE6305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начала реализации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5" w:rsidRDefault="00BE6305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5" w:rsidRDefault="00BE630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5" w:rsidRDefault="00BE6305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</w:tr>
      <w:tr w:rsidR="00BE6305" w:rsidTr="00BE6305">
        <w:trPr>
          <w:trHeight w:val="300"/>
        </w:trPr>
        <w:tc>
          <w:tcPr>
            <w:tcW w:w="15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305" w:rsidRDefault="00BE6305">
            <w:pPr>
              <w:spacing w:line="276" w:lineRule="auto"/>
              <w:rPr>
                <w:sz w:val="22"/>
                <w:szCs w:val="22"/>
                <w:lang w:val="ru-RU" w:eastAsia="ru-RU" w:bidi="ar-SA"/>
              </w:rPr>
            </w:pPr>
          </w:p>
        </w:tc>
      </w:tr>
      <w:tr w:rsidR="00BE6305" w:rsidTr="00BE6305">
        <w:trPr>
          <w:trHeight w:val="436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5" w:rsidRP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  <w:lang w:val="ru-RU"/>
              </w:rPr>
            </w:pPr>
            <w:r w:rsidRPr="00BE6305">
              <w:rPr>
                <w:rFonts w:ascii="Arial" w:hAnsi="Arial" w:cs="Arial"/>
                <w:szCs w:val="24"/>
                <w:lang w:val="ru-RU"/>
              </w:rPr>
              <w:t xml:space="preserve">1.Благоустройство </w:t>
            </w:r>
          </w:p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ru-RU"/>
              </w:rPr>
              <w:t xml:space="preserve">дворовой территории многоквартирных домов по с. Белоярка ул. </w:t>
            </w:r>
            <w:r>
              <w:rPr>
                <w:rFonts w:ascii="Arial" w:hAnsi="Arial" w:cs="Arial"/>
                <w:szCs w:val="24"/>
              </w:rPr>
              <w:t xml:space="preserve">Центральная 24,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Администрация Дубровинского сельсовета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2019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2019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  <w:t>Улучшение содержания объектов дворовых территорий многоквартирных домов</w:t>
            </w:r>
          </w:p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 xml:space="preserve">- ремонт дворового проезда; </w:t>
            </w:r>
          </w:p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- обеспечение освещения дворовой территории;</w:t>
            </w:r>
          </w:p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- установка малых форм (урн, скамеек).</w:t>
            </w:r>
          </w:p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- обустройство детской и (или)</w:t>
            </w:r>
          </w:p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спортивной площадки</w:t>
            </w:r>
          </w:p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-озеленение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BE6305" w:rsidTr="00BE6305">
        <w:trPr>
          <w:trHeight w:val="1224"/>
        </w:trPr>
        <w:tc>
          <w:tcPr>
            <w:tcW w:w="3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  <w:lang w:val="ru-RU"/>
              </w:rPr>
              <w:lastRenderedPageBreak/>
              <w:t>2.</w:t>
            </w:r>
            <w:r>
              <w:rPr>
                <w:rFonts w:ascii="Arial" w:hAnsi="Arial" w:cs="Arial"/>
                <w:szCs w:val="24"/>
                <w:lang w:val="ru-RU"/>
              </w:rPr>
              <w:t>Благоустройство наиболее посещаемой муниципальной территории общего пользования</w:t>
            </w:r>
            <w:r>
              <w:rPr>
                <w:rFonts w:ascii="Arial" w:hAnsi="Arial" w:cs="Arial"/>
                <w:color w:val="000000"/>
                <w:szCs w:val="24"/>
                <w:lang w:val="ru-RU"/>
              </w:rPr>
              <w:t xml:space="preserve">: адресный ориентир:  территория Дома культуры с. Белоярка ул.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Центральная 7/1 </w:t>
            </w:r>
          </w:p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Администрация Дубровинского сельсовета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2020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Обустройство общественно значимой  территории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 xml:space="preserve">- обустройство  пешеходной зоны с обустройством зоны отдыха и зоны парковки </w:t>
            </w:r>
          </w:p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- освещение территории;</w:t>
            </w:r>
          </w:p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- озеленение</w:t>
            </w:r>
          </w:p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 xml:space="preserve"> - установка малых форм (урн, скамеек).</w:t>
            </w:r>
          </w:p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  <w:lang w:val="ru-RU"/>
              </w:rPr>
            </w:pPr>
          </w:p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  <w:lang w:val="ru-RU"/>
              </w:rPr>
            </w:pPr>
          </w:p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  <w:lang w:val="ru-RU"/>
              </w:rPr>
            </w:pPr>
          </w:p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  <w:lang w:val="ru-RU"/>
              </w:rPr>
            </w:pPr>
          </w:p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  <w:lang w:val="ru-RU"/>
              </w:rPr>
            </w:pPr>
          </w:p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ab/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  <w:t>Увеличение доли благоустроенных общественных пространств</w:t>
            </w:r>
          </w:p>
        </w:tc>
      </w:tr>
      <w:tr w:rsidR="00BE6305" w:rsidTr="00BE6305">
        <w:trPr>
          <w:trHeight w:val="8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  <w:lang w:val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</w:pPr>
          </w:p>
        </w:tc>
      </w:tr>
      <w:tr w:rsidR="00BE6305" w:rsidTr="00BE6305">
        <w:trPr>
          <w:trHeight w:val="110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  <w:lang w:val="ru-RU"/>
              </w:rPr>
              <w:t>3.</w:t>
            </w:r>
            <w:r>
              <w:rPr>
                <w:rFonts w:ascii="Arial" w:hAnsi="Arial" w:cs="Arial"/>
                <w:szCs w:val="24"/>
                <w:lang w:val="ru-RU"/>
              </w:rPr>
              <w:t>Благоустройство наиболее посещаемой муниципальной территории общего пользования</w:t>
            </w:r>
            <w:r>
              <w:rPr>
                <w:rFonts w:ascii="Arial" w:hAnsi="Arial" w:cs="Arial"/>
                <w:color w:val="000000"/>
                <w:szCs w:val="24"/>
                <w:lang w:val="ru-RU"/>
              </w:rPr>
              <w:t xml:space="preserve">: адресный ориентир:  территория Дома культуры с. Дубровино ул. </w:t>
            </w:r>
            <w:r>
              <w:rPr>
                <w:rFonts w:ascii="Arial" w:hAnsi="Arial" w:cs="Arial"/>
                <w:color w:val="000000"/>
                <w:szCs w:val="24"/>
              </w:rPr>
              <w:t>Советская 27</w:t>
            </w:r>
          </w:p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Администрация Дубровинского сельсовета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2021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2021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Обустройство общественно значимой  территории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 xml:space="preserve">-обустройство  пешеходной зоны с обустройством зоны отдыха и зоны парковки </w:t>
            </w:r>
          </w:p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- освещение территории;</w:t>
            </w:r>
          </w:p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- озеленение</w:t>
            </w:r>
          </w:p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- установка малых форм (урн, скамеек).</w:t>
            </w:r>
          </w:p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  <w:lang w:val="ru-RU"/>
              </w:rPr>
            </w:pPr>
          </w:p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  <w:lang w:val="ru-RU"/>
              </w:rPr>
            </w:pPr>
          </w:p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  <w:lang w:val="ru-RU"/>
              </w:rPr>
            </w:pPr>
          </w:p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ab/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  <w:t>Увеличение доли благоустроенных общественных пространств</w:t>
            </w:r>
          </w:p>
        </w:tc>
      </w:tr>
      <w:tr w:rsidR="00BE6305" w:rsidTr="00BE6305">
        <w:trPr>
          <w:trHeight w:val="74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  <w:lang w:val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</w:pPr>
          </w:p>
        </w:tc>
      </w:tr>
      <w:tr w:rsidR="00BE6305" w:rsidTr="00BE6305">
        <w:trPr>
          <w:trHeight w:val="842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</w:pPr>
          </w:p>
        </w:tc>
      </w:tr>
      <w:tr w:rsidR="00BE6305" w:rsidTr="00BE6305">
        <w:trPr>
          <w:trHeight w:val="1224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Cs w:val="24"/>
                <w:lang w:val="ru-RU"/>
              </w:rPr>
              <w:t>4.</w:t>
            </w:r>
            <w:r>
              <w:rPr>
                <w:rFonts w:ascii="Arial" w:hAnsi="Arial" w:cs="Arial"/>
                <w:szCs w:val="24"/>
                <w:lang w:val="ru-RU"/>
              </w:rPr>
              <w:t>Благоустройство наиболее посещаемой муниципальной территории общего пользования</w:t>
            </w:r>
            <w:r>
              <w:rPr>
                <w:rFonts w:ascii="Arial" w:hAnsi="Arial" w:cs="Arial"/>
                <w:color w:val="000000"/>
                <w:szCs w:val="24"/>
                <w:lang w:val="ru-RU"/>
              </w:rPr>
              <w:t>: адресный ориентир:  территория прилегающая к Аллее славы в с. Белоярка и памятнику «Скорбящей матери»</w:t>
            </w:r>
          </w:p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Администрация Дубровинского сельсовета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2022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Обустройство общественно значимой  территории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 xml:space="preserve"> -обустройство  пешеходной зоны (асфальтирование)</w:t>
            </w:r>
          </w:p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- освещение территории;</w:t>
            </w:r>
          </w:p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- озеленение</w:t>
            </w:r>
          </w:p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- установка малых форм (урн, скамеек).</w:t>
            </w:r>
          </w:p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  <w:lang w:val="ru-RU"/>
              </w:rPr>
            </w:pPr>
          </w:p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  <w:lang w:val="ru-RU"/>
              </w:rPr>
            </w:pPr>
          </w:p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  <w:lang w:val="ru-RU"/>
              </w:rPr>
            </w:pPr>
          </w:p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  <w:lang w:val="ru-RU"/>
              </w:rPr>
            </w:pPr>
          </w:p>
          <w:p w:rsidR="00BE6305" w:rsidRDefault="00BE6305">
            <w:pPr>
              <w:pStyle w:val="a6"/>
              <w:spacing w:line="276" w:lineRule="auto"/>
              <w:jc w:val="both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ab/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5" w:rsidRDefault="00BE6305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ru-RU" w:eastAsia="ru-RU"/>
              </w:rPr>
              <w:t>Увеличение доли благоустроенных общественных пространств</w:t>
            </w:r>
          </w:p>
        </w:tc>
      </w:tr>
    </w:tbl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10"/>
        <w:gridCol w:w="3652"/>
      </w:tblGrid>
      <w:tr w:rsidR="00BE6305" w:rsidTr="00BE6305">
        <w:trPr>
          <w:trHeight w:val="1586"/>
        </w:trPr>
        <w:tc>
          <w:tcPr>
            <w:tcW w:w="10910" w:type="dxa"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52" w:type="dxa"/>
          </w:tcPr>
          <w:p w:rsidR="00BE6305" w:rsidRDefault="00BE6305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Приложение № 3  к муниципальной</w:t>
            </w:r>
          </w:p>
          <w:p w:rsidR="00BE6305" w:rsidRDefault="00BE6305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программе Дубровинского сельсовета Мошковского района Новосибирской области «Формирование современной городской среды на 2018-2022 гг.»</w:t>
            </w:r>
          </w:p>
          <w:p w:rsidR="00BE6305" w:rsidRDefault="00BE6305">
            <w:pPr>
              <w:pStyle w:val="a6"/>
              <w:spacing w:after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jc w:val="center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b/>
          <w:szCs w:val="24"/>
          <w:lang w:val="ru-RU"/>
        </w:rPr>
        <w:t>План реализации  муниципальной программы</w:t>
      </w:r>
    </w:p>
    <w:p w:rsidR="00BE6305" w:rsidRDefault="00BE6305" w:rsidP="00BE6305">
      <w:pPr>
        <w:pStyle w:val="a6"/>
        <w:jc w:val="center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b/>
          <w:szCs w:val="24"/>
          <w:lang w:val="ru-RU"/>
        </w:rPr>
        <w:t>Дубровинского  сельсовета Мошковского района Новосибирской области «Формирование современной городской среды на 2018-2022 гг.»</w:t>
      </w:r>
    </w:p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</w:p>
    <w:tbl>
      <w:tblPr>
        <w:tblStyle w:val="a8"/>
        <w:tblW w:w="15532" w:type="dxa"/>
        <w:tblInd w:w="0" w:type="dxa"/>
        <w:tblLook w:val="04A0"/>
      </w:tblPr>
      <w:tblGrid>
        <w:gridCol w:w="3612"/>
        <w:gridCol w:w="3017"/>
        <w:gridCol w:w="2977"/>
        <w:gridCol w:w="1701"/>
        <w:gridCol w:w="1379"/>
        <w:gridCol w:w="10"/>
        <w:gridCol w:w="19"/>
        <w:gridCol w:w="909"/>
        <w:gridCol w:w="6"/>
        <w:gridCol w:w="932"/>
        <w:gridCol w:w="970"/>
      </w:tblGrid>
      <w:tr w:rsidR="00BE6305" w:rsidTr="00BE6305">
        <w:trPr>
          <w:gridAfter w:val="1"/>
          <w:wAfter w:w="970" w:type="dxa"/>
          <w:trHeight w:val="255"/>
        </w:trPr>
        <w:tc>
          <w:tcPr>
            <w:tcW w:w="3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контрольного события </w:t>
            </w:r>
            <w:hyperlink r:id="rId6" w:history="1">
              <w:r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программы</w:t>
              </w:r>
            </w:hyperlink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Срок наступления контрольного события (дата)</w:t>
            </w:r>
          </w:p>
        </w:tc>
      </w:tr>
      <w:tr w:rsidR="00BE6305" w:rsidTr="00BE6305">
        <w:trPr>
          <w:gridAfter w:val="1"/>
          <w:wAfter w:w="970" w:type="dxa"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5" w:rsidRDefault="00BE6305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5" w:rsidRDefault="00BE6305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5" w:rsidRDefault="00BE6305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– 2022гг</w:t>
            </w:r>
            <w:r>
              <w:rPr>
                <w:rFonts w:ascii="Arial" w:hAnsi="Arial" w:cs="Arial"/>
                <w:color w:val="C00000"/>
                <w:sz w:val="24"/>
                <w:szCs w:val="24"/>
              </w:rPr>
              <w:t>.</w:t>
            </w:r>
          </w:p>
        </w:tc>
      </w:tr>
      <w:tr w:rsidR="00BE6305" w:rsidTr="00BE6305">
        <w:trPr>
          <w:gridAfter w:val="1"/>
          <w:wAfter w:w="970" w:type="dxa"/>
          <w:trHeight w:val="25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6305" w:rsidTr="00BE6305">
        <w:trPr>
          <w:gridAfter w:val="1"/>
          <w:wAfter w:w="970" w:type="dxa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Контрольное событие № 1</w:t>
            </w:r>
          </w:p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Подготовка и утверждение дизайн-проектов благоустройства дворовых территорий и наиболее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lastRenderedPageBreak/>
              <w:t xml:space="preserve">посещаемой  муниципальной территории общего пользования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завершение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Дубровинского сельсовета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2019-2022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E6305" w:rsidTr="00BE6305">
        <w:trPr>
          <w:gridAfter w:val="1"/>
          <w:wAfter w:w="970" w:type="dxa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lastRenderedPageBreak/>
              <w:t>Контрольное событие № 2</w:t>
            </w:r>
          </w:p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Проведение экспертизы проверки достоверности сметной стоимости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завершение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2019-2022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E6305" w:rsidTr="00BE6305">
        <w:trPr>
          <w:gridAfter w:val="1"/>
          <w:wAfter w:w="970" w:type="dxa"/>
          <w:trHeight w:val="1154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Контрольное событие № 3</w:t>
            </w:r>
          </w:p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Проведение процедуры торгов, с учетом централизации закупок ГКУ НСО «УКСис»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завершение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2019-2022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E6305" w:rsidTr="00BE6305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Контрольное событие № 4</w:t>
            </w:r>
          </w:p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Завершение реализации муниципальной программы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завершение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2019-2022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BE6305" w:rsidRDefault="00BE6305" w:rsidP="00BE6305">
      <w:pPr>
        <w:pStyle w:val="a6"/>
        <w:jc w:val="both"/>
        <w:rPr>
          <w:rFonts w:ascii="Arial" w:hAnsi="Arial" w:cs="Arial"/>
          <w:szCs w:val="24"/>
        </w:rPr>
      </w:pPr>
    </w:p>
    <w:p w:rsidR="00BE6305" w:rsidRDefault="00BE6305" w:rsidP="00BE6305">
      <w:pPr>
        <w:rPr>
          <w:rFonts w:ascii="Arial" w:hAnsi="Arial" w:cs="Arial"/>
        </w:rPr>
        <w:sectPr w:rsidR="00BE6305">
          <w:footnotePr>
            <w:pos w:val="beneathText"/>
          </w:footnotePr>
          <w:pgSz w:w="16840" w:h="11901" w:orient="landscape"/>
          <w:pgMar w:top="1134" w:right="566" w:bottom="1134" w:left="1418" w:header="709" w:footer="709" w:gutter="0"/>
          <w:cols w:space="720"/>
        </w:sect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37"/>
        <w:gridCol w:w="3034"/>
      </w:tblGrid>
      <w:tr w:rsidR="00BE6305" w:rsidTr="00BE6305">
        <w:trPr>
          <w:trHeight w:val="1586"/>
        </w:trPr>
        <w:tc>
          <w:tcPr>
            <w:tcW w:w="6594" w:type="dxa"/>
          </w:tcPr>
          <w:p w:rsidR="00BE6305" w:rsidRDefault="00BE6305">
            <w:pPr>
              <w:pStyle w:val="a6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3" w:type="dxa"/>
            <w:hideMark/>
          </w:tcPr>
          <w:p w:rsidR="00BE6305" w:rsidRDefault="00BE6305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Приложение № 4</w:t>
            </w:r>
          </w:p>
          <w:p w:rsidR="00BE6305" w:rsidRDefault="00BE6305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 муниципальной</w:t>
            </w:r>
          </w:p>
          <w:p w:rsidR="00BE6305" w:rsidRDefault="00BE6305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программе Дубровинского  сельсовета Мошковского района Новосибирской области «Формирование современной городской среды на 2018-2022 гг.»</w:t>
            </w:r>
          </w:p>
        </w:tc>
      </w:tr>
    </w:tbl>
    <w:p w:rsidR="00BE6305" w:rsidRDefault="00BE6305" w:rsidP="00BE6305">
      <w:pPr>
        <w:pStyle w:val="a6"/>
        <w:jc w:val="center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b/>
          <w:szCs w:val="24"/>
          <w:lang w:val="ru-RU"/>
        </w:rPr>
        <w:t>Порядок</w:t>
      </w:r>
    </w:p>
    <w:p w:rsidR="00BE6305" w:rsidRDefault="00BE6305" w:rsidP="00BE6305">
      <w:pPr>
        <w:pStyle w:val="a6"/>
        <w:jc w:val="center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b/>
          <w:szCs w:val="24"/>
          <w:lang w:val="ru-RU"/>
        </w:rPr>
        <w:t>разработки, обсуждения с заин</w:t>
      </w:r>
      <w:bookmarkStart w:id="0" w:name="_GoBack"/>
      <w:bookmarkEnd w:id="0"/>
      <w:r>
        <w:rPr>
          <w:rFonts w:ascii="Arial" w:hAnsi="Arial" w:cs="Arial"/>
          <w:b/>
          <w:szCs w:val="24"/>
          <w:lang w:val="ru-RU"/>
        </w:rPr>
        <w:t>тересованными лицами и утверждения</w:t>
      </w:r>
    </w:p>
    <w:p w:rsidR="00BE6305" w:rsidRDefault="00BE6305" w:rsidP="00BE6305">
      <w:pPr>
        <w:pStyle w:val="a6"/>
        <w:jc w:val="center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b/>
          <w:szCs w:val="24"/>
          <w:lang w:val="ru-RU"/>
        </w:rPr>
        <w:t>дизайн – проектов благоустройства дворовых территорий</w:t>
      </w:r>
    </w:p>
    <w:p w:rsidR="00BE6305" w:rsidRDefault="00BE6305" w:rsidP="00BE6305">
      <w:pPr>
        <w:pStyle w:val="a6"/>
        <w:jc w:val="center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b/>
          <w:szCs w:val="24"/>
          <w:lang w:val="ru-RU"/>
        </w:rPr>
        <w:t>Дубровинского  сельсовета Мошковского района</w:t>
      </w:r>
    </w:p>
    <w:p w:rsidR="00BE6305" w:rsidRDefault="00BE6305" w:rsidP="00BE6305">
      <w:pPr>
        <w:pStyle w:val="a6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Новосибирской области</w:t>
      </w:r>
    </w:p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1.Общие положения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1.1. Настоящий Порядок устанавливает форму и сроки разработки, обсуждения с заинтересованными лицами и утверждения дизайн-проектов благоустройства дворовых территорий Дубровинского  сельсовета Мошковского района Новосибирской области (далее – с. Дубровино), включенных в муниципальную программу Дубровинского  сельсовета Мошковского района Новосибирской области «Формирование современной городской среды на 2018-2022 гг.» (далее – Программа)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1.2.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и обеспечивающие финансовое (трудовое) участие в реализации мероприятий по благоустройству дворовых территорий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1.3. Комиссия – общественная комиссия по реализации приоритетного проекта Дубровинского  сельсовета Мошковского района Новосибирской области «Формирование современной городской среды на 2018-2022 гг.», утвержденная постановлением администрации  Дубровинского  сельсовета Мошковского района Новосибирской области от 14.04.2017 № 50 «О создании комиссии  по проведению отбора   дворовых территорий и  общественных территорий на территории Дубровинского  сельсовета Мошковского района Новосибирской области»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1.4. Заявитель – лицо, уполномоченное на подачу предложений, представляющее интересы собственников при подаче предложений и реализации муниципальной программы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1.5. Дизайн–проект – текстовое и визуальное описание предлагаемого проекта, перечень элементов благоустройства, предлагаемых к размещению на соответствующей дворовой территории. Это может быть, как проектная, сметная документация, так и упрощенный вариант в виде изображения дворовой территории с описанием работ и мероприятий, предлагаемых к выполнению.</w:t>
      </w:r>
    </w:p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jc w:val="center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b/>
          <w:szCs w:val="24"/>
          <w:lang w:val="ru-RU"/>
        </w:rPr>
        <w:t>2. Разработка, обсуждение и утверждение дизайн-проекта</w:t>
      </w:r>
    </w:p>
    <w:p w:rsidR="00BE6305" w:rsidRDefault="00BE6305" w:rsidP="00BE6305">
      <w:pPr>
        <w:pStyle w:val="a6"/>
        <w:jc w:val="center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b/>
          <w:szCs w:val="24"/>
          <w:lang w:val="ru-RU"/>
        </w:rPr>
        <w:t>благоустройства дворовых территорий</w:t>
      </w:r>
    </w:p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2.1. Разработка дизайн-проекта благоустройства дворовых территорий многоквартирных домов осуществляется в соответствии с требованиями </w:t>
      </w:r>
      <w:r>
        <w:rPr>
          <w:rFonts w:ascii="Arial" w:hAnsi="Arial" w:cs="Arial"/>
          <w:szCs w:val="24"/>
          <w:lang w:val="ru-RU"/>
        </w:rPr>
        <w:lastRenderedPageBreak/>
        <w:t>Градостроительного кодекса Российской Федерации, а также действующими строительными, санитарными и иными нормами, и правилами, муниципальными нормативными правовыми актами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2.2. Дизайн-проект благоустройства дворовой территории разрабатывается администрацией  Дубровинского  сельсовета Мошковского района Новосибирской области с учетом предложений заинтересованных лиц и согласования управляющей компанией, в управлении которой находится многоквартирный дом.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2.3. Разработка дизайн-проекта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2.4. На основании решения Общественной комиссии о включении дворовой территории в Программу, Заявителю направляется уведомление о включении дворовой территории в Программу с указанием даты проведения заседания Общественной комиссии.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2.5. С момента получения уведомления Заявитель обеспечивает обсуждение, согласование дизайн-проекта и направляет в Общественную комиссию предложения и (или) замечания к дизайн-проекту благоустройства каждой дворовой территории, включенной в Программу.</w:t>
      </w:r>
    </w:p>
    <w:p w:rsidR="00BE6305" w:rsidRDefault="00BE6305" w:rsidP="00BE6305">
      <w:pPr>
        <w:pStyle w:val="a6"/>
        <w:ind w:firstLine="851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2.6. Дизайн-проект благоустройства каждой дворовой территории, включенной в Программу, утверждается решением Общественной комиссии и в срок не позднее 5 календарных дней со дня принятия решения и размещается на официальном сайте администрации Дубровинского  сельсовета Мошковского района Новосибирской области.</w:t>
      </w:r>
    </w:p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</w:p>
    <w:p w:rsidR="00BE6305" w:rsidRDefault="00BE6305" w:rsidP="00BE6305">
      <w:pPr>
        <w:pStyle w:val="a6"/>
        <w:jc w:val="both"/>
        <w:rPr>
          <w:rFonts w:ascii="Arial" w:hAnsi="Arial" w:cs="Arial"/>
          <w:szCs w:val="24"/>
          <w:lang w:val="ru-RU"/>
        </w:rPr>
      </w:pPr>
    </w:p>
    <w:p w:rsidR="00BF3CBF" w:rsidRPr="00BE6305" w:rsidRDefault="00BF3CBF">
      <w:pPr>
        <w:rPr>
          <w:lang w:val="ru-RU"/>
        </w:rPr>
      </w:pPr>
    </w:p>
    <w:sectPr w:rsidR="00BF3CBF" w:rsidRPr="00BE6305" w:rsidSect="008C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6A6" w:rsidRDefault="003576A6" w:rsidP="00BE6305">
      <w:r>
        <w:separator/>
      </w:r>
    </w:p>
  </w:endnote>
  <w:endnote w:type="continuationSeparator" w:id="0">
    <w:p w:rsidR="003576A6" w:rsidRDefault="003576A6" w:rsidP="00BE6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6A6" w:rsidRDefault="003576A6" w:rsidP="00BE6305">
      <w:r>
        <w:separator/>
      </w:r>
    </w:p>
  </w:footnote>
  <w:footnote w:type="continuationSeparator" w:id="0">
    <w:p w:rsidR="003576A6" w:rsidRDefault="003576A6" w:rsidP="00BE6305">
      <w:r>
        <w:continuationSeparator/>
      </w:r>
    </w:p>
  </w:footnote>
  <w:footnote w:id="1">
    <w:p w:rsidR="00BE6305" w:rsidRDefault="00BE6305" w:rsidP="00BE6305">
      <w:pPr>
        <w:pStyle w:val="a4"/>
        <w:rPr>
          <w:rFonts w:ascii="Arial" w:hAnsi="Arial" w:cs="Arial"/>
          <w:lang w:val="ru-RU"/>
        </w:rPr>
      </w:pPr>
      <w:r>
        <w:rPr>
          <w:rStyle w:val="a7"/>
          <w:rFonts w:ascii="Arial" w:hAnsi="Arial" w:cs="Arial"/>
        </w:rPr>
        <w:footnoteRef/>
      </w:r>
      <w:r>
        <w:rPr>
          <w:rFonts w:ascii="Arial" w:hAnsi="Arial" w:cs="Arial"/>
          <w:lang w:val="ru-RU"/>
        </w:rPr>
        <w:t xml:space="preserve"> Значения показателей фиксируются на 01 января отчетного года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BE6305"/>
    <w:rsid w:val="000B74D9"/>
    <w:rsid w:val="003576A6"/>
    <w:rsid w:val="008563F2"/>
    <w:rsid w:val="0088561F"/>
    <w:rsid w:val="008C7C58"/>
    <w:rsid w:val="00BE6305"/>
    <w:rsid w:val="00BF3CBF"/>
    <w:rsid w:val="00D45E2C"/>
    <w:rsid w:val="00F36DD9"/>
    <w:rsid w:val="00F6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6305"/>
    <w:rPr>
      <w:rFonts w:asciiTheme="minorHAnsi" w:eastAsiaTheme="minorEastAsia" w:hAnsiTheme="minorHAnsi" w:cstheme="minorBidi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305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BE6305"/>
  </w:style>
  <w:style w:type="character" w:customStyle="1" w:styleId="a5">
    <w:name w:val="Текст сноски Знак"/>
    <w:basedOn w:val="a0"/>
    <w:link w:val="a4"/>
    <w:uiPriority w:val="99"/>
    <w:rsid w:val="00BE6305"/>
    <w:rPr>
      <w:rFonts w:asciiTheme="minorHAnsi" w:eastAsiaTheme="minorEastAsia" w:hAnsiTheme="minorHAnsi" w:cstheme="minorBidi"/>
      <w:sz w:val="24"/>
      <w:szCs w:val="24"/>
      <w:lang w:val="en-US" w:eastAsia="en-US" w:bidi="en-US"/>
    </w:rPr>
  </w:style>
  <w:style w:type="paragraph" w:styleId="a6">
    <w:name w:val="No Spacing"/>
    <w:basedOn w:val="a"/>
    <w:uiPriority w:val="99"/>
    <w:qFormat/>
    <w:rsid w:val="00BE6305"/>
    <w:rPr>
      <w:rFonts w:cs="Times New Roman"/>
      <w:szCs w:val="32"/>
    </w:rPr>
  </w:style>
  <w:style w:type="character" w:styleId="a7">
    <w:name w:val="footnote reference"/>
    <w:basedOn w:val="a0"/>
    <w:uiPriority w:val="99"/>
    <w:unhideWhenUsed/>
    <w:rsid w:val="00BE6305"/>
    <w:rPr>
      <w:vertAlign w:val="superscript"/>
    </w:rPr>
  </w:style>
  <w:style w:type="table" w:styleId="a8">
    <w:name w:val="Table Grid"/>
    <w:basedOn w:val="a1"/>
    <w:uiPriority w:val="39"/>
    <w:rsid w:val="00BE630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1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B76CE11A32CE855BABD4642DE9CA9A73E42BE33B356D9C17D88B3AFC1FB24311B95BC565AFE903aEFD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4407</Words>
  <Characters>25123</Characters>
  <Application>Microsoft Office Word</Application>
  <DocSecurity>0</DocSecurity>
  <Lines>209</Lines>
  <Paragraphs>58</Paragraphs>
  <ScaleCrop>false</ScaleCrop>
  <Company/>
  <LinksUpToDate>false</LinksUpToDate>
  <CharactersWithSpaces>29472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2018-04-11T06:42:00Z</dcterms:created>
  <dcterms:modified xsi:type="dcterms:W3CDTF">2018-04-11T06:42:00Z</dcterms:modified>
</cp:coreProperties>
</file>