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362" w:rsidRPr="002B0A16" w:rsidRDefault="00123362" w:rsidP="002B0A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A16">
        <w:rPr>
          <w:rFonts w:ascii="Times New Roman" w:hAnsi="Times New Roman" w:cs="Times New Roman"/>
          <w:sz w:val="28"/>
          <w:szCs w:val="28"/>
        </w:rPr>
        <w:t>14.07.2021 принят Закон Новосибирской области N 91-ОЗ"О социальной выплате на приобретение жилого помещения" которым гражданину, ранее относившемуся к категории детей-сирот и детей, оставшихся без попечения родителей, проживающему на территории Новосибирской области (далее - заявитель), предоставляется право на однократное получение за счет средств областного бюджета Новосибирской области социальной выплаты, которое удостоверяется жилищным сертификатом (далее - сертификат).</w:t>
      </w:r>
    </w:p>
    <w:p w:rsidR="00123362" w:rsidRPr="002B0A16" w:rsidRDefault="00123362" w:rsidP="002B0A16">
      <w:pPr>
        <w:pStyle w:val="ConsPlusNormal"/>
        <w:ind w:firstLine="709"/>
        <w:jc w:val="both"/>
        <w:rPr>
          <w:sz w:val="28"/>
          <w:szCs w:val="28"/>
        </w:rPr>
      </w:pPr>
      <w:r w:rsidRPr="002B0A16">
        <w:rPr>
          <w:sz w:val="28"/>
          <w:szCs w:val="28"/>
        </w:rPr>
        <w:t>Социальная выплата предоставляется заявителю с его согласия для обеспечения реализации права на жилое помещение, при одновременном соблюдении следующих условий:</w:t>
      </w:r>
    </w:p>
    <w:p w:rsidR="00123362" w:rsidRPr="002B0A16" w:rsidRDefault="00123362" w:rsidP="002B0A16">
      <w:pPr>
        <w:pStyle w:val="ConsPlusNormal"/>
        <w:ind w:firstLine="709"/>
        <w:jc w:val="both"/>
        <w:rPr>
          <w:sz w:val="28"/>
          <w:szCs w:val="28"/>
        </w:rPr>
      </w:pPr>
      <w:r w:rsidRPr="002B0A16">
        <w:rPr>
          <w:sz w:val="28"/>
          <w:szCs w:val="28"/>
        </w:rPr>
        <w:t>1) заявитель достиг возраста 23 лет;</w:t>
      </w:r>
    </w:p>
    <w:p w:rsidR="00123362" w:rsidRPr="002B0A16" w:rsidRDefault="00123362" w:rsidP="002B0A16">
      <w:pPr>
        <w:pStyle w:val="ConsPlusNormal"/>
        <w:ind w:firstLine="709"/>
        <w:jc w:val="both"/>
        <w:rPr>
          <w:sz w:val="28"/>
          <w:szCs w:val="28"/>
        </w:rPr>
      </w:pPr>
      <w:r w:rsidRPr="002B0A16">
        <w:rPr>
          <w:sz w:val="28"/>
          <w:szCs w:val="28"/>
        </w:rPr>
        <w:t>2) заявитель включен в список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которые подлежат обеспечению жилыми помещениями в соответствии с Федеральным законом N 159-ФЗ (далее - список);</w:t>
      </w:r>
    </w:p>
    <w:p w:rsidR="00123362" w:rsidRPr="002B0A16" w:rsidRDefault="00123362" w:rsidP="002B0A16">
      <w:pPr>
        <w:pStyle w:val="ConsPlusNormal"/>
        <w:ind w:firstLine="709"/>
        <w:jc w:val="both"/>
        <w:rPr>
          <w:sz w:val="28"/>
          <w:szCs w:val="28"/>
        </w:rPr>
      </w:pPr>
      <w:r w:rsidRPr="002B0A16">
        <w:rPr>
          <w:sz w:val="28"/>
          <w:szCs w:val="28"/>
        </w:rPr>
        <w:t>3) заявитель не имеет неснятой или непогашенной судимости, не является подозреваемым (обвиняемым) по уголовному делу;</w:t>
      </w:r>
    </w:p>
    <w:p w:rsidR="00123362" w:rsidRPr="002B0A16" w:rsidRDefault="00123362" w:rsidP="002B0A16">
      <w:pPr>
        <w:pStyle w:val="ConsPlusNormal"/>
        <w:ind w:firstLine="709"/>
        <w:jc w:val="both"/>
        <w:rPr>
          <w:sz w:val="28"/>
          <w:szCs w:val="28"/>
        </w:rPr>
      </w:pPr>
      <w:r w:rsidRPr="002B0A16">
        <w:rPr>
          <w:sz w:val="28"/>
          <w:szCs w:val="28"/>
        </w:rPr>
        <w:t>4) заявитель не состоит на учете в наркологических или психоневрологических диспансерах;</w:t>
      </w:r>
    </w:p>
    <w:p w:rsidR="00123362" w:rsidRPr="002B0A16" w:rsidRDefault="00123362" w:rsidP="002B0A16">
      <w:pPr>
        <w:pStyle w:val="ConsPlusNormal"/>
        <w:ind w:firstLine="709"/>
        <w:jc w:val="both"/>
        <w:rPr>
          <w:sz w:val="28"/>
          <w:szCs w:val="28"/>
        </w:rPr>
      </w:pPr>
      <w:r w:rsidRPr="002B0A16">
        <w:rPr>
          <w:sz w:val="28"/>
          <w:szCs w:val="28"/>
        </w:rPr>
        <w:t>5) в отношении заявителя отсутствуют вступившие в законную силу решения суда об ограничении заявителя в дееспособности или признании заявителя недееспособным;</w:t>
      </w:r>
    </w:p>
    <w:p w:rsidR="00123362" w:rsidRPr="002B0A16" w:rsidRDefault="00123362" w:rsidP="002B0A16">
      <w:pPr>
        <w:pStyle w:val="ConsPlusNormal"/>
        <w:ind w:firstLine="709"/>
        <w:jc w:val="both"/>
        <w:rPr>
          <w:sz w:val="28"/>
          <w:szCs w:val="28"/>
        </w:rPr>
      </w:pPr>
      <w:r w:rsidRPr="002B0A16">
        <w:rPr>
          <w:sz w:val="28"/>
          <w:szCs w:val="28"/>
        </w:rPr>
        <w:t>6) заявитель на дату подачи заявления о предоставлении социальной выплаты осуществляет трудовую (служебную) деятельность, либо деятельность в качестве индивидуального предпринимателя, либо деятельность с применением специального налогового режима "Налог на профессиональный доход", либо иную деятельность, приносящую доход.</w:t>
      </w:r>
    </w:p>
    <w:p w:rsidR="00123362" w:rsidRPr="002B0A16" w:rsidRDefault="00123362" w:rsidP="002B0A16">
      <w:pPr>
        <w:pStyle w:val="ConsPlusNormal"/>
        <w:ind w:firstLine="709"/>
        <w:jc w:val="both"/>
        <w:rPr>
          <w:sz w:val="28"/>
          <w:szCs w:val="28"/>
        </w:rPr>
      </w:pPr>
      <w:r w:rsidRPr="002B0A16">
        <w:rPr>
          <w:sz w:val="28"/>
          <w:szCs w:val="28"/>
        </w:rPr>
        <w:t>7) заявителем урегулирован с органом местного самоуправления муниципального образования Новосибирской области (далее - орган местного самоуправления) судебный спор об обеспечении жилым помещением специализированного жилищного фонда по договору найма специализированного жилого помещения путем заключения и утверждения судом мирового соглашения о предоставлении сертификата взамен обеспечения указанным жилым помещением (для заявителей, имеющих вступивший в законную силу судебный акт, обязывающий орган местного самоуправления предоставить жилое помещение специализированного жилищного фонда по договору найма специализированного жилого помещения).</w:t>
      </w:r>
    </w:p>
    <w:p w:rsidR="00123362" w:rsidRPr="002B0A16" w:rsidRDefault="00123362" w:rsidP="002B0A16">
      <w:pPr>
        <w:pStyle w:val="ConsPlusNormal"/>
        <w:ind w:firstLine="709"/>
        <w:jc w:val="both"/>
        <w:rPr>
          <w:sz w:val="28"/>
          <w:szCs w:val="28"/>
        </w:rPr>
      </w:pPr>
      <w:r w:rsidRPr="002B0A16">
        <w:rPr>
          <w:sz w:val="28"/>
          <w:szCs w:val="28"/>
        </w:rPr>
        <w:t xml:space="preserve">Заявитель при приобретении жилого помещения за счет средств социальной выплаты вправе использовать собственные средства, заемные (кредитные) средства, средства (часть средств) материнского (семейного) </w:t>
      </w:r>
      <w:r w:rsidRPr="002B0A16">
        <w:rPr>
          <w:sz w:val="28"/>
          <w:szCs w:val="28"/>
        </w:rPr>
        <w:lastRenderedPageBreak/>
        <w:t>капитала, средства областного семейного капитала.</w:t>
      </w:r>
    </w:p>
    <w:p w:rsidR="00123362" w:rsidRPr="002B0A16" w:rsidRDefault="00123362" w:rsidP="002B0A16">
      <w:pPr>
        <w:pStyle w:val="ConsPlusNormal"/>
        <w:ind w:firstLine="709"/>
        <w:jc w:val="both"/>
        <w:rPr>
          <w:sz w:val="28"/>
          <w:szCs w:val="28"/>
        </w:rPr>
      </w:pPr>
      <w:r w:rsidRPr="002B0A16">
        <w:rPr>
          <w:sz w:val="28"/>
          <w:szCs w:val="28"/>
        </w:rPr>
        <w:t>Сертификат действителен в течение календарного года, в котором он предоставлен.</w:t>
      </w:r>
    </w:p>
    <w:p w:rsidR="00123362" w:rsidRPr="002B0A16" w:rsidRDefault="00123362" w:rsidP="002B0A16">
      <w:pPr>
        <w:pStyle w:val="ConsPlusNormal"/>
        <w:ind w:firstLine="709"/>
        <w:jc w:val="both"/>
        <w:rPr>
          <w:sz w:val="28"/>
          <w:szCs w:val="28"/>
        </w:rPr>
      </w:pPr>
      <w:r w:rsidRPr="002B0A16">
        <w:rPr>
          <w:sz w:val="28"/>
          <w:szCs w:val="28"/>
        </w:rPr>
        <w:t>Перечисление средств по сертификату осуществляется на счет продавца жилого помещения, открытый в кредитной организации, после регистрации права собственности заявителя на приобретенное жилое помещение в Едином государственном реестре недвижимости.</w:t>
      </w:r>
    </w:p>
    <w:p w:rsidR="00123362" w:rsidRPr="00E462D3" w:rsidRDefault="00123362" w:rsidP="00E462D3">
      <w:pPr>
        <w:pStyle w:val="ConsPlusNormal"/>
        <w:ind w:firstLine="709"/>
        <w:jc w:val="both"/>
        <w:rPr>
          <w:sz w:val="28"/>
          <w:szCs w:val="28"/>
        </w:rPr>
      </w:pPr>
      <w:r w:rsidRPr="002B0A16">
        <w:rPr>
          <w:sz w:val="28"/>
          <w:szCs w:val="28"/>
        </w:rPr>
        <w:t xml:space="preserve">Право заявителя на социальную выплату считается реализованным со </w:t>
      </w:r>
      <w:bookmarkStart w:id="0" w:name="_GoBack"/>
      <w:r w:rsidRPr="00E462D3">
        <w:rPr>
          <w:sz w:val="28"/>
          <w:szCs w:val="28"/>
        </w:rPr>
        <w:t>дня перечисления денежных средств в счет оплаты сертификатом приобретенного им жилого помещения.</w:t>
      </w:r>
    </w:p>
    <w:p w:rsidR="00123362" w:rsidRPr="00E462D3" w:rsidRDefault="00E462D3" w:rsidP="00E462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62D3">
        <w:rPr>
          <w:rFonts w:ascii="Times New Roman" w:hAnsi="Times New Roman" w:cs="Times New Roman"/>
          <w:sz w:val="28"/>
          <w:szCs w:val="28"/>
        </w:rPr>
        <w:tab/>
        <w:t>Для реализации права на социальную выплату необходимо обратиться в органы опеки и попечительства.</w:t>
      </w:r>
    </w:p>
    <w:p w:rsidR="00E462D3" w:rsidRPr="00E462D3" w:rsidRDefault="00E462D3" w:rsidP="00E462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62D3" w:rsidRPr="00E462D3" w:rsidRDefault="00E462D3" w:rsidP="00FA3B19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462D3" w:rsidRPr="00E462D3" w:rsidRDefault="00E462D3" w:rsidP="00FA3B19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E462D3">
        <w:rPr>
          <w:rFonts w:ascii="Times New Roman" w:hAnsi="Times New Roman" w:cs="Times New Roman"/>
          <w:sz w:val="28"/>
          <w:szCs w:val="28"/>
        </w:rPr>
        <w:t>Старший помощник прокурора района</w:t>
      </w:r>
    </w:p>
    <w:p w:rsidR="00E462D3" w:rsidRPr="00E462D3" w:rsidRDefault="00E462D3" w:rsidP="00FA3B19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462D3" w:rsidRPr="00E462D3" w:rsidRDefault="00E462D3" w:rsidP="00FA3B19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E462D3">
        <w:rPr>
          <w:rFonts w:ascii="Times New Roman" w:hAnsi="Times New Roman" w:cs="Times New Roman"/>
          <w:sz w:val="28"/>
          <w:szCs w:val="28"/>
        </w:rPr>
        <w:t xml:space="preserve">младший советник юстиции                          </w:t>
      </w:r>
      <w:r w:rsidR="00FA3B19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E462D3">
        <w:rPr>
          <w:rFonts w:ascii="Times New Roman" w:hAnsi="Times New Roman" w:cs="Times New Roman"/>
          <w:sz w:val="28"/>
          <w:szCs w:val="28"/>
        </w:rPr>
        <w:t xml:space="preserve">  </w:t>
      </w:r>
      <w:bookmarkEnd w:id="0"/>
      <w:r w:rsidR="00FA3B19">
        <w:rPr>
          <w:rFonts w:ascii="Times New Roman" w:hAnsi="Times New Roman" w:cs="Times New Roman"/>
          <w:sz w:val="28"/>
          <w:szCs w:val="28"/>
        </w:rPr>
        <w:t>Е.В. Бондарева</w:t>
      </w:r>
    </w:p>
    <w:sectPr w:rsidR="00E462D3" w:rsidRPr="00E462D3" w:rsidSect="00E95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6F06"/>
    <w:rsid w:val="00123362"/>
    <w:rsid w:val="00203526"/>
    <w:rsid w:val="002B0A16"/>
    <w:rsid w:val="007A5168"/>
    <w:rsid w:val="00AA6F06"/>
    <w:rsid w:val="00E462D3"/>
    <w:rsid w:val="00E952F0"/>
    <w:rsid w:val="00FA3B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2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233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1233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514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111</cp:lastModifiedBy>
  <cp:revision>4</cp:revision>
  <dcterms:created xsi:type="dcterms:W3CDTF">2022-06-16T05:08:00Z</dcterms:created>
  <dcterms:modified xsi:type="dcterms:W3CDTF">2022-06-20T12:01:00Z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1084591599</vt:i4>
  </property>
  <property fmtid="{D5CDD505-2E9C-101B-9397-08002B2CF9AE}" pid="3" name="_NewReviewCycle">
    <vt:lpwstr/>
  </property>
  <property fmtid="{D5CDD505-2E9C-101B-9397-08002B2CF9AE}" pid="4" name="_EmailSubject">
    <vt:lpwstr>Статья для размещений на сайтах и в Вестниках</vt:lpwstr>
  </property>
  <property fmtid="{D5CDD505-2E9C-101B-9397-08002B2CF9AE}" pid="5" name="_AuthorEmail">
    <vt:lpwstr>moshkopro@54.mailop.ru</vt:lpwstr>
  </property>
  <property fmtid="{D5CDD505-2E9C-101B-9397-08002B2CF9AE}" pid="6" name="_AuthorEmailDisplayName">
    <vt:lpwstr>Мошковский Район 54.mailop.ru</vt:lpwstr>
  </property>
</Properties>
</file>