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8C" w:rsidRPr="0073228C" w:rsidRDefault="0073228C" w:rsidP="0073228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bidi="en-US"/>
        </w:rPr>
        <w:t xml:space="preserve">                                              АДМИНИСТРАЦИЯ</w:t>
      </w:r>
    </w:p>
    <w:p w:rsidR="0073228C" w:rsidRPr="0073228C" w:rsidRDefault="0073228C" w:rsidP="007322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bidi="en-US"/>
        </w:rPr>
        <w:t xml:space="preserve">ДУБРОВИНСКОГО СЕЛЬСОВЕТА МОШКОВСКОГО РАЙОНА </w:t>
      </w:r>
    </w:p>
    <w:p w:rsidR="0073228C" w:rsidRPr="0073228C" w:rsidRDefault="0073228C" w:rsidP="007322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bidi="en-US"/>
        </w:rPr>
        <w:t>НОВОСИБИРСКОЙ ОБЛАСТИ</w:t>
      </w:r>
    </w:p>
    <w:p w:rsidR="0073228C" w:rsidRPr="0073228C" w:rsidRDefault="0073228C" w:rsidP="007322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bidi="en-US"/>
        </w:rPr>
      </w:pPr>
    </w:p>
    <w:p w:rsidR="0073228C" w:rsidRPr="0073228C" w:rsidRDefault="0073228C" w:rsidP="007322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bidi="en-US"/>
        </w:rPr>
      </w:pPr>
      <w:r w:rsidRPr="0073228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bidi="en-US"/>
        </w:rPr>
        <w:t>ПОСТАНОВЛЕНИЕ</w:t>
      </w:r>
    </w:p>
    <w:p w:rsidR="0073228C" w:rsidRPr="0073228C" w:rsidRDefault="0073228C" w:rsidP="007322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bidi="en-US"/>
        </w:rPr>
      </w:pPr>
    </w:p>
    <w:p w:rsidR="0073228C" w:rsidRPr="0073228C" w:rsidRDefault="0073228C" w:rsidP="0073228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</w:pPr>
      <w:proofErr w:type="gramStart"/>
      <w:r w:rsidRPr="0073228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  <w:t>от  23.05.2018</w:t>
      </w:r>
      <w:proofErr w:type="gramEnd"/>
      <w:r w:rsidRPr="0073228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  <w:t xml:space="preserve">    №  58</w:t>
      </w:r>
      <w:r w:rsidR="00C625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  <w:t>/1</w:t>
      </w:r>
      <w:bookmarkStart w:id="0" w:name="_GoBack"/>
      <w:bookmarkEnd w:id="0"/>
    </w:p>
    <w:tbl>
      <w:tblPr>
        <w:tblW w:w="10236" w:type="dxa"/>
        <w:tblLook w:val="04A0" w:firstRow="1" w:lastRow="0" w:firstColumn="1" w:lastColumn="0" w:noHBand="0" w:noVBand="1"/>
      </w:tblPr>
      <w:tblGrid>
        <w:gridCol w:w="563"/>
        <w:gridCol w:w="235"/>
        <w:gridCol w:w="8524"/>
        <w:gridCol w:w="235"/>
        <w:gridCol w:w="679"/>
      </w:tblGrid>
      <w:tr w:rsidR="0073228C" w:rsidRPr="0073228C" w:rsidTr="00E4561F">
        <w:trPr>
          <w:trHeight w:val="143"/>
        </w:trPr>
        <w:tc>
          <w:tcPr>
            <w:tcW w:w="563" w:type="dxa"/>
          </w:tcPr>
          <w:p w:rsidR="0073228C" w:rsidRPr="0073228C" w:rsidRDefault="0073228C" w:rsidP="0073228C">
            <w:pPr>
              <w:spacing w:before="240" w:after="60" w:line="240" w:lineRule="auto"/>
              <w:ind w:left="720" w:right="665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color w:val="000000" w:themeColor="text1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</w:tcPr>
          <w:p w:rsidR="0073228C" w:rsidRPr="0073228C" w:rsidRDefault="0073228C" w:rsidP="0073228C">
            <w:pPr>
              <w:spacing w:before="240" w:after="60" w:line="240" w:lineRule="auto"/>
              <w:ind w:left="720" w:right="665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color w:val="000000" w:themeColor="text1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524" w:type="dxa"/>
            <w:hideMark/>
          </w:tcPr>
          <w:p w:rsidR="0073228C" w:rsidRPr="0073228C" w:rsidRDefault="0073228C" w:rsidP="007322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3228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  <w:p w:rsidR="0073228C" w:rsidRPr="0073228C" w:rsidRDefault="0073228C" w:rsidP="007322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eastAsia="ru-RU" w:bidi="en-US"/>
              </w:rPr>
            </w:pPr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О внесении изменений в постановление от 29.06.2017 № 88 «О признании утратившим силу </w:t>
            </w:r>
            <w:proofErr w:type="gramStart"/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постановления  от</w:t>
            </w:r>
            <w:proofErr w:type="gramEnd"/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 24.09.2015 № 171 «Об утверждении Порядка по  </w:t>
            </w:r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eastAsia="ru-RU" w:bidi="en-US"/>
              </w:rPr>
              <w:t>предоставлению  субсидий из бюджета</w:t>
            </w:r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val="en-US" w:eastAsia="ru-RU" w:bidi="en-US"/>
              </w:rPr>
              <w:t> </w:t>
            </w:r>
            <w:r w:rsidRPr="0073228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 xml:space="preserve">Дубровинского  сельсовета </w:t>
            </w:r>
            <w:proofErr w:type="spellStart"/>
            <w:r w:rsidRPr="0073228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Мошковского</w:t>
            </w:r>
            <w:proofErr w:type="spellEnd"/>
            <w:r w:rsidRPr="0073228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 xml:space="preserve"> района Новосибирской области</w:t>
            </w:r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eastAsia="ru-RU" w:bidi="en-US"/>
              </w:rPr>
              <w:t xml:space="preserve">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услуг» </w:t>
            </w:r>
          </w:p>
          <w:p w:rsidR="0073228C" w:rsidRPr="0073228C" w:rsidRDefault="0073228C" w:rsidP="007322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eastAsia="ru-RU" w:bidi="en-US"/>
              </w:rPr>
              <w:t xml:space="preserve">и утверждении Порядка  </w:t>
            </w:r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по  </w:t>
            </w:r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eastAsia="ru-RU" w:bidi="en-US"/>
              </w:rPr>
              <w:t>предоставлению  субсидий из бюджета</w:t>
            </w:r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val="en-US" w:eastAsia="ru-RU" w:bidi="en-US"/>
              </w:rPr>
              <w:t> </w:t>
            </w:r>
            <w:r w:rsidRPr="0073228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 xml:space="preserve">Дубровинского  сельсовета </w:t>
            </w:r>
            <w:proofErr w:type="spellStart"/>
            <w:r w:rsidRPr="0073228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Мошковского</w:t>
            </w:r>
            <w:proofErr w:type="spellEnd"/>
            <w:r w:rsidRPr="0073228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 xml:space="preserve"> района Новосибирской области</w:t>
            </w:r>
            <w:r w:rsidRPr="0073228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eastAsia="ru-RU" w:bidi="en-US"/>
              </w:rPr>
              <w:t xml:space="preserve"> юридическим лицам (за исключением субсидий муниципальным учреждениям), индивидуальным предпринимателям, физическим лицам-производителям товаров, работ, услуг в новой редакции» </w:t>
            </w:r>
          </w:p>
        </w:tc>
        <w:tc>
          <w:tcPr>
            <w:tcW w:w="235" w:type="dxa"/>
          </w:tcPr>
          <w:p w:rsidR="0073228C" w:rsidRPr="0073228C" w:rsidRDefault="0073228C" w:rsidP="0073228C">
            <w:pPr>
              <w:spacing w:before="240" w:after="60" w:line="240" w:lineRule="auto"/>
              <w:ind w:left="720" w:right="665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color w:val="000000" w:themeColor="text1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</w:tcPr>
          <w:p w:rsidR="0073228C" w:rsidRPr="0073228C" w:rsidRDefault="0073228C" w:rsidP="0073228C">
            <w:pPr>
              <w:spacing w:before="240" w:after="60" w:line="240" w:lineRule="auto"/>
              <w:ind w:left="720" w:right="665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color w:val="000000" w:themeColor="text1"/>
                <w:kern w:val="28"/>
                <w:sz w:val="28"/>
                <w:szCs w:val="28"/>
                <w:lang w:eastAsia="ru-RU"/>
              </w:rPr>
            </w:pPr>
          </w:p>
        </w:tc>
      </w:tr>
    </w:tbl>
    <w:p w:rsidR="0073228C" w:rsidRPr="0073228C" w:rsidRDefault="0073228C" w:rsidP="0073228C">
      <w:pPr>
        <w:autoSpaceDE w:val="0"/>
        <w:autoSpaceDN w:val="0"/>
        <w:adjustRightInd w:val="0"/>
        <w:spacing w:after="200" w:line="276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 xml:space="preserve">                                                                                                                                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gramStart"/>
      <w:r w:rsidRPr="0073228C">
        <w:rPr>
          <w:rFonts w:ascii="Times New Roman" w:eastAsiaTheme="minorEastAsia" w:hAnsi="Times New Roman" w:cs="Times New Roman"/>
          <w:color w:val="222222"/>
          <w:sz w:val="28"/>
          <w:szCs w:val="28"/>
          <w:lang w:bidi="en-US"/>
        </w:rPr>
        <w:t>Рассмотрев  протест</w:t>
      </w:r>
      <w:proofErr w:type="gramEnd"/>
      <w:r w:rsidRPr="0073228C">
        <w:rPr>
          <w:rFonts w:ascii="Times New Roman" w:eastAsiaTheme="minorEastAsia" w:hAnsi="Times New Roman" w:cs="Times New Roman"/>
          <w:color w:val="222222"/>
          <w:sz w:val="28"/>
          <w:szCs w:val="28"/>
          <w:lang w:bidi="en-US"/>
        </w:rPr>
        <w:t xml:space="preserve"> прокурора </w:t>
      </w:r>
      <w:proofErr w:type="spellStart"/>
      <w:r w:rsidRPr="0073228C">
        <w:rPr>
          <w:rFonts w:ascii="Times New Roman" w:eastAsiaTheme="minorEastAsia" w:hAnsi="Times New Roman" w:cs="Times New Roman"/>
          <w:color w:val="222222"/>
          <w:sz w:val="28"/>
          <w:szCs w:val="28"/>
          <w:lang w:bidi="en-US"/>
        </w:rPr>
        <w:t>Мошковского</w:t>
      </w:r>
      <w:proofErr w:type="spellEnd"/>
      <w:r w:rsidRPr="0073228C">
        <w:rPr>
          <w:rFonts w:ascii="Times New Roman" w:eastAsiaTheme="minorEastAsia" w:hAnsi="Times New Roman" w:cs="Times New Roman"/>
          <w:color w:val="222222"/>
          <w:sz w:val="28"/>
          <w:szCs w:val="28"/>
          <w:lang w:bidi="en-US"/>
        </w:rPr>
        <w:t xml:space="preserve"> района от 28.02.2018 № 02-01-2018 на постановление от 29.06.2017 № 88,</w:t>
      </w:r>
    </w:p>
    <w:p w:rsidR="0073228C" w:rsidRPr="0073228C" w:rsidRDefault="0073228C" w:rsidP="0073228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ПОСТАНОВЛЯЮ: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>1. в п. 3.8.2. слова «иные основания для отказа, определенные правовым актом»- исключить;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>2. статью 3 дополнить п. 3.20 и читать ее в следующей редакции: «</w:t>
      </w:r>
      <w:r w:rsidRPr="00732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субсидий, обязательным условием их предоставления, включаемым в договоры (соглашения) о предоставлении субсидий и (или) в нормативные правовые акты, муниципальные правовые акты, регулирующие 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муниципального финансового </w:t>
      </w:r>
      <w:r w:rsidRPr="007322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контроля проверок соблюдения ими условий, целей и порядка предоставления субсидий»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="Times New Roman" w:hAnsi="Times New Roman" w:cs="Times New Roman"/>
          <w:sz w:val="28"/>
          <w:szCs w:val="28"/>
          <w:lang w:eastAsia="ru-RU"/>
        </w:rPr>
        <w:t>3.статью 3 дополнить п. 3.21.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«Методика расчета субсидии»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Методика расчета субсидий рассчитывается по </w:t>
      </w:r>
      <w:proofErr w:type="gramStart"/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формуле:  </w:t>
      </w:r>
      <w:r w:rsidRPr="0073228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N</w:t>
      </w:r>
      <w:proofErr w:type="gramEnd"/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= </w:t>
      </w:r>
      <w:r w:rsidRPr="0073228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A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>×</w:t>
      </w:r>
      <w:r w:rsidRPr="0073228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M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/ </w:t>
      </w:r>
      <w:r w:rsidRPr="0073228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B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где </w:t>
      </w:r>
      <w:r w:rsidRPr="0073228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N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- сумма субсидии, предоставляемой получателю субсидии из местного бюджета; 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А - общая сумма средств субсидий, предусмотренная в местном бюджете на год, в котором предоставляются субсидии; 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M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– сумма необходимых получателю субсидии денежных средств для покрытия затрат на социально-инженерное обустройство сельской территории; 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B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- общая сумма средств, необходимых для возмещения затрат всех получателей субсидий 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4. п. 3.15. ст. 3 дополнить словами «приложение № 4, № 5» 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5. </w:t>
      </w:r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>Порядок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 xml:space="preserve">предоставления субсидий юридическим лицам </w:t>
      </w:r>
      <w:r w:rsidRPr="0073228C">
        <w:rPr>
          <w:rFonts w:ascii="Times New Roman" w:eastAsia="TimesNewRomanPSMT" w:hAnsi="Times New Roman" w:cs="Times New Roman"/>
          <w:bCs/>
          <w:sz w:val="28"/>
          <w:szCs w:val="28"/>
          <w:lang w:bidi="en-US"/>
        </w:rPr>
        <w:t>(</w:t>
      </w:r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>за исключением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 xml:space="preserve">субсидий  </w:t>
      </w:r>
      <w:r w:rsidRPr="0073228C">
        <w:rPr>
          <w:rFonts w:ascii="Times New Roman" w:eastAsia="TimesNewRomanPSMT" w:hAnsi="Times New Roman" w:cs="Times New Roman"/>
          <w:bCs/>
          <w:sz w:val="28"/>
          <w:szCs w:val="28"/>
          <w:lang w:bidi="en-US"/>
        </w:rPr>
        <w:t>(</w:t>
      </w:r>
      <w:proofErr w:type="gramEnd"/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>муниципальным</w:t>
      </w:r>
      <w:r w:rsidRPr="0073228C">
        <w:rPr>
          <w:rFonts w:ascii="Times New Roman" w:eastAsia="TimesNewRomanPSMT" w:hAnsi="Times New Roman" w:cs="Times New Roman"/>
          <w:bCs/>
          <w:sz w:val="28"/>
          <w:szCs w:val="28"/>
          <w:lang w:bidi="en-US"/>
        </w:rPr>
        <w:t xml:space="preserve"> </w:t>
      </w:r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>учреждениям</w:t>
      </w:r>
      <w:r w:rsidRPr="0073228C">
        <w:rPr>
          <w:rFonts w:ascii="Times New Roman" w:eastAsia="TimesNewRomanPSMT" w:hAnsi="Times New Roman" w:cs="Times New Roman"/>
          <w:bCs/>
          <w:sz w:val="28"/>
          <w:szCs w:val="28"/>
          <w:lang w:bidi="en-US"/>
        </w:rPr>
        <w:t>),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>индивидуальным предпринимателям</w:t>
      </w:r>
      <w:r w:rsidRPr="0073228C">
        <w:rPr>
          <w:rFonts w:ascii="Times New Roman" w:eastAsia="TimesNewRomanPSMT" w:hAnsi="Times New Roman" w:cs="Times New Roman"/>
          <w:bCs/>
          <w:sz w:val="28"/>
          <w:szCs w:val="28"/>
          <w:lang w:bidi="en-US"/>
        </w:rPr>
        <w:t xml:space="preserve">, </w:t>
      </w:r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 xml:space="preserve">физическим лицам </w:t>
      </w:r>
      <w:r w:rsidRPr="0073228C">
        <w:rPr>
          <w:rFonts w:ascii="Times New Roman" w:eastAsia="TimesNewRomanPSMT" w:hAnsi="Times New Roman" w:cs="Times New Roman"/>
          <w:bCs/>
          <w:sz w:val="28"/>
          <w:szCs w:val="28"/>
          <w:lang w:bidi="en-US"/>
        </w:rPr>
        <w:t>-</w:t>
      </w: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>производителям товаров</w:t>
      </w:r>
      <w:r w:rsidRPr="0073228C">
        <w:rPr>
          <w:rFonts w:ascii="Times New Roman" w:eastAsia="TimesNewRomanPSMT" w:hAnsi="Times New Roman" w:cs="Times New Roman"/>
          <w:bCs/>
          <w:sz w:val="28"/>
          <w:szCs w:val="28"/>
          <w:lang w:bidi="en-US"/>
        </w:rPr>
        <w:t xml:space="preserve">, </w:t>
      </w:r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>работ</w:t>
      </w:r>
      <w:r w:rsidRPr="0073228C">
        <w:rPr>
          <w:rFonts w:ascii="Times New Roman" w:eastAsia="TimesNewRomanPSMT" w:hAnsi="Times New Roman" w:cs="Times New Roman"/>
          <w:bCs/>
          <w:sz w:val="28"/>
          <w:szCs w:val="28"/>
          <w:lang w:bidi="en-US"/>
        </w:rPr>
        <w:t xml:space="preserve">, </w:t>
      </w:r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 xml:space="preserve">услуг из бюджета Дубровинского сельсовета  </w:t>
      </w:r>
      <w:proofErr w:type="spellStart"/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>Мошковского</w:t>
      </w:r>
      <w:proofErr w:type="spellEnd"/>
      <w:r w:rsidRPr="0073228C">
        <w:rPr>
          <w:rFonts w:ascii="Times New Roman" w:eastAsia="TimesNewRomanPS-BoldMT" w:hAnsi="Times New Roman" w:cs="Times New Roman"/>
          <w:bCs/>
          <w:sz w:val="28"/>
          <w:szCs w:val="28"/>
          <w:lang w:bidi="en-US"/>
        </w:rPr>
        <w:t xml:space="preserve"> района новосибирской области изложить в новой редакции (прилагается) 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>6. Опубликовать данное постановление в периодическом печатном издании «Вести Дубровинского сельсовета»</w:t>
      </w:r>
    </w:p>
    <w:p w:rsidR="0073228C" w:rsidRPr="0073228C" w:rsidRDefault="0073228C" w:rsidP="007322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73228C" w:rsidRPr="0073228C" w:rsidRDefault="0073228C" w:rsidP="007322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73228C" w:rsidRPr="0073228C" w:rsidRDefault="0073228C" w:rsidP="007322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73228C" w:rsidRPr="0073228C" w:rsidRDefault="0073228C" w:rsidP="007322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>Глава Дубровинского сельсовета</w:t>
      </w:r>
    </w:p>
    <w:p w:rsidR="0073228C" w:rsidRPr="0073228C" w:rsidRDefault="0073228C" w:rsidP="007322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>Мошковского</w:t>
      </w:r>
      <w:proofErr w:type="spellEnd"/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района Новосибирской области                               </w:t>
      </w:r>
      <w:proofErr w:type="spellStart"/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>О.С.Шумкин</w:t>
      </w:r>
      <w:proofErr w:type="spellEnd"/>
      <w:r w:rsidRPr="0073228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73228C" w:rsidRPr="0073228C" w:rsidRDefault="0073228C" w:rsidP="0073228C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A62A7B" w:rsidRDefault="00A62A7B"/>
    <w:sectPr w:rsidR="00A6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FZLanTingHeiS-UL-G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FZLanTingHeiS-UL-G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53"/>
    <w:rsid w:val="0073228C"/>
    <w:rsid w:val="009E4F53"/>
    <w:rsid w:val="00A62A7B"/>
    <w:rsid w:val="00C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7B60"/>
  <w15:chartTrackingRefBased/>
  <w15:docId w15:val="{9F278E2A-DF71-4BAE-B9E5-30AD5B0F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3028</Characters>
  <Application>Microsoft Office Word</Application>
  <DocSecurity>0</DocSecurity>
  <Lines>25</Lines>
  <Paragraphs>7</Paragraphs>
  <ScaleCrop>false</ScaleCrop>
  <Company>HP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2020-12-28T04:53:00Z</dcterms:created>
  <dcterms:modified xsi:type="dcterms:W3CDTF">2020-12-28T08:17:00Z</dcterms:modified>
</cp:coreProperties>
</file>