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FB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FB5">
        <w:rPr>
          <w:rFonts w:ascii="Times New Roman" w:hAnsi="Times New Roman" w:cs="Times New Roman"/>
          <w:b/>
          <w:sz w:val="28"/>
          <w:szCs w:val="28"/>
        </w:rPr>
        <w:t>ДУБРОВИНСКОГО СЕЛЬСОВЕТА МОШКОВСКОГО РАЙОНА</w:t>
      </w:r>
    </w:p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FB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F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3FB5" w:rsidRPr="004F3FB5" w:rsidRDefault="00E41E6B" w:rsidP="004F3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3FB5" w:rsidRPr="004F3FB5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29.10.2018 № 151</w:t>
      </w:r>
    </w:p>
    <w:p w:rsidR="004F3FB5" w:rsidRPr="004F3FB5" w:rsidRDefault="004F3FB5" w:rsidP="004F3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3FB5" w:rsidRPr="00E41E6B" w:rsidRDefault="004F3FB5" w:rsidP="00E41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6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Дубровинского сельсовета от 13.03.2013 № 66 «Об утверждении Административного регламента исполнения муниципальной услуги « Прием заявлений и документов, а также постановка граждан на учет в качестве нуждающихся в жилых помещениях» на территории администрации Дубровинского сельсовета» </w:t>
      </w:r>
      <w:r w:rsidR="00E41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E6B">
        <w:rPr>
          <w:rFonts w:ascii="Times New Roman" w:hAnsi="Times New Roman" w:cs="Times New Roman"/>
          <w:b/>
          <w:sz w:val="28"/>
          <w:szCs w:val="28"/>
        </w:rPr>
        <w:t>(с изменениями внесенными постановлениями администрации Дубровинского сельсовета от 05.02.2014 № 30, от 14.05.2018 № 55)</w:t>
      </w:r>
    </w:p>
    <w:p w:rsidR="00BF3CBF" w:rsidRPr="00E41E6B" w:rsidRDefault="00BF3CBF">
      <w:pPr>
        <w:rPr>
          <w:sz w:val="28"/>
          <w:szCs w:val="28"/>
          <w:lang w:val="ru-RU"/>
        </w:rPr>
      </w:pPr>
    </w:p>
    <w:p w:rsidR="004F3FB5" w:rsidRDefault="004F3FB5" w:rsidP="004F3F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3FB5">
        <w:rPr>
          <w:rFonts w:ascii="Times New Roman" w:hAnsi="Times New Roman" w:cs="Times New Roman"/>
          <w:sz w:val="28"/>
          <w:szCs w:val="28"/>
        </w:rPr>
        <w:t>Рассмотрев экспертное заключение на постановление администрации Дубровинского сельсовета от 13.03.2013 № 66 «Об утверждении Административного регламента исполнения муниципальной услуги « Прием заявлений и документов, а также постановка граждан на учет в качестве нуждающихся в жилых помещениях» на территории администрации Дубровинского сельсовета» (с изменениями внесенными постановлениями администрации Дубровинского сельсовета от 05.02.2014 № 30, от 14.05.2018 № 55)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3FB5" w:rsidRDefault="004F3FB5" w:rsidP="004F3F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FB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F3FB5" w:rsidRDefault="004F3FB5" w:rsidP="004F3FB5">
      <w:pPr>
        <w:tabs>
          <w:tab w:val="num" w:pos="540"/>
          <w:tab w:val="left" w:pos="900"/>
        </w:tabs>
        <w:ind w:right="-1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4F3FB5">
        <w:rPr>
          <w:rFonts w:ascii="Times New Roman" w:hAnsi="Times New Roman"/>
          <w:sz w:val="28"/>
          <w:szCs w:val="28"/>
          <w:lang w:val="ru-RU"/>
        </w:rPr>
        <w:t>1.</w:t>
      </w:r>
      <w:r w:rsidRPr="004F3FB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п. 1.3.1</w:t>
      </w:r>
      <w:r w:rsidRPr="00055588">
        <w:rPr>
          <w:rFonts w:ascii="Times New Roman" w:hAnsi="Times New Roman"/>
          <w:sz w:val="28"/>
          <w:szCs w:val="28"/>
          <w:lang w:val="ru-RU"/>
        </w:rPr>
        <w:t>. слова «Письменный ответ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«Письменный ответ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форме»;</w:t>
      </w:r>
    </w:p>
    <w:p w:rsidR="004F3FB5" w:rsidRDefault="00F860C8" w:rsidP="004F3F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2.10</w:t>
      </w:r>
      <w:r w:rsidR="004F3FB5" w:rsidRPr="004F3FB5">
        <w:rPr>
          <w:rFonts w:ascii="Times New Roman" w:hAnsi="Times New Roman" w:cs="Times New Roman"/>
          <w:sz w:val="28"/>
          <w:szCs w:val="28"/>
        </w:rPr>
        <w:t>.- отменить</w:t>
      </w:r>
      <w:r w:rsidR="004F3FB5">
        <w:rPr>
          <w:rFonts w:ascii="Times New Roman" w:hAnsi="Times New Roman" w:cs="Times New Roman"/>
          <w:sz w:val="28"/>
          <w:szCs w:val="28"/>
        </w:rPr>
        <w:t>;</w:t>
      </w:r>
    </w:p>
    <w:p w:rsidR="004F3FB5" w:rsidRDefault="004F3FB5" w:rsidP="004F3FB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Раздел 2 дополнить п. 2.15 и изложить его в следующей редакции: «</w:t>
      </w:r>
      <w:r w:rsidRPr="00BA4C80">
        <w:rPr>
          <w:rFonts w:ascii="Times New Roman" w:hAnsi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rFonts w:ascii="Times New Roman" w:hAnsi="Times New Roman"/>
          <w:sz w:val="28"/>
          <w:szCs w:val="28"/>
        </w:rPr>
        <w:t>и о социальной защите инвалидов»;</w:t>
      </w:r>
    </w:p>
    <w:p w:rsidR="004F3FB5" w:rsidRDefault="004F3FB5" w:rsidP="004F3FB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В пунктах 4.2-4.4. слова «главы администрации» заменить словами «главы муниципального образования»;</w:t>
      </w:r>
    </w:p>
    <w:p w:rsidR="004F3FB5" w:rsidRPr="004F3FB5" w:rsidRDefault="004F3FB5" w:rsidP="004F3F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наименовании постановления слово «администрации» исключить и читать его в новой редакции: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FB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исполнения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4F3FB5">
        <w:rPr>
          <w:rFonts w:ascii="Times New Roman" w:hAnsi="Times New Roman" w:cs="Times New Roman"/>
          <w:sz w:val="28"/>
          <w:szCs w:val="28"/>
        </w:rPr>
        <w:t>Прием заявлений и документов, а также постановка граждан на учет в качестве нуждающихся в жилых помещениях» на территории Дубровинского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14C5" w:rsidRDefault="004F3FB5" w:rsidP="000614C5">
      <w:pPr>
        <w:ind w:firstLine="851"/>
        <w:rPr>
          <w:rFonts w:ascii="Times New Roman" w:hAnsi="Times New Roman"/>
          <w:sz w:val="28"/>
          <w:szCs w:val="28"/>
          <w:lang w:val="ru-RU"/>
        </w:rPr>
      </w:pPr>
      <w:r w:rsidRPr="00F860C8">
        <w:rPr>
          <w:rFonts w:ascii="Times New Roman" w:hAnsi="Times New Roman"/>
          <w:sz w:val="28"/>
          <w:szCs w:val="28"/>
          <w:lang w:val="ru-RU"/>
        </w:rPr>
        <w:t>6.</w:t>
      </w:r>
      <w:r w:rsidR="00F860C8" w:rsidRPr="00F860C8">
        <w:rPr>
          <w:rFonts w:ascii="Times New Roman" w:hAnsi="Times New Roman"/>
          <w:sz w:val="28"/>
          <w:szCs w:val="28"/>
          <w:lang w:val="ru-RU"/>
        </w:rPr>
        <w:t xml:space="preserve"> В пункте 3.3. слова «…Единого государственного реестра прав на недвижимое имущество и сделок с ним» заменить словами: «</w:t>
      </w:r>
      <w:r w:rsidR="00F860C8">
        <w:rPr>
          <w:rFonts w:ascii="Times New Roman" w:hAnsi="Times New Roman"/>
          <w:sz w:val="28"/>
          <w:szCs w:val="28"/>
          <w:lang w:val="ru-RU"/>
        </w:rPr>
        <w:t xml:space="preserve">Единого </w:t>
      </w:r>
      <w:r w:rsidR="00F860C8" w:rsidRPr="00F860C8">
        <w:rPr>
          <w:rFonts w:ascii="Times New Roman" w:hAnsi="Times New Roman"/>
          <w:sz w:val="28"/>
          <w:szCs w:val="28"/>
          <w:lang w:val="ru-RU"/>
        </w:rPr>
        <w:t>государственного реестра недвижимости»</w:t>
      </w:r>
      <w:r w:rsidR="00F860C8">
        <w:rPr>
          <w:rFonts w:ascii="Times New Roman" w:hAnsi="Times New Roman"/>
          <w:sz w:val="28"/>
          <w:szCs w:val="28"/>
          <w:lang w:val="ru-RU"/>
        </w:rPr>
        <w:t>;</w:t>
      </w:r>
    </w:p>
    <w:p w:rsidR="000614C5" w:rsidRPr="000614C5" w:rsidRDefault="00F860C8" w:rsidP="000614C5">
      <w:pPr>
        <w:ind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</w:t>
      </w:r>
      <w:r w:rsidR="000614C5">
        <w:rPr>
          <w:rFonts w:ascii="Times New Roman" w:hAnsi="Times New Roman"/>
          <w:sz w:val="28"/>
          <w:szCs w:val="28"/>
          <w:lang w:val="ru-RU"/>
        </w:rPr>
        <w:t xml:space="preserve">Раздел 4 изложить в новой редакции: </w:t>
      </w:r>
      <w:r w:rsidR="000614C5" w:rsidRPr="000614C5">
        <w:rPr>
          <w:rFonts w:ascii="Times New Roman" w:hAnsi="Times New Roman"/>
          <w:sz w:val="28"/>
          <w:szCs w:val="28"/>
          <w:lang w:val="ru-RU"/>
        </w:rPr>
        <w:t>«</w:t>
      </w:r>
      <w:r w:rsidR="000614C5">
        <w:rPr>
          <w:rFonts w:ascii="Times New Roman" w:hAnsi="Times New Roman"/>
          <w:sz w:val="28"/>
          <w:szCs w:val="28"/>
          <w:lang w:val="ru-RU"/>
        </w:rPr>
        <w:t xml:space="preserve">Формы контроля за </w:t>
      </w:r>
      <w:r w:rsidR="000614C5" w:rsidRPr="000614C5">
        <w:rPr>
          <w:rFonts w:ascii="Times New Roman" w:hAnsi="Times New Roman"/>
          <w:sz w:val="28"/>
          <w:szCs w:val="28"/>
          <w:lang w:val="ru-RU"/>
        </w:rPr>
        <w:t>исполнением регламента:</w:t>
      </w:r>
    </w:p>
    <w:p w:rsidR="000614C5" w:rsidRDefault="000614C5" w:rsidP="000614C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4.1.</w:t>
      </w:r>
      <w:r w:rsidRPr="000614C5">
        <w:rPr>
          <w:rFonts w:ascii="Times New Roman" w:hAnsi="Times New Roman"/>
          <w:sz w:val="28"/>
          <w:szCs w:val="28"/>
          <w:lang w:val="ru-RU"/>
        </w:rPr>
        <w:t xml:space="preserve">Текущий контроль, за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</w:t>
      </w:r>
      <w:r>
        <w:rPr>
          <w:rFonts w:ascii="Times New Roman" w:hAnsi="Times New Roman"/>
          <w:sz w:val="28"/>
          <w:szCs w:val="28"/>
          <w:lang w:val="ru-RU"/>
        </w:rPr>
        <w:t>осуществляет Глава</w:t>
      </w:r>
      <w:r w:rsidRPr="000614C5">
        <w:rPr>
          <w:rFonts w:ascii="Times New Roman" w:hAnsi="Times New Roman"/>
          <w:sz w:val="28"/>
          <w:szCs w:val="28"/>
          <w:lang w:val="ru-RU"/>
        </w:rPr>
        <w:t xml:space="preserve"> Дубровинского сельсовета.</w:t>
      </w:r>
    </w:p>
    <w:p w:rsidR="000614C5" w:rsidRDefault="000614C5" w:rsidP="000614C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4.2.</w:t>
      </w:r>
      <w:r w:rsidRPr="000614C5">
        <w:rPr>
          <w:rFonts w:ascii="Times New Roman" w:hAnsi="Times New Roman"/>
          <w:sz w:val="28"/>
          <w:szCs w:val="28"/>
          <w:lang w:val="ru-RU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</w:t>
      </w:r>
      <w:r>
        <w:rPr>
          <w:rFonts w:ascii="Times New Roman" w:hAnsi="Times New Roman"/>
          <w:sz w:val="28"/>
          <w:szCs w:val="28"/>
          <w:lang w:val="ru-RU"/>
        </w:rPr>
        <w:t xml:space="preserve">нии распоряжения  Главы </w:t>
      </w:r>
      <w:r w:rsidRPr="000614C5">
        <w:rPr>
          <w:rFonts w:ascii="Times New Roman" w:hAnsi="Times New Roman"/>
          <w:sz w:val="28"/>
          <w:szCs w:val="28"/>
          <w:lang w:val="ru-RU"/>
        </w:rPr>
        <w:t>Дубровинского сельсовета.</w:t>
      </w:r>
    </w:p>
    <w:p w:rsidR="000614C5" w:rsidRDefault="000614C5" w:rsidP="000614C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4.3.</w:t>
      </w:r>
      <w:r w:rsidRPr="000614C5">
        <w:rPr>
          <w:rFonts w:ascii="Times New Roman" w:hAnsi="Times New Roman"/>
          <w:sz w:val="28"/>
          <w:szCs w:val="28"/>
          <w:lang w:val="ru-RU"/>
        </w:rPr>
        <w:t>Ответственность за предоставление муниципальной услуги в</w:t>
      </w:r>
      <w:r>
        <w:rPr>
          <w:rFonts w:ascii="Times New Roman" w:hAnsi="Times New Roman"/>
          <w:sz w:val="28"/>
          <w:szCs w:val="28"/>
          <w:lang w:val="ru-RU"/>
        </w:rPr>
        <w:t xml:space="preserve">озлагается на Главу </w:t>
      </w:r>
      <w:r w:rsidRPr="000614C5">
        <w:rPr>
          <w:rFonts w:ascii="Times New Roman" w:hAnsi="Times New Roman"/>
          <w:sz w:val="28"/>
          <w:szCs w:val="28"/>
          <w:lang w:val="ru-RU"/>
        </w:rPr>
        <w:t xml:space="preserve"> Дубровинского сельсовета, который непосредственно принимает решение по вопросам предоставления муниципальной услуги.</w:t>
      </w:r>
    </w:p>
    <w:p w:rsidR="000614C5" w:rsidRPr="000614C5" w:rsidRDefault="000614C5" w:rsidP="000614C5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4.4. </w:t>
      </w:r>
      <w:r w:rsidRPr="000614C5">
        <w:rPr>
          <w:rFonts w:ascii="Times New Roman" w:hAnsi="Times New Roman"/>
          <w:sz w:val="28"/>
          <w:szCs w:val="28"/>
          <w:lang w:val="ru-RU"/>
        </w:rPr>
        <w:t xml:space="preserve"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Дубровинского сельсовета в соответствии с Федеральным законом от 02.03.2007 </w:t>
      </w:r>
      <w:r w:rsidRPr="000614C5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lang w:val="ru-RU"/>
        </w:rPr>
        <w:t xml:space="preserve"> 25</w:t>
      </w:r>
      <w:r w:rsidRPr="000614C5">
        <w:rPr>
          <w:rFonts w:ascii="Times New Roman" w:hAnsi="Times New Roman"/>
          <w:sz w:val="28"/>
          <w:szCs w:val="28"/>
          <w:lang w:val="ru-RU"/>
        </w:rPr>
        <w:t>-ФЗ «О муниципальной службе в Российской Федерации» и Федеральным законом от 25 декабря 2008 года № 273-Ф</w:t>
      </w:r>
      <w:r w:rsidR="00E41E6B">
        <w:rPr>
          <w:rFonts w:ascii="Times New Roman" w:hAnsi="Times New Roman"/>
          <w:sz w:val="28"/>
          <w:szCs w:val="28"/>
          <w:lang w:val="ru-RU"/>
        </w:rPr>
        <w:t>З «О противодействии коррупции»;.</w:t>
      </w:r>
    </w:p>
    <w:p w:rsidR="00F860C8" w:rsidRDefault="00F860C8" w:rsidP="00E41E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E6B" w:rsidRDefault="00E41E6B" w:rsidP="00E41E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E6B" w:rsidRDefault="00E41E6B" w:rsidP="00E41E6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41E6B" w:rsidRDefault="00E41E6B" w:rsidP="00E41E6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E41E6B" w:rsidRDefault="00E41E6B" w:rsidP="00E41E6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Мошковского района</w:t>
      </w:r>
    </w:p>
    <w:p w:rsidR="00E41E6B" w:rsidRPr="00F860C8" w:rsidRDefault="00E41E6B" w:rsidP="00E41E6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E41E6B" w:rsidRPr="00F860C8" w:rsidSect="008C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A03E2"/>
    <w:multiLevelType w:val="multilevel"/>
    <w:tmpl w:val="6246B4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F3FB5"/>
    <w:rsid w:val="000614C5"/>
    <w:rsid w:val="000B74D9"/>
    <w:rsid w:val="0048475B"/>
    <w:rsid w:val="004F3FB5"/>
    <w:rsid w:val="008563F2"/>
    <w:rsid w:val="0088561F"/>
    <w:rsid w:val="008C7C58"/>
    <w:rsid w:val="00BF3CBF"/>
    <w:rsid w:val="00D45E2C"/>
    <w:rsid w:val="00E41E6B"/>
    <w:rsid w:val="00EC6E5C"/>
    <w:rsid w:val="00F36DD9"/>
    <w:rsid w:val="00F8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FB5"/>
    <w:rPr>
      <w:rFonts w:ascii="Calibri" w:hAnsi="Calibri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F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rsid w:val="00E41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1E6B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2018-10-29T05:41:00Z</cp:lastPrinted>
  <dcterms:created xsi:type="dcterms:W3CDTF">2018-10-29T05:08:00Z</dcterms:created>
  <dcterms:modified xsi:type="dcterms:W3CDTF">2018-10-29T05:53:00Z</dcterms:modified>
</cp:coreProperties>
</file>