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CC6" w:rsidRPr="00467580" w:rsidRDefault="00A20CC6" w:rsidP="00A20CC6">
      <w:pPr>
        <w:jc w:val="center"/>
        <w:rPr>
          <w:sz w:val="28"/>
          <w:szCs w:val="28"/>
        </w:rPr>
      </w:pPr>
      <w:r w:rsidRPr="00467580">
        <w:rPr>
          <w:b/>
          <w:bCs/>
          <w:spacing w:val="-1"/>
          <w:sz w:val="28"/>
          <w:szCs w:val="28"/>
        </w:rPr>
        <w:t>СОВЕТ ДЕПУТАТОВ</w:t>
      </w:r>
    </w:p>
    <w:p w:rsidR="00A20CC6" w:rsidRPr="00467580" w:rsidRDefault="00467580" w:rsidP="00A20CC6">
      <w:pPr>
        <w:shd w:val="clear" w:color="auto" w:fill="FFFFFF"/>
        <w:spacing w:line="317" w:lineRule="exact"/>
        <w:ind w:right="518"/>
        <w:jc w:val="center"/>
        <w:rPr>
          <w:b/>
          <w:bCs/>
          <w:spacing w:val="-1"/>
          <w:sz w:val="28"/>
          <w:szCs w:val="28"/>
        </w:rPr>
      </w:pPr>
      <w:r w:rsidRPr="00467580">
        <w:rPr>
          <w:b/>
          <w:bCs/>
          <w:spacing w:val="-1"/>
          <w:sz w:val="28"/>
          <w:szCs w:val="28"/>
        </w:rPr>
        <w:t xml:space="preserve">ДУБРОВИНСКОГО </w:t>
      </w:r>
      <w:r w:rsidR="00A20CC6" w:rsidRPr="00467580">
        <w:rPr>
          <w:b/>
          <w:bCs/>
          <w:spacing w:val="-1"/>
          <w:sz w:val="28"/>
          <w:szCs w:val="28"/>
        </w:rPr>
        <w:t xml:space="preserve"> СЕЛЬСОВЕТА</w:t>
      </w:r>
    </w:p>
    <w:p w:rsidR="00A20CC6" w:rsidRPr="00467580" w:rsidRDefault="00467580" w:rsidP="00A20CC6">
      <w:pPr>
        <w:shd w:val="clear" w:color="auto" w:fill="FFFFFF"/>
        <w:spacing w:line="317" w:lineRule="exact"/>
        <w:ind w:right="518"/>
        <w:jc w:val="center"/>
        <w:rPr>
          <w:sz w:val="28"/>
          <w:szCs w:val="28"/>
        </w:rPr>
      </w:pPr>
      <w:r w:rsidRPr="00467580">
        <w:rPr>
          <w:b/>
          <w:bCs/>
          <w:spacing w:val="-2"/>
          <w:sz w:val="28"/>
          <w:szCs w:val="28"/>
        </w:rPr>
        <w:t xml:space="preserve">МОШКОВСКОГО </w:t>
      </w:r>
      <w:r w:rsidR="00A20CC6" w:rsidRPr="00467580">
        <w:rPr>
          <w:b/>
          <w:bCs/>
          <w:spacing w:val="-2"/>
          <w:sz w:val="28"/>
          <w:szCs w:val="28"/>
        </w:rPr>
        <w:t xml:space="preserve"> РАЙОНА НОВОСИБИРСКОЙ ОБЛАСТИ</w:t>
      </w:r>
    </w:p>
    <w:p w:rsidR="00A20CC6" w:rsidRPr="00467580" w:rsidRDefault="00467580" w:rsidP="00A20CC6">
      <w:pPr>
        <w:shd w:val="clear" w:color="auto" w:fill="FFFFFF"/>
        <w:spacing w:line="317" w:lineRule="exact"/>
        <w:ind w:right="518"/>
        <w:jc w:val="center"/>
        <w:rPr>
          <w:sz w:val="28"/>
          <w:szCs w:val="28"/>
        </w:rPr>
      </w:pPr>
      <w:r w:rsidRPr="00467580">
        <w:rPr>
          <w:sz w:val="28"/>
          <w:szCs w:val="28"/>
        </w:rPr>
        <w:t>пятого</w:t>
      </w:r>
      <w:r w:rsidR="00A20CC6" w:rsidRPr="00467580">
        <w:rPr>
          <w:sz w:val="28"/>
          <w:szCs w:val="28"/>
        </w:rPr>
        <w:t xml:space="preserve"> созыва</w:t>
      </w:r>
    </w:p>
    <w:p w:rsidR="00A20CC6" w:rsidRPr="00467580" w:rsidRDefault="00A20CC6" w:rsidP="00A20CC6">
      <w:pPr>
        <w:shd w:val="clear" w:color="auto" w:fill="FFFFFF"/>
        <w:spacing w:before="653"/>
        <w:jc w:val="center"/>
        <w:rPr>
          <w:sz w:val="28"/>
          <w:szCs w:val="28"/>
        </w:rPr>
      </w:pPr>
      <w:r w:rsidRPr="00467580">
        <w:rPr>
          <w:b/>
          <w:bCs/>
          <w:spacing w:val="-4"/>
          <w:w w:val="128"/>
          <w:sz w:val="28"/>
          <w:szCs w:val="28"/>
        </w:rPr>
        <w:t>РЕШЕНИЕ</w:t>
      </w:r>
    </w:p>
    <w:p w:rsidR="00A20CC6" w:rsidRPr="00467580" w:rsidRDefault="00467580" w:rsidP="00A20CC6">
      <w:pPr>
        <w:shd w:val="clear" w:color="auto" w:fill="FFFFFF"/>
        <w:ind w:left="5"/>
        <w:jc w:val="center"/>
        <w:rPr>
          <w:sz w:val="28"/>
          <w:szCs w:val="28"/>
        </w:rPr>
      </w:pPr>
      <w:r w:rsidRPr="00467580">
        <w:rPr>
          <w:sz w:val="28"/>
          <w:szCs w:val="28"/>
        </w:rPr>
        <w:t>восьмой</w:t>
      </w:r>
      <w:r w:rsidR="00A20CC6" w:rsidRPr="00467580">
        <w:rPr>
          <w:sz w:val="28"/>
          <w:szCs w:val="28"/>
        </w:rPr>
        <w:t xml:space="preserve"> сессии</w:t>
      </w:r>
    </w:p>
    <w:p w:rsidR="00467580" w:rsidRPr="00467580" w:rsidRDefault="00467580" w:rsidP="00467580">
      <w:pPr>
        <w:shd w:val="clear" w:color="auto" w:fill="FFFFFF"/>
        <w:tabs>
          <w:tab w:val="left" w:pos="3677"/>
          <w:tab w:val="left" w:pos="8496"/>
        </w:tabs>
        <w:spacing w:before="312"/>
        <w:jc w:val="both"/>
        <w:rPr>
          <w:iCs/>
          <w:spacing w:val="-22"/>
          <w:sz w:val="28"/>
          <w:szCs w:val="28"/>
        </w:rPr>
      </w:pPr>
      <w:r w:rsidRPr="00467580">
        <w:rPr>
          <w:sz w:val="28"/>
          <w:szCs w:val="28"/>
        </w:rPr>
        <w:t xml:space="preserve"> «31»  марта  2016 г.</w:t>
      </w:r>
      <w:r w:rsidRPr="00467580">
        <w:rPr>
          <w:sz w:val="28"/>
          <w:szCs w:val="28"/>
        </w:rPr>
        <w:tab/>
        <w:t xml:space="preserve">                                                                        </w:t>
      </w:r>
      <w:r w:rsidR="00A20CC6" w:rsidRPr="00467580">
        <w:rPr>
          <w:iCs/>
          <w:spacing w:val="-22"/>
          <w:sz w:val="28"/>
          <w:szCs w:val="28"/>
        </w:rPr>
        <w:t xml:space="preserve">№ </w:t>
      </w:r>
      <w:r w:rsidRPr="00467580">
        <w:rPr>
          <w:iCs/>
          <w:spacing w:val="-22"/>
          <w:sz w:val="28"/>
          <w:szCs w:val="28"/>
        </w:rPr>
        <w:t xml:space="preserve"> 54</w:t>
      </w:r>
    </w:p>
    <w:p w:rsidR="00A20CC6" w:rsidRPr="00467580" w:rsidRDefault="00467580" w:rsidP="00467580">
      <w:pPr>
        <w:jc w:val="center"/>
        <w:rPr>
          <w:sz w:val="28"/>
          <w:szCs w:val="28"/>
        </w:rPr>
      </w:pPr>
      <w:proofErr w:type="spellStart"/>
      <w:r w:rsidRPr="00467580">
        <w:rPr>
          <w:sz w:val="28"/>
          <w:szCs w:val="28"/>
        </w:rPr>
        <w:t>с</w:t>
      </w:r>
      <w:proofErr w:type="gramStart"/>
      <w:r w:rsidRPr="00467580">
        <w:rPr>
          <w:sz w:val="28"/>
          <w:szCs w:val="28"/>
        </w:rPr>
        <w:t>.Д</w:t>
      </w:r>
      <w:proofErr w:type="gramEnd"/>
      <w:r w:rsidRPr="00467580">
        <w:rPr>
          <w:sz w:val="28"/>
          <w:szCs w:val="28"/>
        </w:rPr>
        <w:t>убровино</w:t>
      </w:r>
      <w:proofErr w:type="spellEnd"/>
    </w:p>
    <w:p w:rsidR="00467580" w:rsidRPr="00467580" w:rsidRDefault="00467580" w:rsidP="00467580">
      <w:pPr>
        <w:jc w:val="center"/>
        <w:rPr>
          <w:sz w:val="28"/>
          <w:szCs w:val="28"/>
        </w:rPr>
      </w:pPr>
    </w:p>
    <w:p w:rsidR="00467580" w:rsidRPr="00467580" w:rsidRDefault="00467580" w:rsidP="00467580">
      <w:pPr>
        <w:jc w:val="center"/>
        <w:rPr>
          <w:sz w:val="28"/>
          <w:szCs w:val="28"/>
        </w:rPr>
      </w:pPr>
    </w:p>
    <w:p w:rsidR="00A20CC6" w:rsidRPr="00467580" w:rsidRDefault="00A20CC6" w:rsidP="00A20CC6">
      <w:pPr>
        <w:jc w:val="center"/>
        <w:rPr>
          <w:b/>
          <w:sz w:val="28"/>
          <w:szCs w:val="28"/>
        </w:rPr>
      </w:pPr>
      <w:r w:rsidRPr="00467580">
        <w:rPr>
          <w:b/>
          <w:sz w:val="28"/>
          <w:szCs w:val="28"/>
        </w:rPr>
        <w:t>О ВНЕСЕНИИ ИЗМЕНЕН</w:t>
      </w:r>
      <w:r w:rsidR="00467580" w:rsidRPr="00467580">
        <w:rPr>
          <w:b/>
          <w:sz w:val="28"/>
          <w:szCs w:val="28"/>
        </w:rPr>
        <w:t xml:space="preserve">ИЙ В УСТАВ ДУБРОВИНСКОГО СЕЛЬСОВЕТА МОШКОВСКОГО РАЙОНА </w:t>
      </w:r>
      <w:r w:rsidRPr="00467580">
        <w:rPr>
          <w:b/>
          <w:sz w:val="28"/>
          <w:szCs w:val="28"/>
        </w:rPr>
        <w:t>НОВОСИБИРСКОЙ ОБЛАСТИ</w:t>
      </w:r>
    </w:p>
    <w:p w:rsidR="00A20CC6" w:rsidRPr="00467580" w:rsidRDefault="00A20CC6" w:rsidP="00A20CC6">
      <w:pPr>
        <w:shd w:val="clear" w:color="auto" w:fill="FFFFFF"/>
        <w:tabs>
          <w:tab w:val="left" w:leader="underscore" w:pos="2179"/>
        </w:tabs>
        <w:ind w:left="10"/>
        <w:rPr>
          <w:color w:val="000000"/>
          <w:spacing w:val="-1"/>
          <w:sz w:val="28"/>
          <w:szCs w:val="28"/>
        </w:rPr>
      </w:pPr>
    </w:p>
    <w:p w:rsidR="00A20CC6" w:rsidRPr="00467580" w:rsidRDefault="00A20CC6" w:rsidP="00A20CC6">
      <w:pPr>
        <w:shd w:val="clear" w:color="auto" w:fill="FFFFFF"/>
        <w:tabs>
          <w:tab w:val="left" w:leader="underscore" w:pos="2179"/>
        </w:tabs>
        <w:ind w:left="10" w:firstLine="710"/>
        <w:jc w:val="both"/>
        <w:rPr>
          <w:color w:val="000000"/>
          <w:spacing w:val="-1"/>
          <w:sz w:val="28"/>
          <w:szCs w:val="28"/>
        </w:rPr>
      </w:pPr>
      <w:r w:rsidRPr="00467580">
        <w:rPr>
          <w:color w:val="000000"/>
          <w:spacing w:val="-1"/>
          <w:sz w:val="28"/>
          <w:szCs w:val="28"/>
        </w:rPr>
        <w:t>В соответствии со ст. 7, 35, 44  Федерального закона от 06.10.2003 г № 131-ФЗ « Об общих принципах организации местного самоуправления в Российской Федерации» Совет</w:t>
      </w:r>
      <w:r w:rsidR="00467580" w:rsidRPr="00467580">
        <w:rPr>
          <w:color w:val="000000"/>
          <w:spacing w:val="-1"/>
          <w:sz w:val="28"/>
          <w:szCs w:val="28"/>
        </w:rPr>
        <w:t xml:space="preserve"> депутатов Дубровинского  сельсовета  </w:t>
      </w:r>
      <w:proofErr w:type="spellStart"/>
      <w:r w:rsidR="00467580" w:rsidRPr="00467580">
        <w:rPr>
          <w:color w:val="000000"/>
          <w:spacing w:val="-1"/>
          <w:sz w:val="28"/>
          <w:szCs w:val="28"/>
        </w:rPr>
        <w:t>Мошковского</w:t>
      </w:r>
      <w:proofErr w:type="spellEnd"/>
      <w:r w:rsidR="00467580" w:rsidRPr="00467580">
        <w:rPr>
          <w:color w:val="000000"/>
          <w:spacing w:val="-1"/>
          <w:sz w:val="28"/>
          <w:szCs w:val="28"/>
        </w:rPr>
        <w:t xml:space="preserve"> района </w:t>
      </w:r>
      <w:r w:rsidRPr="00467580">
        <w:rPr>
          <w:color w:val="000000"/>
          <w:spacing w:val="-1"/>
          <w:sz w:val="28"/>
          <w:szCs w:val="28"/>
        </w:rPr>
        <w:t>Новосибирской области</w:t>
      </w:r>
    </w:p>
    <w:p w:rsidR="00A20CC6" w:rsidRPr="00467580" w:rsidRDefault="00A20CC6" w:rsidP="00A20CC6">
      <w:pPr>
        <w:shd w:val="clear" w:color="auto" w:fill="FFFFFF"/>
        <w:tabs>
          <w:tab w:val="left" w:leader="underscore" w:pos="2179"/>
        </w:tabs>
        <w:ind w:left="10" w:firstLine="710"/>
        <w:jc w:val="both"/>
        <w:rPr>
          <w:color w:val="000000"/>
          <w:spacing w:val="-1"/>
          <w:sz w:val="28"/>
          <w:szCs w:val="28"/>
        </w:rPr>
      </w:pPr>
    </w:p>
    <w:p w:rsidR="00A20CC6" w:rsidRPr="00467580" w:rsidRDefault="00A20CC6" w:rsidP="00A20CC6">
      <w:pPr>
        <w:shd w:val="clear" w:color="auto" w:fill="FFFFFF"/>
        <w:tabs>
          <w:tab w:val="left" w:leader="underscore" w:pos="2179"/>
        </w:tabs>
        <w:ind w:left="10" w:firstLine="710"/>
        <w:jc w:val="both"/>
        <w:rPr>
          <w:b/>
          <w:color w:val="000000"/>
          <w:spacing w:val="-1"/>
          <w:sz w:val="28"/>
          <w:szCs w:val="28"/>
        </w:rPr>
      </w:pPr>
      <w:r w:rsidRPr="00467580">
        <w:rPr>
          <w:b/>
          <w:color w:val="000000"/>
          <w:spacing w:val="-1"/>
          <w:sz w:val="28"/>
          <w:szCs w:val="28"/>
        </w:rPr>
        <w:t>РЕШИЛ:</w:t>
      </w:r>
    </w:p>
    <w:p w:rsidR="00A20CC6" w:rsidRPr="00467580" w:rsidRDefault="00A20CC6" w:rsidP="00A20CC6">
      <w:pPr>
        <w:rPr>
          <w:sz w:val="28"/>
          <w:szCs w:val="28"/>
        </w:rPr>
      </w:pPr>
    </w:p>
    <w:p w:rsidR="00A20CC6" w:rsidRPr="00467580" w:rsidRDefault="00A20CC6" w:rsidP="00A20CC6">
      <w:pPr>
        <w:ind w:firstLine="470"/>
        <w:jc w:val="both"/>
        <w:rPr>
          <w:color w:val="000000"/>
          <w:spacing w:val="-1"/>
          <w:sz w:val="28"/>
          <w:szCs w:val="28"/>
        </w:rPr>
      </w:pPr>
      <w:r w:rsidRPr="00467580">
        <w:rPr>
          <w:color w:val="000000"/>
          <w:spacing w:val="-21"/>
          <w:sz w:val="28"/>
          <w:szCs w:val="28"/>
        </w:rPr>
        <w:t>1.</w:t>
      </w:r>
      <w:r w:rsidRPr="00467580">
        <w:rPr>
          <w:color w:val="000000"/>
          <w:sz w:val="28"/>
          <w:szCs w:val="28"/>
        </w:rPr>
        <w:t xml:space="preserve"> </w:t>
      </w:r>
      <w:r w:rsidRPr="00467580">
        <w:rPr>
          <w:color w:val="000000"/>
          <w:spacing w:val="1"/>
          <w:sz w:val="28"/>
          <w:szCs w:val="28"/>
        </w:rPr>
        <w:t>Принять муниципальный правовой акт о внесении изменен</w:t>
      </w:r>
      <w:r w:rsidR="00467580" w:rsidRPr="00467580">
        <w:rPr>
          <w:color w:val="000000"/>
          <w:spacing w:val="1"/>
          <w:sz w:val="28"/>
          <w:szCs w:val="28"/>
        </w:rPr>
        <w:t>ии в Устав Дубровинского</w:t>
      </w:r>
      <w:r w:rsidRPr="00467580">
        <w:rPr>
          <w:color w:val="000000"/>
          <w:spacing w:val="1"/>
          <w:sz w:val="28"/>
          <w:szCs w:val="28"/>
        </w:rPr>
        <w:t xml:space="preserve"> сельсовета</w:t>
      </w:r>
      <w:r w:rsidR="00467580" w:rsidRPr="00467580">
        <w:rPr>
          <w:sz w:val="28"/>
          <w:szCs w:val="28"/>
        </w:rPr>
        <w:t xml:space="preserve">  </w:t>
      </w:r>
      <w:proofErr w:type="spellStart"/>
      <w:r w:rsidR="00467580" w:rsidRPr="00467580">
        <w:rPr>
          <w:sz w:val="28"/>
          <w:szCs w:val="28"/>
        </w:rPr>
        <w:t>Мошковского</w:t>
      </w:r>
      <w:proofErr w:type="spellEnd"/>
      <w:r w:rsidR="00467580" w:rsidRPr="00467580">
        <w:rPr>
          <w:sz w:val="28"/>
          <w:szCs w:val="28"/>
        </w:rPr>
        <w:t xml:space="preserve"> района</w:t>
      </w:r>
      <w:r w:rsidRPr="00467580">
        <w:rPr>
          <w:sz w:val="28"/>
          <w:szCs w:val="28"/>
        </w:rPr>
        <w:t xml:space="preserve"> Новосибирской области</w:t>
      </w:r>
      <w:r w:rsidRPr="00467580">
        <w:rPr>
          <w:color w:val="000000"/>
          <w:spacing w:val="-1"/>
          <w:sz w:val="28"/>
          <w:szCs w:val="28"/>
        </w:rPr>
        <w:t xml:space="preserve"> (прилагается).</w:t>
      </w:r>
    </w:p>
    <w:p w:rsidR="00A20CC6" w:rsidRPr="00467580" w:rsidRDefault="00A20CC6" w:rsidP="00A20CC6">
      <w:pPr>
        <w:shd w:val="clear" w:color="auto" w:fill="FFFFFF"/>
        <w:tabs>
          <w:tab w:val="left" w:pos="744"/>
        </w:tabs>
        <w:ind w:firstLine="470"/>
        <w:jc w:val="both"/>
        <w:rPr>
          <w:color w:val="000000"/>
          <w:spacing w:val="3"/>
          <w:sz w:val="28"/>
          <w:szCs w:val="28"/>
        </w:rPr>
      </w:pPr>
      <w:r w:rsidRPr="00467580">
        <w:rPr>
          <w:color w:val="000000"/>
          <w:spacing w:val="-9"/>
          <w:sz w:val="28"/>
          <w:szCs w:val="28"/>
        </w:rPr>
        <w:t>2.</w:t>
      </w:r>
      <w:r w:rsidRPr="00467580">
        <w:rPr>
          <w:color w:val="000000"/>
          <w:sz w:val="28"/>
          <w:szCs w:val="28"/>
        </w:rPr>
        <w:t xml:space="preserve"> В порядке, установленном Федеральным законом от 21.07.2005 г. № 97-ФЗ «О государственной регистрации Уставов муниципальных образований», п</w:t>
      </w:r>
      <w:r w:rsidRPr="00467580">
        <w:rPr>
          <w:color w:val="000000"/>
          <w:spacing w:val="3"/>
          <w:sz w:val="28"/>
          <w:szCs w:val="28"/>
        </w:rPr>
        <w:t xml:space="preserve">редоставить муниципальный правовой акт о внесении изменении в Устав </w:t>
      </w:r>
      <w:r w:rsidR="00467580" w:rsidRPr="00467580">
        <w:rPr>
          <w:sz w:val="28"/>
          <w:szCs w:val="28"/>
        </w:rPr>
        <w:t>Дубровинского</w:t>
      </w:r>
      <w:r w:rsidRPr="00467580">
        <w:rPr>
          <w:sz w:val="28"/>
          <w:szCs w:val="28"/>
        </w:rPr>
        <w:t xml:space="preserve"> сел</w:t>
      </w:r>
      <w:r w:rsidR="00467580" w:rsidRPr="00467580">
        <w:rPr>
          <w:sz w:val="28"/>
          <w:szCs w:val="28"/>
        </w:rPr>
        <w:t xml:space="preserve">ьсовета </w:t>
      </w:r>
      <w:proofErr w:type="spellStart"/>
      <w:r w:rsidR="00467580" w:rsidRPr="00467580">
        <w:rPr>
          <w:sz w:val="28"/>
          <w:szCs w:val="28"/>
        </w:rPr>
        <w:t>Мошковского</w:t>
      </w:r>
      <w:proofErr w:type="spellEnd"/>
      <w:r w:rsidR="00467580" w:rsidRPr="00467580">
        <w:rPr>
          <w:sz w:val="28"/>
          <w:szCs w:val="28"/>
        </w:rPr>
        <w:t xml:space="preserve"> района </w:t>
      </w:r>
      <w:r w:rsidRPr="00467580">
        <w:rPr>
          <w:sz w:val="28"/>
          <w:szCs w:val="28"/>
        </w:rPr>
        <w:t>Новосибирской области</w:t>
      </w:r>
      <w:r w:rsidRPr="00467580">
        <w:rPr>
          <w:color w:val="000000"/>
          <w:spacing w:val="3"/>
          <w:sz w:val="28"/>
          <w:szCs w:val="28"/>
        </w:rPr>
        <w:t xml:space="preserve"> на государственную регистрацию в Главное управление Министерства юстиции Российской Федерации по Новосибирской области в течение 15 дней.</w:t>
      </w:r>
    </w:p>
    <w:p w:rsidR="00A20CC6" w:rsidRPr="00467580" w:rsidRDefault="00A20CC6" w:rsidP="00A20CC6">
      <w:pPr>
        <w:shd w:val="clear" w:color="auto" w:fill="FFFFFF"/>
        <w:tabs>
          <w:tab w:val="left" w:pos="869"/>
          <w:tab w:val="left" w:leader="underscore" w:pos="6566"/>
        </w:tabs>
        <w:spacing w:before="5"/>
        <w:ind w:firstLine="360"/>
        <w:jc w:val="both"/>
        <w:rPr>
          <w:sz w:val="28"/>
          <w:szCs w:val="28"/>
        </w:rPr>
      </w:pPr>
      <w:r w:rsidRPr="00467580">
        <w:rPr>
          <w:color w:val="000000"/>
          <w:spacing w:val="3"/>
          <w:sz w:val="28"/>
          <w:szCs w:val="28"/>
        </w:rPr>
        <w:t xml:space="preserve">3. </w:t>
      </w:r>
      <w:proofErr w:type="gramStart"/>
      <w:r w:rsidRPr="00467580">
        <w:rPr>
          <w:color w:val="000000"/>
          <w:spacing w:val="3"/>
          <w:sz w:val="28"/>
          <w:szCs w:val="28"/>
        </w:rPr>
        <w:t xml:space="preserve">Главе </w:t>
      </w:r>
      <w:r w:rsidR="00467580" w:rsidRPr="00467580">
        <w:rPr>
          <w:color w:val="000000"/>
          <w:sz w:val="28"/>
          <w:szCs w:val="28"/>
        </w:rPr>
        <w:t xml:space="preserve"> Дубровинского </w:t>
      </w:r>
      <w:r w:rsidRPr="00467580">
        <w:rPr>
          <w:color w:val="000000"/>
          <w:sz w:val="28"/>
          <w:szCs w:val="28"/>
        </w:rPr>
        <w:t xml:space="preserve">сельсовета </w:t>
      </w:r>
      <w:r w:rsidR="00467580" w:rsidRPr="00467580">
        <w:rPr>
          <w:sz w:val="28"/>
          <w:szCs w:val="28"/>
        </w:rPr>
        <w:t xml:space="preserve"> </w:t>
      </w:r>
      <w:proofErr w:type="spellStart"/>
      <w:r w:rsidR="00467580" w:rsidRPr="00467580">
        <w:rPr>
          <w:sz w:val="28"/>
          <w:szCs w:val="28"/>
        </w:rPr>
        <w:t>Мошковского</w:t>
      </w:r>
      <w:proofErr w:type="spellEnd"/>
      <w:r w:rsidR="00467580" w:rsidRPr="00467580">
        <w:rPr>
          <w:sz w:val="28"/>
          <w:szCs w:val="28"/>
        </w:rPr>
        <w:t xml:space="preserve"> </w:t>
      </w:r>
      <w:r w:rsidRPr="00467580">
        <w:rPr>
          <w:sz w:val="28"/>
          <w:szCs w:val="28"/>
        </w:rPr>
        <w:t xml:space="preserve"> района Новосибирской области</w:t>
      </w:r>
      <w:r w:rsidRPr="00467580">
        <w:rPr>
          <w:color w:val="000000"/>
          <w:sz w:val="28"/>
          <w:szCs w:val="28"/>
        </w:rPr>
        <w:t xml:space="preserve"> </w:t>
      </w:r>
      <w:r w:rsidRPr="00467580">
        <w:rPr>
          <w:color w:val="000000"/>
          <w:spacing w:val="1"/>
          <w:sz w:val="28"/>
          <w:szCs w:val="28"/>
        </w:rPr>
        <w:t>опубликовать муниципальный пр</w:t>
      </w:r>
      <w:r w:rsidR="00467580" w:rsidRPr="00467580">
        <w:rPr>
          <w:color w:val="000000"/>
          <w:spacing w:val="1"/>
          <w:sz w:val="28"/>
          <w:szCs w:val="28"/>
        </w:rPr>
        <w:t>авовой акт Дубровинского</w:t>
      </w:r>
      <w:r w:rsidRPr="00467580">
        <w:rPr>
          <w:color w:val="000000"/>
          <w:spacing w:val="1"/>
          <w:sz w:val="28"/>
          <w:szCs w:val="28"/>
        </w:rPr>
        <w:t xml:space="preserve"> сельсовета </w:t>
      </w:r>
      <w:r w:rsidRPr="00467580">
        <w:rPr>
          <w:color w:val="000000"/>
          <w:spacing w:val="-6"/>
          <w:sz w:val="28"/>
          <w:szCs w:val="28"/>
        </w:rPr>
        <w:t>после</w:t>
      </w:r>
      <w:r w:rsidRPr="00467580">
        <w:rPr>
          <w:sz w:val="28"/>
          <w:szCs w:val="28"/>
        </w:rPr>
        <w:t xml:space="preserve"> </w:t>
      </w:r>
      <w:r w:rsidRPr="00467580">
        <w:rPr>
          <w:color w:val="000000"/>
          <w:spacing w:val="-1"/>
          <w:sz w:val="28"/>
          <w:szCs w:val="28"/>
        </w:rPr>
        <w:t xml:space="preserve">государственной регистрации в течение 7 дней </w:t>
      </w:r>
      <w:r w:rsidRPr="00467580">
        <w:rPr>
          <w:sz w:val="28"/>
          <w:szCs w:val="28"/>
        </w:rPr>
        <w:t>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(обнародования) муниципального</w:t>
      </w:r>
      <w:r w:rsidR="00467580" w:rsidRPr="00467580">
        <w:rPr>
          <w:sz w:val="28"/>
          <w:szCs w:val="28"/>
        </w:rPr>
        <w:t xml:space="preserve"> правового акта  Дубровинского </w:t>
      </w:r>
      <w:r w:rsidRPr="00467580">
        <w:rPr>
          <w:sz w:val="28"/>
          <w:szCs w:val="28"/>
        </w:rPr>
        <w:t xml:space="preserve"> с</w:t>
      </w:r>
      <w:r w:rsidR="00467580" w:rsidRPr="00467580">
        <w:rPr>
          <w:sz w:val="28"/>
          <w:szCs w:val="28"/>
        </w:rPr>
        <w:t xml:space="preserve">ельсовета </w:t>
      </w:r>
      <w:proofErr w:type="spellStart"/>
      <w:r w:rsidR="00467580" w:rsidRPr="00467580">
        <w:rPr>
          <w:sz w:val="28"/>
          <w:szCs w:val="28"/>
        </w:rPr>
        <w:t>Мошковского</w:t>
      </w:r>
      <w:proofErr w:type="spellEnd"/>
      <w:r w:rsidR="00467580" w:rsidRPr="00467580">
        <w:rPr>
          <w:sz w:val="28"/>
          <w:szCs w:val="28"/>
        </w:rPr>
        <w:t xml:space="preserve"> </w:t>
      </w:r>
      <w:r w:rsidRPr="00467580">
        <w:rPr>
          <w:sz w:val="28"/>
          <w:szCs w:val="28"/>
        </w:rPr>
        <w:t xml:space="preserve"> района Новосибирской области для включения указанных сведений в государственный реестр уставов муниципальных образований</w:t>
      </w:r>
      <w:proofErr w:type="gramEnd"/>
      <w:r w:rsidRPr="00467580">
        <w:rPr>
          <w:sz w:val="28"/>
          <w:szCs w:val="28"/>
        </w:rPr>
        <w:t xml:space="preserve"> Новосибирской области в 10-дневной срок.</w:t>
      </w:r>
    </w:p>
    <w:p w:rsidR="00A20CC6" w:rsidRPr="00467580" w:rsidRDefault="00A20CC6" w:rsidP="00A20CC6">
      <w:pPr>
        <w:shd w:val="clear" w:color="auto" w:fill="FFFFFF"/>
        <w:tabs>
          <w:tab w:val="left" w:pos="869"/>
          <w:tab w:val="left" w:leader="underscore" w:pos="6566"/>
        </w:tabs>
        <w:spacing w:before="5"/>
        <w:ind w:firstLine="540"/>
        <w:jc w:val="both"/>
        <w:rPr>
          <w:sz w:val="28"/>
          <w:szCs w:val="28"/>
        </w:rPr>
      </w:pPr>
      <w:r w:rsidRPr="00467580">
        <w:rPr>
          <w:color w:val="000000"/>
          <w:spacing w:val="-9"/>
          <w:sz w:val="28"/>
          <w:szCs w:val="28"/>
        </w:rPr>
        <w:lastRenderedPageBreak/>
        <w:t>4.</w:t>
      </w:r>
      <w:r w:rsidRPr="00467580">
        <w:rPr>
          <w:color w:val="000000"/>
          <w:spacing w:val="1"/>
          <w:sz w:val="28"/>
          <w:szCs w:val="28"/>
        </w:rPr>
        <w:t xml:space="preserve"> </w:t>
      </w:r>
      <w:r w:rsidRPr="00467580">
        <w:rPr>
          <w:color w:val="000000"/>
          <w:spacing w:val="-1"/>
          <w:sz w:val="28"/>
          <w:szCs w:val="28"/>
        </w:rPr>
        <w:t xml:space="preserve">Настоящее решение вступает в силу после государственной регистрации и </w:t>
      </w:r>
      <w:r w:rsidRPr="00467580">
        <w:rPr>
          <w:color w:val="000000"/>
          <w:spacing w:val="1"/>
          <w:sz w:val="28"/>
          <w:szCs w:val="28"/>
        </w:rPr>
        <w:t>опубл</w:t>
      </w:r>
      <w:r w:rsidR="00467580" w:rsidRPr="00467580">
        <w:rPr>
          <w:color w:val="000000"/>
          <w:spacing w:val="1"/>
          <w:sz w:val="28"/>
          <w:szCs w:val="28"/>
        </w:rPr>
        <w:t xml:space="preserve">икования в периодическом печатном издании </w:t>
      </w:r>
      <w:r w:rsidRPr="00467580">
        <w:rPr>
          <w:color w:val="000000"/>
          <w:spacing w:val="1"/>
          <w:sz w:val="28"/>
          <w:szCs w:val="28"/>
        </w:rPr>
        <w:t xml:space="preserve"> </w:t>
      </w:r>
      <w:r w:rsidR="00467580" w:rsidRPr="00467580">
        <w:rPr>
          <w:color w:val="000000"/>
          <w:spacing w:val="1"/>
          <w:sz w:val="28"/>
          <w:szCs w:val="28"/>
        </w:rPr>
        <w:t xml:space="preserve">Дубровинского сельсовета </w:t>
      </w:r>
      <w:proofErr w:type="spellStart"/>
      <w:r w:rsidR="00467580" w:rsidRPr="00467580">
        <w:rPr>
          <w:color w:val="000000"/>
          <w:spacing w:val="1"/>
          <w:sz w:val="28"/>
          <w:szCs w:val="28"/>
        </w:rPr>
        <w:t>Мошковского</w:t>
      </w:r>
      <w:proofErr w:type="spellEnd"/>
      <w:r w:rsidR="00467580" w:rsidRPr="00467580">
        <w:rPr>
          <w:color w:val="000000"/>
          <w:spacing w:val="1"/>
          <w:sz w:val="28"/>
          <w:szCs w:val="28"/>
        </w:rPr>
        <w:t xml:space="preserve"> района Новосибирской области «Вести Дубровинского сельсовета»</w:t>
      </w:r>
      <w:r w:rsidRPr="00467580">
        <w:rPr>
          <w:color w:val="000000"/>
          <w:spacing w:val="1"/>
          <w:sz w:val="28"/>
          <w:szCs w:val="28"/>
        </w:rPr>
        <w:t>.</w:t>
      </w:r>
    </w:p>
    <w:p w:rsidR="00A20CC6" w:rsidRPr="00467580" w:rsidRDefault="00A20CC6" w:rsidP="00A20CC6">
      <w:pPr>
        <w:shd w:val="clear" w:color="auto" w:fill="FFFFFF"/>
        <w:tabs>
          <w:tab w:val="left" w:pos="701"/>
        </w:tabs>
        <w:spacing w:before="10"/>
        <w:rPr>
          <w:sz w:val="28"/>
          <w:szCs w:val="28"/>
        </w:rPr>
      </w:pPr>
    </w:p>
    <w:p w:rsidR="00A20CC6" w:rsidRPr="00467580" w:rsidRDefault="00A20CC6" w:rsidP="00A20CC6">
      <w:pPr>
        <w:ind w:firstLine="709"/>
        <w:jc w:val="both"/>
        <w:rPr>
          <w:sz w:val="28"/>
          <w:szCs w:val="28"/>
        </w:rPr>
      </w:pPr>
    </w:p>
    <w:p w:rsidR="00A20CC6" w:rsidRPr="00467580" w:rsidRDefault="00A20CC6" w:rsidP="00467580">
      <w:pPr>
        <w:ind w:firstLine="709"/>
        <w:jc w:val="both"/>
        <w:rPr>
          <w:sz w:val="28"/>
          <w:szCs w:val="28"/>
        </w:rPr>
      </w:pPr>
      <w:r w:rsidRPr="00467580">
        <w:rPr>
          <w:sz w:val="28"/>
          <w:szCs w:val="28"/>
        </w:rPr>
        <w:t xml:space="preserve">Глава </w:t>
      </w:r>
      <w:r w:rsidR="00467580" w:rsidRPr="00467580">
        <w:rPr>
          <w:sz w:val="28"/>
          <w:szCs w:val="28"/>
        </w:rPr>
        <w:t xml:space="preserve">Дубровинского сельсовета                                           </w:t>
      </w:r>
      <w:proofErr w:type="spellStart"/>
      <w:r w:rsidR="00467580" w:rsidRPr="00467580">
        <w:rPr>
          <w:sz w:val="28"/>
          <w:szCs w:val="28"/>
        </w:rPr>
        <w:t>О.С.Шумкин</w:t>
      </w:r>
      <w:proofErr w:type="spellEnd"/>
    </w:p>
    <w:p w:rsidR="00467580" w:rsidRPr="00467580" w:rsidRDefault="00467580" w:rsidP="00467580">
      <w:pPr>
        <w:ind w:firstLine="709"/>
        <w:jc w:val="both"/>
        <w:rPr>
          <w:sz w:val="28"/>
          <w:szCs w:val="28"/>
        </w:rPr>
      </w:pPr>
    </w:p>
    <w:p w:rsidR="00467580" w:rsidRPr="00467580" w:rsidRDefault="00467580" w:rsidP="00467580">
      <w:pPr>
        <w:ind w:firstLine="709"/>
        <w:jc w:val="both"/>
        <w:rPr>
          <w:sz w:val="28"/>
          <w:szCs w:val="28"/>
        </w:rPr>
      </w:pPr>
      <w:r w:rsidRPr="00467580">
        <w:rPr>
          <w:sz w:val="28"/>
          <w:szCs w:val="28"/>
        </w:rPr>
        <w:t>Председатель Совета депутатов</w:t>
      </w:r>
    </w:p>
    <w:p w:rsidR="00467580" w:rsidRPr="00467580" w:rsidRDefault="00467580" w:rsidP="00467580">
      <w:pPr>
        <w:ind w:firstLine="709"/>
        <w:jc w:val="both"/>
        <w:rPr>
          <w:sz w:val="28"/>
          <w:szCs w:val="28"/>
        </w:rPr>
      </w:pPr>
      <w:r w:rsidRPr="00467580">
        <w:rPr>
          <w:sz w:val="28"/>
          <w:szCs w:val="28"/>
        </w:rPr>
        <w:t xml:space="preserve">Дубровинского сельсовета                                                     </w:t>
      </w:r>
      <w:proofErr w:type="spellStart"/>
      <w:r w:rsidRPr="00467580">
        <w:rPr>
          <w:sz w:val="28"/>
          <w:szCs w:val="28"/>
        </w:rPr>
        <w:t>И.Э.Барц</w:t>
      </w:r>
      <w:proofErr w:type="spellEnd"/>
    </w:p>
    <w:p w:rsidR="00467580" w:rsidRPr="00467580" w:rsidRDefault="00467580" w:rsidP="00467580">
      <w:pPr>
        <w:ind w:firstLine="709"/>
        <w:jc w:val="both"/>
        <w:rPr>
          <w:sz w:val="28"/>
          <w:szCs w:val="28"/>
        </w:rPr>
      </w:pPr>
    </w:p>
    <w:p w:rsidR="00467580" w:rsidRPr="00467580" w:rsidRDefault="00467580" w:rsidP="00467580">
      <w:pPr>
        <w:ind w:firstLine="709"/>
        <w:jc w:val="both"/>
        <w:rPr>
          <w:sz w:val="28"/>
          <w:szCs w:val="28"/>
        </w:rPr>
      </w:pPr>
    </w:p>
    <w:p w:rsidR="00467580" w:rsidRPr="00467580" w:rsidRDefault="00467580" w:rsidP="00467580">
      <w:pPr>
        <w:ind w:firstLine="709"/>
        <w:jc w:val="both"/>
        <w:rPr>
          <w:sz w:val="28"/>
          <w:szCs w:val="28"/>
          <w:vertAlign w:val="subscript"/>
        </w:rPr>
      </w:pPr>
    </w:p>
    <w:p w:rsidR="00A20CC6" w:rsidRDefault="00A20CC6"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Default="00467580" w:rsidP="00A20CC6">
      <w:pPr>
        <w:ind w:firstLine="709"/>
        <w:jc w:val="both"/>
        <w:rPr>
          <w:sz w:val="28"/>
          <w:szCs w:val="28"/>
        </w:rPr>
      </w:pPr>
    </w:p>
    <w:p w:rsidR="00467580" w:rsidRPr="00467580" w:rsidRDefault="00467580" w:rsidP="00A20CC6">
      <w:pPr>
        <w:ind w:firstLine="709"/>
        <w:jc w:val="both"/>
        <w:rPr>
          <w:sz w:val="28"/>
          <w:szCs w:val="28"/>
        </w:rPr>
      </w:pPr>
    </w:p>
    <w:p w:rsidR="00467580" w:rsidRDefault="00467580" w:rsidP="00A20CC6">
      <w:pPr>
        <w:ind w:left="5387"/>
        <w:jc w:val="right"/>
        <w:rPr>
          <w:sz w:val="22"/>
          <w:szCs w:val="22"/>
        </w:rPr>
      </w:pPr>
    </w:p>
    <w:p w:rsidR="00A20CC6" w:rsidRDefault="00A20CC6" w:rsidP="00A20CC6">
      <w:pPr>
        <w:ind w:left="5387"/>
        <w:jc w:val="right"/>
      </w:pPr>
      <w:r>
        <w:lastRenderedPageBreak/>
        <w:t>Приложение</w:t>
      </w:r>
    </w:p>
    <w:p w:rsidR="00A20CC6" w:rsidRDefault="00467580" w:rsidP="00A20CC6">
      <w:pPr>
        <w:ind w:left="5387"/>
        <w:jc w:val="right"/>
      </w:pPr>
      <w:r>
        <w:t>к решению восьмой сессии пятого</w:t>
      </w:r>
    </w:p>
    <w:p w:rsidR="00A20CC6" w:rsidRDefault="00A20CC6" w:rsidP="00A20CC6">
      <w:pPr>
        <w:ind w:left="5387"/>
        <w:jc w:val="right"/>
      </w:pPr>
      <w:r>
        <w:t>созыва Совета депутатов</w:t>
      </w:r>
    </w:p>
    <w:p w:rsidR="00A20CC6" w:rsidRDefault="000E4521" w:rsidP="00A20CC6">
      <w:pPr>
        <w:ind w:left="5387"/>
        <w:jc w:val="right"/>
      </w:pPr>
      <w:r>
        <w:t xml:space="preserve">Дубровинского </w:t>
      </w:r>
      <w:r w:rsidR="00A20CC6">
        <w:t>сельсов</w:t>
      </w:r>
      <w:r>
        <w:t xml:space="preserve">ета  </w:t>
      </w:r>
      <w:proofErr w:type="spellStart"/>
      <w:r>
        <w:t>Мошковского</w:t>
      </w:r>
      <w:proofErr w:type="spellEnd"/>
      <w:r>
        <w:t xml:space="preserve"> </w:t>
      </w:r>
      <w:r w:rsidR="00A20CC6">
        <w:t xml:space="preserve">района </w:t>
      </w:r>
    </w:p>
    <w:p w:rsidR="00A20CC6" w:rsidRDefault="00A20CC6" w:rsidP="00A20CC6">
      <w:pPr>
        <w:ind w:left="5387"/>
        <w:jc w:val="right"/>
      </w:pPr>
      <w:r>
        <w:t>Новосибирской области</w:t>
      </w:r>
    </w:p>
    <w:p w:rsidR="00A20CC6" w:rsidRDefault="000E4521" w:rsidP="00A20CC6">
      <w:pPr>
        <w:ind w:left="5387"/>
        <w:jc w:val="right"/>
      </w:pPr>
      <w:r>
        <w:t>от «31» марта 2016 года № 54</w:t>
      </w:r>
    </w:p>
    <w:p w:rsidR="00A20CC6" w:rsidRDefault="00A20CC6" w:rsidP="00A20CC6"/>
    <w:p w:rsidR="00A20CC6" w:rsidRDefault="00A20CC6" w:rsidP="00A20CC6"/>
    <w:p w:rsidR="00A20CC6" w:rsidRDefault="00A20CC6" w:rsidP="00A20CC6"/>
    <w:p w:rsidR="00A20CC6" w:rsidRDefault="00A20CC6" w:rsidP="00A20CC6"/>
    <w:p w:rsidR="00A20CC6" w:rsidRDefault="00A20CC6" w:rsidP="00A20CC6"/>
    <w:p w:rsidR="00A20CC6" w:rsidRDefault="00A20CC6" w:rsidP="00A20CC6">
      <w:pPr>
        <w:jc w:val="center"/>
      </w:pPr>
      <w:r>
        <w:t>О ВНЕСЕНИИ ИЗМЕНЕНИ</w:t>
      </w:r>
      <w:r w:rsidR="000E4521">
        <w:t xml:space="preserve">И В УСТАВ ДУБРОВИНСКОГО СЕЛЬСОВЕТА  МОШКОВСКОГО </w:t>
      </w:r>
      <w:r>
        <w:t xml:space="preserve"> РАЙОНА НОВОСИБИРСКОЙ ОБЛАСТИ</w:t>
      </w:r>
    </w:p>
    <w:p w:rsidR="000E4521" w:rsidRDefault="000E4521" w:rsidP="00A20CC6">
      <w:pPr>
        <w:jc w:val="center"/>
      </w:pPr>
    </w:p>
    <w:p w:rsidR="00E40D23" w:rsidRPr="00E40D23" w:rsidRDefault="00E40D23" w:rsidP="00E40D23">
      <w:pPr>
        <w:jc w:val="both"/>
        <w:rPr>
          <w:sz w:val="28"/>
          <w:szCs w:val="28"/>
        </w:rPr>
      </w:pPr>
      <w:r w:rsidRPr="00E40D23">
        <w:rPr>
          <w:sz w:val="28"/>
          <w:szCs w:val="28"/>
        </w:rPr>
        <w:t>Статья 5. Вопросы местного значения  Дубровинского сельсовета</w:t>
      </w:r>
    </w:p>
    <w:p w:rsidR="00E40D23" w:rsidRPr="00E40D23" w:rsidRDefault="00E40D23" w:rsidP="00E40D23">
      <w:pPr>
        <w:jc w:val="both"/>
        <w:rPr>
          <w:sz w:val="28"/>
          <w:szCs w:val="28"/>
        </w:rPr>
      </w:pPr>
      <w:r w:rsidRPr="00E40D23">
        <w:rPr>
          <w:sz w:val="28"/>
          <w:szCs w:val="28"/>
        </w:rPr>
        <w:t>пункт 16 после слов «обеспечение условий для развития на территории Дубровинского сельсовета физической культуры» дополнить словами «школьного спорта».</w:t>
      </w:r>
    </w:p>
    <w:p w:rsidR="00E40D23" w:rsidRPr="00E40D23" w:rsidRDefault="00E40D23" w:rsidP="00E40D23">
      <w:pPr>
        <w:jc w:val="both"/>
        <w:rPr>
          <w:sz w:val="28"/>
          <w:szCs w:val="28"/>
        </w:rPr>
      </w:pPr>
      <w:r w:rsidRPr="00E40D23">
        <w:rPr>
          <w:rFonts w:eastAsia="Calibri"/>
          <w:sz w:val="28"/>
          <w:szCs w:val="28"/>
          <w:lang w:eastAsia="en-US"/>
        </w:rPr>
        <w:t xml:space="preserve"> пункт 19 части 1 изложить в следующей редакции:</w:t>
      </w:r>
    </w:p>
    <w:p w:rsidR="00E40D23" w:rsidRPr="00E40D23" w:rsidRDefault="00E40D23" w:rsidP="00E40D23">
      <w:pPr>
        <w:jc w:val="both"/>
        <w:rPr>
          <w:rFonts w:eastAsia="Calibri"/>
          <w:sz w:val="28"/>
          <w:szCs w:val="28"/>
          <w:lang w:eastAsia="en-US"/>
        </w:rPr>
      </w:pPr>
      <w:r w:rsidRPr="00E40D23">
        <w:rPr>
          <w:rFonts w:eastAsia="Calibri"/>
          <w:sz w:val="28"/>
          <w:szCs w:val="28"/>
          <w:lang w:eastAsia="en-US"/>
        </w:rPr>
        <w:t>«участие в организации деятельности по сбору (в том числе раздельному сбору) и транспортированию твердых коммунальных отходов».</w:t>
      </w:r>
    </w:p>
    <w:p w:rsidR="00E40D23" w:rsidRPr="00E40D23" w:rsidRDefault="00E40D23" w:rsidP="00E40D23">
      <w:pPr>
        <w:jc w:val="both"/>
        <w:rPr>
          <w:sz w:val="28"/>
          <w:szCs w:val="28"/>
        </w:rPr>
      </w:pPr>
      <w:proofErr w:type="gramStart"/>
      <w:r w:rsidRPr="00E40D23">
        <w:rPr>
          <w:rFonts w:eastAsia="Calibri"/>
          <w:sz w:val="28"/>
          <w:szCs w:val="28"/>
          <w:lang w:eastAsia="en-US"/>
        </w:rPr>
        <w:t>1.1.3   пункт 21 части 1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w:t>
      </w:r>
      <w:proofErr w:type="gramEnd"/>
      <w:r w:rsidRPr="00E40D23">
        <w:rPr>
          <w:rFonts w:eastAsia="Calibri"/>
          <w:sz w:val="28"/>
          <w:szCs w:val="28"/>
          <w:lang w:eastAsia="en-US"/>
        </w:rPr>
        <w:t xml:space="preserve">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исключить;</w:t>
      </w:r>
    </w:p>
    <w:p w:rsidR="00E40D23" w:rsidRPr="00E40D23" w:rsidRDefault="00E40D23" w:rsidP="00E40D23">
      <w:pPr>
        <w:jc w:val="both"/>
        <w:rPr>
          <w:rFonts w:eastAsia="Calibri"/>
          <w:sz w:val="28"/>
          <w:szCs w:val="28"/>
          <w:lang w:eastAsia="en-US"/>
        </w:rPr>
      </w:pPr>
      <w:r w:rsidRPr="00E40D23">
        <w:rPr>
          <w:rFonts w:eastAsia="Calibri"/>
          <w:sz w:val="28"/>
          <w:szCs w:val="28"/>
          <w:lang w:eastAsia="en-US"/>
        </w:rPr>
        <w:t>1.1.4 . пункт 24 части 1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 исключить.</w:t>
      </w:r>
    </w:p>
    <w:p w:rsidR="00E40D23" w:rsidRPr="00E40D23" w:rsidRDefault="00E40D23" w:rsidP="00E40D23">
      <w:pPr>
        <w:jc w:val="both"/>
        <w:rPr>
          <w:rFonts w:eastAsia="Calibri"/>
          <w:sz w:val="28"/>
          <w:szCs w:val="28"/>
          <w:lang w:eastAsia="en-US"/>
        </w:rPr>
      </w:pPr>
      <w:r w:rsidRPr="00E40D23">
        <w:rPr>
          <w:rFonts w:eastAsia="Calibri"/>
          <w:sz w:val="28"/>
          <w:szCs w:val="28"/>
          <w:lang w:eastAsia="en-US"/>
        </w:rPr>
        <w:t>1.2  Статья 19. Полномочия Совета депутатов</w:t>
      </w:r>
    </w:p>
    <w:p w:rsidR="00E40D23" w:rsidRPr="00E40D23" w:rsidRDefault="00E40D23" w:rsidP="00E40D23">
      <w:pPr>
        <w:jc w:val="both"/>
        <w:rPr>
          <w:rFonts w:eastAsia="Calibri"/>
          <w:sz w:val="28"/>
          <w:szCs w:val="28"/>
          <w:lang w:eastAsia="en-US"/>
        </w:rPr>
      </w:pPr>
      <w:r w:rsidRPr="00E40D23">
        <w:rPr>
          <w:rFonts w:eastAsia="Calibri"/>
          <w:sz w:val="28"/>
          <w:szCs w:val="28"/>
          <w:lang w:eastAsia="en-US"/>
        </w:rPr>
        <w:t>1.2.1 пункт 21 части 1 «утверждение генеральных планов поселения, правил землепользования и застройки» исключить;</w:t>
      </w:r>
    </w:p>
    <w:p w:rsidR="00E40D23" w:rsidRPr="00E40D23" w:rsidRDefault="00E40D23" w:rsidP="00E40D23">
      <w:pPr>
        <w:jc w:val="both"/>
        <w:rPr>
          <w:rFonts w:eastAsia="Calibri"/>
          <w:sz w:val="28"/>
          <w:szCs w:val="28"/>
          <w:lang w:eastAsia="en-US"/>
        </w:rPr>
      </w:pPr>
      <w:r w:rsidRPr="00E40D23">
        <w:rPr>
          <w:rFonts w:eastAsia="Calibri"/>
          <w:sz w:val="28"/>
          <w:szCs w:val="28"/>
          <w:lang w:eastAsia="en-US"/>
        </w:rPr>
        <w:t>1.3 Статья 27. Глава поселения</w:t>
      </w:r>
    </w:p>
    <w:p w:rsidR="00E40D23" w:rsidRPr="00E40D23" w:rsidRDefault="00E40D23" w:rsidP="00E40D23">
      <w:pPr>
        <w:jc w:val="both"/>
        <w:rPr>
          <w:rFonts w:eastAsia="Calibri"/>
          <w:sz w:val="28"/>
          <w:szCs w:val="28"/>
          <w:lang w:eastAsia="en-US"/>
        </w:rPr>
      </w:pPr>
      <w:r w:rsidRPr="00E40D23">
        <w:rPr>
          <w:rFonts w:eastAsia="Calibri"/>
          <w:sz w:val="28"/>
          <w:szCs w:val="28"/>
          <w:lang w:eastAsia="en-US"/>
        </w:rPr>
        <w:t>1.3.1 пункт 9 изложить в следующей редакции</w:t>
      </w:r>
      <w:proofErr w:type="gramStart"/>
      <w:r w:rsidRPr="00E40D23">
        <w:rPr>
          <w:rFonts w:eastAsia="Calibri"/>
          <w:sz w:val="28"/>
          <w:szCs w:val="28"/>
          <w:lang w:eastAsia="en-US"/>
        </w:rPr>
        <w:t xml:space="preserve"> :</w:t>
      </w:r>
      <w:proofErr w:type="gramEnd"/>
      <w:r w:rsidRPr="00E40D23">
        <w:rPr>
          <w:rFonts w:eastAsia="Calibri"/>
          <w:sz w:val="28"/>
          <w:szCs w:val="28"/>
          <w:lang w:eastAsia="en-US"/>
        </w:rPr>
        <w:t xml:space="preserve"> «</w:t>
      </w:r>
      <w:r w:rsidRPr="00E40D23">
        <w:rPr>
          <w:sz w:val="28"/>
          <w:szCs w:val="28"/>
        </w:rPr>
        <w:t xml:space="preserve">Глава муниципального образования должен соблюдать ограничения и запреты и исполнять </w:t>
      </w:r>
      <w:r w:rsidRPr="00E40D23">
        <w:rPr>
          <w:sz w:val="28"/>
          <w:szCs w:val="28"/>
        </w:rPr>
        <w:lastRenderedPageBreak/>
        <w:t xml:space="preserve">обязанности, которые установлены Федеральным законом от 25.12.2008 № 273-ФЗ «О противодействии коррупции» и другими федеральными законами. </w:t>
      </w:r>
      <w:proofErr w:type="gramStart"/>
      <w:r w:rsidRPr="00E40D23">
        <w:rPr>
          <w:sz w:val="28"/>
          <w:szCs w:val="28"/>
        </w:rPr>
        <w:t>Полномочия Главы муниципального образования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w:t>
      </w:r>
      <w:proofErr w:type="gramEnd"/>
      <w:r w:rsidRPr="00E40D23">
        <w:rPr>
          <w:sz w:val="28"/>
          <w:szCs w:val="28"/>
        </w:rPr>
        <w:t xml:space="preserve">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40D23" w:rsidRPr="00E40D23" w:rsidRDefault="00E40D23" w:rsidP="00E40D23">
      <w:pPr>
        <w:jc w:val="both"/>
        <w:rPr>
          <w:rFonts w:eastAsia="Calibri"/>
          <w:sz w:val="28"/>
          <w:szCs w:val="28"/>
          <w:lang w:eastAsia="en-US"/>
        </w:rPr>
      </w:pPr>
      <w:r w:rsidRPr="00E40D23">
        <w:rPr>
          <w:rFonts w:eastAsia="Calibri"/>
          <w:sz w:val="28"/>
          <w:szCs w:val="28"/>
          <w:lang w:eastAsia="en-US"/>
        </w:rPr>
        <w:t>1.3.2 пункт 13 части 5 «осуществляет руководство мероприятиями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 на территории  Дубровинского сельсовета» исключить.</w:t>
      </w:r>
    </w:p>
    <w:p w:rsidR="00E40D23" w:rsidRPr="00E40D23" w:rsidRDefault="00E40D23" w:rsidP="00E40D23">
      <w:pPr>
        <w:jc w:val="both"/>
        <w:rPr>
          <w:rFonts w:eastAsia="Calibri"/>
          <w:sz w:val="28"/>
          <w:szCs w:val="28"/>
          <w:lang w:eastAsia="en-US"/>
        </w:rPr>
      </w:pPr>
      <w:r w:rsidRPr="00E40D23">
        <w:rPr>
          <w:rFonts w:eastAsia="Calibri"/>
          <w:sz w:val="28"/>
          <w:szCs w:val="28"/>
          <w:lang w:eastAsia="en-US"/>
        </w:rPr>
        <w:t>1.4. Статья 32. Полномочия администрации</w:t>
      </w:r>
    </w:p>
    <w:p w:rsidR="00E40D23" w:rsidRPr="00E40D23" w:rsidRDefault="00E40D23" w:rsidP="00E40D23">
      <w:pPr>
        <w:jc w:val="both"/>
        <w:rPr>
          <w:rFonts w:eastAsia="Calibri"/>
          <w:sz w:val="28"/>
          <w:szCs w:val="28"/>
          <w:lang w:eastAsia="en-US"/>
        </w:rPr>
      </w:pPr>
      <w:r w:rsidRPr="00E40D23">
        <w:rPr>
          <w:rFonts w:eastAsia="Calibri"/>
          <w:sz w:val="28"/>
          <w:szCs w:val="28"/>
          <w:lang w:eastAsia="en-US"/>
        </w:rPr>
        <w:t>1.4.1 пункт 18 изложить в следующей редакции:</w:t>
      </w:r>
    </w:p>
    <w:p w:rsidR="00E40D23" w:rsidRPr="00E40D23" w:rsidRDefault="00E40D23" w:rsidP="00E40D23">
      <w:pPr>
        <w:jc w:val="both"/>
        <w:rPr>
          <w:rFonts w:eastAsia="Calibri"/>
          <w:sz w:val="28"/>
          <w:szCs w:val="28"/>
          <w:lang w:eastAsia="en-US"/>
        </w:rPr>
      </w:pPr>
      <w:r w:rsidRPr="00E40D23">
        <w:rPr>
          <w:rFonts w:eastAsia="Calibri"/>
          <w:sz w:val="28"/>
          <w:szCs w:val="28"/>
          <w:lang w:eastAsia="en-US"/>
        </w:rPr>
        <w:t>«участие в организации деятельности по сбору (в том числе раздельному сбору) и транспортированию твердых коммунальных отходов»;</w:t>
      </w:r>
    </w:p>
    <w:p w:rsidR="00E40D23" w:rsidRPr="00E40D23" w:rsidRDefault="00E40D23" w:rsidP="00E40D23">
      <w:pPr>
        <w:jc w:val="both"/>
        <w:rPr>
          <w:rFonts w:eastAsia="Calibri"/>
          <w:sz w:val="28"/>
          <w:szCs w:val="28"/>
          <w:lang w:eastAsia="en-US"/>
        </w:rPr>
      </w:pPr>
      <w:proofErr w:type="gramStart"/>
      <w:r w:rsidRPr="00E40D23">
        <w:rPr>
          <w:rFonts w:eastAsia="Calibri"/>
          <w:sz w:val="28"/>
          <w:szCs w:val="28"/>
          <w:lang w:eastAsia="en-US"/>
        </w:rPr>
        <w:t>1.4.2 пункт 20 «подготовка проекта генерального плана поселения, подготовка проекта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резервирование земель и</w:t>
      </w:r>
      <w:proofErr w:type="gramEnd"/>
      <w:r w:rsidRPr="00E40D23">
        <w:rPr>
          <w:rFonts w:eastAsia="Calibri"/>
          <w:sz w:val="28"/>
          <w:szCs w:val="28"/>
          <w:lang w:eastAsia="en-US"/>
        </w:rPr>
        <w:t xml:space="preserve">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исключить;</w:t>
      </w:r>
    </w:p>
    <w:p w:rsidR="00E40D23" w:rsidRPr="00E40D23" w:rsidRDefault="00E40D23" w:rsidP="00E40D23">
      <w:pPr>
        <w:jc w:val="both"/>
        <w:rPr>
          <w:rFonts w:eastAsia="Calibri"/>
          <w:sz w:val="28"/>
          <w:szCs w:val="28"/>
          <w:lang w:eastAsia="en-US"/>
        </w:rPr>
      </w:pPr>
      <w:r w:rsidRPr="00E40D23">
        <w:rPr>
          <w:rFonts w:eastAsia="Calibri"/>
          <w:sz w:val="28"/>
          <w:szCs w:val="28"/>
          <w:lang w:eastAsia="en-US"/>
        </w:rPr>
        <w:t xml:space="preserve">1.4.3 пункт 30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 исключить. </w:t>
      </w:r>
    </w:p>
    <w:p w:rsidR="00E40D23" w:rsidRPr="00E40D23" w:rsidRDefault="00E40D23" w:rsidP="00E40D23">
      <w:pPr>
        <w:jc w:val="both"/>
        <w:rPr>
          <w:rFonts w:eastAsia="Calibri"/>
          <w:color w:val="000000" w:themeColor="text1"/>
          <w:sz w:val="28"/>
          <w:szCs w:val="28"/>
          <w:lang w:eastAsia="en-US"/>
        </w:rPr>
      </w:pPr>
      <w:r w:rsidRPr="00E40D23">
        <w:rPr>
          <w:rFonts w:eastAsia="Calibri"/>
          <w:color w:val="000000" w:themeColor="text1"/>
          <w:sz w:val="28"/>
          <w:szCs w:val="28"/>
          <w:lang w:eastAsia="en-US"/>
        </w:rPr>
        <w:t>1.4.5 пункт 15 после слов «обеспечение условий для развития на территории Дубровинского  сельсовета физической культуры» дополнить словами «школьного спорта».</w:t>
      </w:r>
    </w:p>
    <w:p w:rsidR="00E40D23" w:rsidRPr="00E40D23" w:rsidRDefault="00E40D23" w:rsidP="00E40D23">
      <w:pPr>
        <w:jc w:val="both"/>
        <w:rPr>
          <w:rFonts w:eastAsia="Calibri"/>
          <w:color w:val="000000" w:themeColor="text1"/>
          <w:sz w:val="28"/>
          <w:szCs w:val="28"/>
          <w:lang w:eastAsia="en-US"/>
        </w:rPr>
      </w:pPr>
      <w:r w:rsidRPr="00E40D23">
        <w:rPr>
          <w:rFonts w:eastAsia="Calibri"/>
          <w:color w:val="000000" w:themeColor="text1"/>
          <w:sz w:val="28"/>
          <w:szCs w:val="28"/>
          <w:lang w:eastAsia="en-US"/>
        </w:rPr>
        <w:t xml:space="preserve">1.5 Статья 21 </w:t>
      </w:r>
      <w:r w:rsidRPr="00E40D23">
        <w:rPr>
          <w:rFonts w:eastAsia="Calibri"/>
          <w:sz w:val="28"/>
          <w:szCs w:val="28"/>
          <w:lang w:eastAsia="en-US"/>
        </w:rPr>
        <w:t>Депутат Совета депутатов</w:t>
      </w:r>
      <w:r w:rsidRPr="00E40D23">
        <w:rPr>
          <w:rFonts w:eastAsia="Calibri"/>
          <w:color w:val="000000" w:themeColor="text1"/>
          <w:sz w:val="28"/>
          <w:szCs w:val="28"/>
          <w:lang w:eastAsia="en-US"/>
        </w:rPr>
        <w:t xml:space="preserve"> </w:t>
      </w:r>
    </w:p>
    <w:p w:rsidR="00E40D23" w:rsidRPr="00E40D23" w:rsidRDefault="00E40D23" w:rsidP="00E40D23">
      <w:pPr>
        <w:jc w:val="both"/>
        <w:rPr>
          <w:sz w:val="28"/>
          <w:szCs w:val="28"/>
        </w:rPr>
      </w:pPr>
      <w:bookmarkStart w:id="0" w:name="_GoBack"/>
      <w:bookmarkEnd w:id="0"/>
      <w:r w:rsidRPr="00E40D23">
        <w:rPr>
          <w:rFonts w:eastAsia="Calibri"/>
          <w:sz w:val="28"/>
          <w:szCs w:val="28"/>
          <w:lang w:eastAsia="en-US"/>
        </w:rPr>
        <w:lastRenderedPageBreak/>
        <w:t>1.5.1 пункт 4 изложить в следующей редакции: «</w:t>
      </w:r>
      <w:r w:rsidRPr="00E40D23">
        <w:rPr>
          <w:sz w:val="28"/>
          <w:szCs w:val="28"/>
        </w:rPr>
        <w:t xml:space="preserve">Депутат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 </w:t>
      </w:r>
      <w:proofErr w:type="gramStart"/>
      <w:r w:rsidRPr="00E40D23">
        <w:rPr>
          <w:sz w:val="28"/>
          <w:szCs w:val="28"/>
        </w:rPr>
        <w:t>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w:t>
      </w:r>
      <w:proofErr w:type="gramEnd"/>
      <w:r w:rsidRPr="00E40D23">
        <w:rPr>
          <w:sz w:val="28"/>
          <w:szCs w:val="28"/>
        </w:rPr>
        <w:t xml:space="preserve">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40D23" w:rsidRPr="00E40D23" w:rsidRDefault="00E40D23" w:rsidP="00E40D23">
      <w:pPr>
        <w:jc w:val="both"/>
        <w:rPr>
          <w:sz w:val="28"/>
          <w:szCs w:val="28"/>
        </w:rPr>
      </w:pPr>
      <w:r w:rsidRPr="00E40D23">
        <w:rPr>
          <w:sz w:val="28"/>
          <w:szCs w:val="28"/>
        </w:rPr>
        <w:t>1.5.2 Пункт 6 изложить в следующей редакции</w:t>
      </w:r>
      <w:proofErr w:type="gramStart"/>
      <w:r w:rsidRPr="00E40D23">
        <w:rPr>
          <w:sz w:val="28"/>
          <w:szCs w:val="28"/>
        </w:rPr>
        <w:t xml:space="preserve"> :</w:t>
      </w:r>
      <w:proofErr w:type="gramEnd"/>
      <w:r w:rsidRPr="00E40D23">
        <w:rPr>
          <w:sz w:val="28"/>
          <w:szCs w:val="28"/>
        </w:rPr>
        <w:t xml:space="preserve"> «Полномочия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E40D23" w:rsidRPr="00E40D23" w:rsidRDefault="00E40D23" w:rsidP="00E40D23">
      <w:pPr>
        <w:jc w:val="both"/>
        <w:rPr>
          <w:rFonts w:eastAsia="Calibri"/>
          <w:sz w:val="28"/>
          <w:szCs w:val="28"/>
          <w:lang w:eastAsia="en-US"/>
        </w:rPr>
      </w:pPr>
      <w:r w:rsidRPr="00E40D23">
        <w:rPr>
          <w:sz w:val="28"/>
          <w:szCs w:val="28"/>
        </w:rPr>
        <w:t xml:space="preserve">1.6 Статья 28 </w:t>
      </w:r>
      <w:r w:rsidRPr="00E40D23">
        <w:rPr>
          <w:rFonts w:eastAsia="Calibri"/>
          <w:sz w:val="28"/>
          <w:szCs w:val="28"/>
          <w:lang w:eastAsia="en-US"/>
        </w:rPr>
        <w:t>Досрочное прекращение полномочий главы поселения</w:t>
      </w:r>
    </w:p>
    <w:p w:rsidR="00E40D23" w:rsidRPr="00E40D23" w:rsidRDefault="00E40D23" w:rsidP="00E40D23">
      <w:pPr>
        <w:jc w:val="both"/>
        <w:rPr>
          <w:sz w:val="28"/>
          <w:szCs w:val="28"/>
        </w:rPr>
      </w:pPr>
      <w:r w:rsidRPr="00E40D23">
        <w:rPr>
          <w:rFonts w:eastAsia="Calibri"/>
          <w:sz w:val="28"/>
          <w:szCs w:val="28"/>
          <w:lang w:eastAsia="en-US"/>
        </w:rPr>
        <w:t>1.6.1 пункт 3 изложить в следующей редакции: «</w:t>
      </w:r>
      <w:r w:rsidRPr="00E40D23">
        <w:rPr>
          <w:sz w:val="28"/>
          <w:szCs w:val="28"/>
        </w:rPr>
        <w:t>Полномочия главы муниципального образования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E40D23" w:rsidRPr="00E40D23" w:rsidRDefault="00E40D23" w:rsidP="00E40D23">
      <w:pPr>
        <w:jc w:val="both"/>
        <w:rPr>
          <w:sz w:val="28"/>
          <w:szCs w:val="28"/>
        </w:rPr>
      </w:pPr>
      <w:r w:rsidRPr="00E40D23">
        <w:rPr>
          <w:sz w:val="28"/>
          <w:szCs w:val="28"/>
        </w:rPr>
        <w:t>1.7 Статья 43 Ответственность главы Дубровинского  сельсовета и главы местной администрации перед государством.</w:t>
      </w:r>
    </w:p>
    <w:p w:rsidR="00E40D23" w:rsidRPr="00E40D23" w:rsidRDefault="00E40D23" w:rsidP="00E40D23">
      <w:pPr>
        <w:jc w:val="both"/>
        <w:rPr>
          <w:sz w:val="28"/>
          <w:szCs w:val="28"/>
        </w:rPr>
      </w:pPr>
      <w:r w:rsidRPr="00E40D23">
        <w:rPr>
          <w:sz w:val="28"/>
          <w:szCs w:val="28"/>
        </w:rPr>
        <w:t>1.7.1 Пункт 1  части 2 изложить в следующей редакции</w:t>
      </w:r>
      <w:proofErr w:type="gramStart"/>
      <w:r w:rsidRPr="00E40D23">
        <w:rPr>
          <w:sz w:val="28"/>
          <w:szCs w:val="28"/>
        </w:rPr>
        <w:t xml:space="preserve"> :</w:t>
      </w:r>
      <w:proofErr w:type="gramEnd"/>
      <w:r w:rsidRPr="00E40D23">
        <w:rPr>
          <w:sz w:val="28"/>
          <w:szCs w:val="28"/>
        </w:rPr>
        <w:t xml:space="preserve"> «</w:t>
      </w:r>
      <w:r w:rsidRPr="00E40D23">
        <w:rPr>
          <w:rFonts w:eastAsia="Calibri"/>
          <w:sz w:val="28"/>
          <w:szCs w:val="28"/>
          <w:lang w:eastAsia="en-US"/>
        </w:rPr>
        <w:t>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r w:rsidRPr="00E40D23">
        <w:rPr>
          <w:sz w:val="28"/>
          <w:szCs w:val="28"/>
        </w:rPr>
        <w:t>.</w:t>
      </w:r>
    </w:p>
    <w:p w:rsidR="00A20CC6" w:rsidRPr="00E40D23" w:rsidRDefault="00A20CC6" w:rsidP="00E40D23">
      <w:pPr>
        <w:jc w:val="both"/>
        <w:rPr>
          <w:sz w:val="28"/>
          <w:szCs w:val="28"/>
        </w:rPr>
      </w:pPr>
    </w:p>
    <w:p w:rsidR="00A20CC6" w:rsidRDefault="00A20CC6" w:rsidP="00A20CC6">
      <w:pPr>
        <w:shd w:val="clear" w:color="auto" w:fill="FFFFFF"/>
        <w:tabs>
          <w:tab w:val="left" w:pos="701"/>
        </w:tabs>
        <w:spacing w:before="10"/>
      </w:pPr>
    </w:p>
    <w:p w:rsidR="00A20CC6" w:rsidRPr="000E4521" w:rsidRDefault="000E4521" w:rsidP="00A20CC6">
      <w:pPr>
        <w:rPr>
          <w:sz w:val="28"/>
          <w:szCs w:val="28"/>
        </w:rPr>
      </w:pPr>
      <w:r w:rsidRPr="000E4521">
        <w:rPr>
          <w:color w:val="000000"/>
          <w:sz w:val="28"/>
          <w:szCs w:val="28"/>
        </w:rPr>
        <w:t xml:space="preserve">Глава Дубровинского сельсовета                                           </w:t>
      </w:r>
      <w:proofErr w:type="spellStart"/>
      <w:r w:rsidRPr="000E4521">
        <w:rPr>
          <w:color w:val="000000"/>
          <w:sz w:val="28"/>
          <w:szCs w:val="28"/>
        </w:rPr>
        <w:t>О.С.Шумкин</w:t>
      </w:r>
      <w:proofErr w:type="spellEnd"/>
      <w:r w:rsidRPr="000E4521">
        <w:rPr>
          <w:color w:val="000000"/>
          <w:sz w:val="28"/>
          <w:szCs w:val="28"/>
        </w:rPr>
        <w:t xml:space="preserve">          </w:t>
      </w:r>
      <w:r>
        <w:rPr>
          <w:color w:val="000000"/>
          <w:sz w:val="28"/>
          <w:szCs w:val="28"/>
        </w:rPr>
        <w:t xml:space="preserve">  </w:t>
      </w:r>
    </w:p>
    <w:p w:rsidR="0067404A" w:rsidRPr="000E4521" w:rsidRDefault="0067404A">
      <w:pPr>
        <w:rPr>
          <w:sz w:val="28"/>
          <w:szCs w:val="28"/>
        </w:rPr>
      </w:pPr>
    </w:p>
    <w:sectPr w:rsidR="0067404A" w:rsidRPr="000E45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D42B1"/>
    <w:multiLevelType w:val="hybridMultilevel"/>
    <w:tmpl w:val="A32E834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0214576"/>
    <w:multiLevelType w:val="multilevel"/>
    <w:tmpl w:val="3E8041FA"/>
    <w:lvl w:ilvl="0">
      <w:start w:val="1"/>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0F1"/>
    <w:rsid w:val="000E4521"/>
    <w:rsid w:val="002570F1"/>
    <w:rsid w:val="003D2DE4"/>
    <w:rsid w:val="00467580"/>
    <w:rsid w:val="0067404A"/>
    <w:rsid w:val="00A20CC6"/>
    <w:rsid w:val="00E40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CC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2DE4"/>
    <w:rPr>
      <w:rFonts w:ascii="Tahoma" w:hAnsi="Tahoma" w:cs="Tahoma"/>
      <w:sz w:val="16"/>
      <w:szCs w:val="16"/>
    </w:rPr>
  </w:style>
  <w:style w:type="character" w:customStyle="1" w:styleId="a4">
    <w:name w:val="Текст выноски Знак"/>
    <w:basedOn w:val="a0"/>
    <w:link w:val="a3"/>
    <w:uiPriority w:val="99"/>
    <w:semiHidden/>
    <w:rsid w:val="003D2DE4"/>
    <w:rPr>
      <w:rFonts w:ascii="Tahoma" w:eastAsia="Times New Roman" w:hAnsi="Tahoma" w:cs="Tahoma"/>
      <w:sz w:val="16"/>
      <w:szCs w:val="16"/>
      <w:lang w:eastAsia="ru-RU"/>
    </w:rPr>
  </w:style>
  <w:style w:type="paragraph" w:styleId="a5">
    <w:name w:val="No Spacing"/>
    <w:uiPriority w:val="1"/>
    <w:qFormat/>
    <w:rsid w:val="00E40D23"/>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CC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2DE4"/>
    <w:rPr>
      <w:rFonts w:ascii="Tahoma" w:hAnsi="Tahoma" w:cs="Tahoma"/>
      <w:sz w:val="16"/>
      <w:szCs w:val="16"/>
    </w:rPr>
  </w:style>
  <w:style w:type="character" w:customStyle="1" w:styleId="a4">
    <w:name w:val="Текст выноски Знак"/>
    <w:basedOn w:val="a0"/>
    <w:link w:val="a3"/>
    <w:uiPriority w:val="99"/>
    <w:semiHidden/>
    <w:rsid w:val="003D2DE4"/>
    <w:rPr>
      <w:rFonts w:ascii="Tahoma" w:eastAsia="Times New Roman" w:hAnsi="Tahoma" w:cs="Tahoma"/>
      <w:sz w:val="16"/>
      <w:szCs w:val="16"/>
      <w:lang w:eastAsia="ru-RU"/>
    </w:rPr>
  </w:style>
  <w:style w:type="paragraph" w:styleId="a5">
    <w:name w:val="No Spacing"/>
    <w:uiPriority w:val="1"/>
    <w:qFormat/>
    <w:rsid w:val="00E40D23"/>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596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1437</Words>
  <Characters>8191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5</cp:revision>
  <cp:lastPrinted>2016-04-05T09:00:00Z</cp:lastPrinted>
  <dcterms:created xsi:type="dcterms:W3CDTF">2016-04-01T08:11:00Z</dcterms:created>
  <dcterms:modified xsi:type="dcterms:W3CDTF">2016-04-05T09:04:00Z</dcterms:modified>
</cp:coreProperties>
</file>