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91" w:rsidRPr="00A20444" w:rsidRDefault="00065C91" w:rsidP="0006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ДУБРОВИСНКОГО СЕЛЬСОВЕТА</w:t>
      </w:r>
    </w:p>
    <w:p w:rsidR="00065C91" w:rsidRPr="00A20444" w:rsidRDefault="00065C91" w:rsidP="0006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065C91" w:rsidRPr="00A20444" w:rsidRDefault="00065C91" w:rsidP="0006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065C91" w:rsidRPr="00A20444" w:rsidRDefault="00065C91" w:rsidP="0006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91" w:rsidRPr="00A20444" w:rsidRDefault="00065C91" w:rsidP="00065C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РЕШЕНИЕ № 182</w:t>
      </w:r>
    </w:p>
    <w:p w:rsidR="00065C91" w:rsidRPr="00A20444" w:rsidRDefault="00065C91" w:rsidP="0006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восьмой</w:t>
      </w:r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сессии </w:t>
      </w:r>
    </w:p>
    <w:p w:rsidR="00065C91" w:rsidRPr="00A20444" w:rsidRDefault="00065C91" w:rsidP="00065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                                                   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убровино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C91" w:rsidRPr="00A20444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91" w:rsidRPr="00A20444" w:rsidRDefault="00065C91" w:rsidP="0006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депутатов Дубровинского сельсовета </w:t>
      </w:r>
      <w:proofErr w:type="spellStart"/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пятого созыва № 14 от 30.10.201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Регламент Совета депутатов Дубровинского сельсовета  </w:t>
      </w:r>
      <w:proofErr w:type="spellStart"/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065C91" w:rsidRPr="00A20444" w:rsidRDefault="00065C91" w:rsidP="0006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91" w:rsidRPr="00A20444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91" w:rsidRPr="0048046D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 132 ФЗ-ОЗ, статьей 19 «Полномочия Совета депутатов» Устава Дубровинского сельсовета </w:t>
      </w:r>
      <w:proofErr w:type="spellStart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области, Совет депутатов Дубровинского сельсовета </w:t>
      </w:r>
      <w:proofErr w:type="spellStart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области., Совет депутатов Дубровинского сельсовета </w:t>
      </w:r>
      <w:proofErr w:type="spellStart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proofErr w:type="gramEnd"/>
    </w:p>
    <w:p w:rsidR="00065C91" w:rsidRPr="0048046D" w:rsidRDefault="00065C91" w:rsidP="00065C9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РЕШИЛ: В целях </w:t>
      </w:r>
      <w:proofErr w:type="gramStart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совершенствования регламента Совета депутатов  Дубровинского сельсовета</w:t>
      </w:r>
      <w:proofErr w:type="gramEnd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области, руководствуюсь ст. 35, 44 Федерального закона от 06.10.2003 № 131-ФЗ «Об общих принципах организации местного самоуправления в Российской Федерации» Совет депутатов Дубровинского сельсовета  </w:t>
      </w:r>
      <w:proofErr w:type="spellStart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 </w:t>
      </w:r>
    </w:p>
    <w:p w:rsidR="00065C91" w:rsidRPr="0048046D" w:rsidRDefault="00065C91" w:rsidP="00065C9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65C91" w:rsidRPr="0048046D" w:rsidRDefault="00065C91" w:rsidP="00065C9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регламент Совета депутатов  Дубровинского сельсовета </w:t>
      </w:r>
      <w:proofErr w:type="spellStart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следующие изменения:</w:t>
      </w:r>
    </w:p>
    <w:p w:rsidR="00065C91" w:rsidRPr="00065C91" w:rsidRDefault="00065C91" w:rsidP="00194FEC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0" w:after="0" w:line="317" w:lineRule="exact"/>
        <w:ind w:left="426" w:right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Статью 2 п.5 </w:t>
      </w:r>
      <w:r w:rsidRPr="0006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читать в следующей редакции  </w:t>
      </w:r>
      <w:r w:rsidRPr="00065C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65C9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Сессия Совета проводится гласно и носит открытый характер. </w:t>
      </w:r>
    </w:p>
    <w:p w:rsidR="00065C91" w:rsidRDefault="00065C91" w:rsidP="00194FEC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0" w:after="0" w:line="317" w:lineRule="exact"/>
        <w:ind w:left="426" w:right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Дубровинского сельсовета, представители органов власти области вправе </w:t>
      </w:r>
      <w:r w:rsidRPr="00194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присутствовать на открытых заседаниях Совета и </w:t>
      </w:r>
      <w:r w:rsidRPr="00194FEC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органов»</w:t>
      </w:r>
    </w:p>
    <w:p w:rsidR="00D04C6D" w:rsidRDefault="000575E3" w:rsidP="00D04C6D">
      <w:pPr>
        <w:shd w:val="clear" w:color="auto" w:fill="FFFFFF"/>
        <w:tabs>
          <w:tab w:val="left" w:pos="1075"/>
        </w:tabs>
        <w:spacing w:before="5" w:after="0" w:line="322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Статью 3 пункты 1 и 2 читать в следующей редакции: </w:t>
      </w:r>
    </w:p>
    <w:p w:rsidR="00D04C6D" w:rsidRPr="00D04C6D" w:rsidRDefault="00D04C6D" w:rsidP="00D04C6D">
      <w:pPr>
        <w:shd w:val="clear" w:color="auto" w:fill="FFFFFF"/>
        <w:tabs>
          <w:tab w:val="left" w:pos="1075"/>
        </w:tabs>
        <w:spacing w:before="5" w:after="0" w:line="322" w:lineRule="exact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D04C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вопросам, выносимым на сессию, Совет принимает правовые</w:t>
      </w:r>
      <w:r w:rsidRPr="00D04C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акты в форме решения. Проекты решений и аналитические материалы по</w:t>
      </w:r>
      <w:r w:rsidRPr="00D04C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наиболее важным вопросам, включенным в повестку дня очередной сессии,</w:t>
      </w:r>
      <w:r w:rsidRPr="00D04C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рассылаются не позднее, чем за 5 дней до дня работы сессии.</w:t>
      </w:r>
    </w:p>
    <w:p w:rsidR="00D04C6D" w:rsidRDefault="00D04C6D" w:rsidP="00D04C6D">
      <w:pPr>
        <w:shd w:val="clear" w:color="auto" w:fill="FFFFFF"/>
        <w:spacing w:after="0" w:line="322" w:lineRule="exact"/>
        <w:ind w:right="14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C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Совета депутатов принимаются открытым голосованием.</w:t>
      </w:r>
    </w:p>
    <w:p w:rsidR="00D04C6D" w:rsidRPr="00D04C6D" w:rsidRDefault="00D04C6D" w:rsidP="00D04C6D">
      <w:pPr>
        <w:shd w:val="clear" w:color="auto" w:fill="FFFFFF"/>
        <w:spacing w:after="0" w:line="322" w:lineRule="exact"/>
        <w:ind w:right="14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 Статью 4 п.2 читать в следующей редакции </w:t>
      </w:r>
      <w:r w:rsidRPr="00D04C6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04C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Кандидатура заместителя председателя Совета депутатов вносится на голосование председателем Совета,  избирается открытым  голосованием, если иное не установлено сессией 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04C6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4C6D" w:rsidRPr="00D04C6D" w:rsidRDefault="00D04C6D" w:rsidP="00D04C6D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D04C6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Открытое голосование осуществляется поднятием руки</w:t>
      </w:r>
      <w:r w:rsidRPr="00D04C6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</w:t>
      </w:r>
      <w:r w:rsidRPr="00D04C6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0575E3" w:rsidRPr="000575E3" w:rsidRDefault="000575E3" w:rsidP="000575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E3" w:rsidRPr="000575E3" w:rsidRDefault="000575E3" w:rsidP="000575E3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575E3" w:rsidRPr="00194FEC" w:rsidRDefault="000575E3" w:rsidP="00194FEC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0" w:after="0" w:line="317" w:lineRule="exact"/>
        <w:ind w:left="426" w:right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C91" w:rsidRPr="0048046D" w:rsidRDefault="00065C91" w:rsidP="00065C9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решение в официальном печатном издании органов местного самоуправления.</w:t>
      </w:r>
    </w:p>
    <w:p w:rsidR="00065C91" w:rsidRPr="0048046D" w:rsidRDefault="00065C91" w:rsidP="00065C9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3 Решение вступает в силу с момента опубликования.</w:t>
      </w:r>
    </w:p>
    <w:p w:rsidR="00065C91" w:rsidRPr="0048046D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C91" w:rsidRPr="0048046D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C91" w:rsidRPr="0048046D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C91" w:rsidRPr="0048046D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Дубровинского сельсовета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О.С.Шумкин</w:t>
      </w:r>
      <w:proofErr w:type="spellEnd"/>
    </w:p>
    <w:p w:rsidR="00065C91" w:rsidRPr="0048046D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C91" w:rsidRPr="0048046D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C91" w:rsidRPr="0048046D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                                    </w:t>
      </w:r>
      <w:proofErr w:type="spellStart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>И.Э.Барц</w:t>
      </w:r>
      <w:proofErr w:type="spellEnd"/>
      <w:r w:rsidRPr="00480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</w:p>
    <w:p w:rsidR="00065C91" w:rsidRDefault="00065C91" w:rsidP="00065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FEC" w:rsidRDefault="00194FEC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D0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D04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C6D" w:rsidRDefault="00D04C6D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№1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C91" w:rsidRPr="00A20444" w:rsidRDefault="00065C91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065C91" w:rsidRPr="00A20444" w:rsidRDefault="00065C91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восьмой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сессией Совета  депутатов</w:t>
      </w:r>
    </w:p>
    <w:p w:rsidR="00065C91" w:rsidRPr="00A20444" w:rsidRDefault="00065C91" w:rsidP="00065C91">
      <w:pPr>
        <w:shd w:val="clear" w:color="auto" w:fill="FFFFFF"/>
        <w:spacing w:after="0" w:line="240" w:lineRule="auto"/>
        <w:ind w:left="3544" w:hanging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Дубровинского  сельсовета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пятого созыва</w:t>
      </w:r>
    </w:p>
    <w:p w:rsidR="00065C91" w:rsidRPr="00A20444" w:rsidRDefault="000575E3" w:rsidP="00065C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182</w:t>
      </w:r>
      <w:r w:rsidR="0006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</w:t>
      </w:r>
      <w:r w:rsidR="00065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C91"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="00065C9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065C91"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65C91" w:rsidRPr="00A20444" w:rsidRDefault="00065C91" w:rsidP="00065C91">
      <w:pPr>
        <w:shd w:val="clear" w:color="auto" w:fill="FFFFFF"/>
        <w:spacing w:before="552" w:after="0" w:line="317" w:lineRule="exact"/>
        <w:ind w:left="350" w:right="1555" w:firstLine="18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tabs>
          <w:tab w:val="left" w:pos="8080"/>
        </w:tabs>
        <w:spacing w:before="552" w:after="0" w:line="317" w:lineRule="exact"/>
        <w:ind w:right="15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065C91" w:rsidRPr="00A20444" w:rsidRDefault="00065C91" w:rsidP="00065C91">
      <w:pPr>
        <w:shd w:val="clear" w:color="auto" w:fill="FFFFFF"/>
        <w:tabs>
          <w:tab w:val="left" w:pos="8080"/>
        </w:tabs>
        <w:spacing w:after="0" w:line="240" w:lineRule="auto"/>
        <w:ind w:right="15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работы Совета депутатов Дубровинского сельсовета </w:t>
      </w:r>
      <w:proofErr w:type="spellStart"/>
      <w:r w:rsidRPr="00A204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района</w:t>
      </w:r>
    </w:p>
    <w:p w:rsidR="00065C91" w:rsidRPr="00A20444" w:rsidRDefault="00065C91" w:rsidP="00065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5C91" w:rsidRPr="00A20444" w:rsidSect="006F3257">
          <w:pgSz w:w="11909" w:h="16834"/>
          <w:pgMar w:top="993" w:right="710" w:bottom="360" w:left="2550" w:header="720" w:footer="720" w:gutter="0"/>
          <w:cols w:space="720"/>
        </w:sectPr>
      </w:pPr>
    </w:p>
    <w:p w:rsidR="00065C91" w:rsidRPr="00A20444" w:rsidRDefault="00065C91" w:rsidP="00065C91">
      <w:pPr>
        <w:shd w:val="clear" w:color="auto" w:fill="FFFFFF"/>
        <w:spacing w:before="629"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ОБЩИЕ ПОЛОЖЕНИЯ</w:t>
      </w:r>
    </w:p>
    <w:p w:rsidR="00065C91" w:rsidRPr="00A20444" w:rsidRDefault="00065C91" w:rsidP="00065C91">
      <w:pPr>
        <w:shd w:val="clear" w:color="auto" w:fill="FFFFFF"/>
        <w:spacing w:before="302" w:after="0" w:line="322" w:lineRule="exac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</w:p>
    <w:p w:rsidR="00065C91" w:rsidRPr="00A20444" w:rsidRDefault="00065C91" w:rsidP="00065C91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Дубровинского  сельсовета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(далее по тексту - Совет депутатов)    является    выборным    представительным    органом    местного самоуправления Дубровинского сельсовета 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района.</w:t>
      </w:r>
    </w:p>
    <w:p w:rsidR="00065C91" w:rsidRPr="00A20444" w:rsidRDefault="00065C91" w:rsidP="00065C91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избирается гражданами, проживающими на территории  Дубровинского  сельсовета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основе всеобщего равного и прямого избирательного права при тайном голосовании сроком на 5 лет. Численный состав Совета устанавливается  131-ФЗ «Об общих принципах организации местного самоуправления в Российской Федерации» и Уставом Дубровинского сельсовета.</w:t>
      </w:r>
    </w:p>
    <w:p w:rsidR="00065C91" w:rsidRPr="00A20444" w:rsidRDefault="00065C91" w:rsidP="00065C91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Совет депутатов самостоятельно решает вопросы, относящиеся в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законами РФ, области и Уставом Дубровинского сельсовета к его ведению.</w:t>
      </w:r>
    </w:p>
    <w:p w:rsidR="00065C91" w:rsidRPr="00A20444" w:rsidRDefault="00065C91" w:rsidP="00065C91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Депутату Совета депутатов Дубровинского сельсовета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обеспечиваются условия    для    беспрепятственного    и   эффективного    осуществления   его полномочий в соответствии с законодательством Российской Федерации и области.</w:t>
      </w:r>
    </w:p>
    <w:p w:rsidR="00065C91" w:rsidRPr="00A20444" w:rsidRDefault="00065C91" w:rsidP="00065C91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правомочен, если в его состав избрано не менее 2/3 депутатов     от     установленного     числа     депутатов     Совета    депутатов Дубровинского сельсовета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65C91" w:rsidRPr="00A20444" w:rsidRDefault="00065C91" w:rsidP="00065C91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Полномочия депутатов могут быть прекращены досрочно в случаях,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Российской Федерации и области.</w:t>
      </w:r>
    </w:p>
    <w:p w:rsidR="00065C91" w:rsidRPr="00A20444" w:rsidRDefault="00065C91" w:rsidP="00065C91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22" w:lineRule="exact"/>
        <w:ind w:right="538" w:firstLine="42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 о прекращении полномочий депутата предварительно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мандатной комиссией Совета депутатов.</w:t>
      </w:r>
    </w:p>
    <w:p w:rsidR="00065C91" w:rsidRPr="00A20444" w:rsidRDefault="00065C91" w:rsidP="00065C91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 о прекращении полномочий депутата включается в повестку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сессии Совета депутатов.</w:t>
      </w:r>
    </w:p>
    <w:p w:rsidR="00065C91" w:rsidRPr="00A20444" w:rsidRDefault="00065C91" w:rsidP="00065C91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прекращении полномочий депутата принимается Советом    депутатов    большинством    голосов    от   установленного   числа депутатов.</w:t>
      </w:r>
    </w:p>
    <w:p w:rsidR="00065C91" w:rsidRPr="00A20444" w:rsidRDefault="00065C91" w:rsidP="00065C91">
      <w:pPr>
        <w:shd w:val="clear" w:color="auto" w:fill="FFFFFF"/>
        <w:spacing w:before="326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C91" w:rsidRDefault="00065C91" w:rsidP="00065C91">
      <w:pPr>
        <w:shd w:val="clear" w:color="auto" w:fill="FFFFFF"/>
        <w:spacing w:before="326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Сессия Совета депутатов</w:t>
      </w:r>
    </w:p>
    <w:p w:rsidR="000575E3" w:rsidRPr="00A20444" w:rsidRDefault="000575E3" w:rsidP="00065C91">
      <w:pPr>
        <w:shd w:val="clear" w:color="auto" w:fill="FFFFFF"/>
        <w:spacing w:before="326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Основной формой работы Совета депутатов является сессия, на которой решаются вопросы, отнесенные к ведению Совета законами РФ, Новосибирской области, Уставом Дубровинского сельсовета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65C91" w:rsidRPr="00A20444" w:rsidRDefault="00065C91" w:rsidP="00065C91">
      <w:pPr>
        <w:shd w:val="clear" w:color="auto" w:fill="FFFFFF"/>
        <w:spacing w:after="0" w:line="317" w:lineRule="exact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Очередные сессии Совета депутатов проводятся не реже одного раза в три месяца.</w:t>
      </w:r>
    </w:p>
    <w:p w:rsidR="00065C91" w:rsidRPr="00A20444" w:rsidRDefault="00065C91" w:rsidP="00065C91">
      <w:pPr>
        <w:shd w:val="clear" w:color="auto" w:fill="FFFFFF"/>
        <w:spacing w:before="5" w:after="0" w:line="317" w:lineRule="exact"/>
        <w:ind w:righ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Внеочередные сессии Совета депутатов созываются по инициативе не менее одной трети от числа депутатов, установленного для данного Совета, а также председателя Совета или главы района не позднее чем в течение двух недель.</w:t>
      </w:r>
    </w:p>
    <w:p w:rsidR="00065C91" w:rsidRPr="00A20444" w:rsidRDefault="00065C91" w:rsidP="00065C91">
      <w:pPr>
        <w:shd w:val="clear" w:color="auto" w:fill="FFFFFF"/>
        <w:spacing w:before="14" w:after="0" w:line="317" w:lineRule="exact"/>
        <w:ind w:right="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3.  Заседание Совета депутатов не может считаться правомочным, если на нем присутствуют менее 50% от числа избранных депутатов.</w:t>
      </w:r>
    </w:p>
    <w:p w:rsidR="00065C91" w:rsidRPr="00A20444" w:rsidRDefault="00065C91" w:rsidP="00065C9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 w:after="0" w:line="317" w:lineRule="exact"/>
        <w:ind w:right="1075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Порядок созыва и проведения сессии Совета определяется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Регламентом.</w:t>
      </w:r>
    </w:p>
    <w:p w:rsidR="00194FEC" w:rsidRPr="00194FEC" w:rsidRDefault="00065C91" w:rsidP="00065C91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0" w:after="0" w:line="317" w:lineRule="exact"/>
        <w:ind w:right="3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Сессия Совета проводится гласно и носит открытый характер. </w:t>
      </w:r>
    </w:p>
    <w:p w:rsidR="00065C91" w:rsidRPr="00194FEC" w:rsidRDefault="00065C91" w:rsidP="00194FEC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0" w:after="0" w:line="317" w:lineRule="exact"/>
        <w:ind w:left="426"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Дубровинского сельсовета, представители органов власти области вправе прису</w:t>
      </w:r>
      <w:r w:rsidRPr="0019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тствовать на открытых </w:t>
      </w:r>
      <w:r w:rsidRPr="0019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Совета и ее органов.</w:t>
      </w:r>
    </w:p>
    <w:p w:rsidR="00065C91" w:rsidRPr="00A20444" w:rsidRDefault="00065C91" w:rsidP="00065C91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сессии имеют право присутствовать представители средств массовой информации, трудовых коллективов, общественных объединений, граждане.  Порядок  присутствия на сессии устанавливается Регламентом Совета.</w:t>
      </w:r>
    </w:p>
    <w:p w:rsidR="00065C91" w:rsidRPr="00A20444" w:rsidRDefault="00065C91" w:rsidP="00065C91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24" w:after="0" w:line="317" w:lineRule="exact"/>
        <w:ind w:firstLine="42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сессии может предоставить слово для выступления или справки присутствующим на сессии лицам в порядке, предусмотренном регламентом Совета.</w:t>
      </w:r>
    </w:p>
    <w:p w:rsidR="00065C91" w:rsidRPr="00A20444" w:rsidRDefault="00065C91" w:rsidP="00065C91">
      <w:pPr>
        <w:shd w:val="clear" w:color="auto" w:fill="FFFFFF"/>
        <w:spacing w:before="5"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 лица не имеют права вмешиваться в работу сессии, должны   воздерживаться   от   проявления   одобрения   или   неодобрения, соблюдать порядок и подчиняться председательствующему.</w:t>
      </w:r>
    </w:p>
    <w:p w:rsidR="00065C91" w:rsidRPr="00A20444" w:rsidRDefault="00065C91" w:rsidP="00065C91">
      <w:pPr>
        <w:shd w:val="clear" w:color="auto" w:fill="FFFFFF"/>
        <w:spacing w:after="0" w:line="317" w:lineRule="exact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Председательствующий может </w:t>
      </w:r>
      <w:proofErr w:type="gramStart"/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представить слово</w:t>
      </w:r>
      <w:proofErr w:type="gramEnd"/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для выступления или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присутствующим на сессии.</w:t>
      </w:r>
    </w:p>
    <w:p w:rsidR="00065C91" w:rsidRPr="00A20444" w:rsidRDefault="00065C91" w:rsidP="00065C91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оповещается о работе сессии и принятых решениях через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средства массовой информации либо в ином порядке.    </w:t>
      </w:r>
    </w:p>
    <w:p w:rsidR="00065C91" w:rsidRPr="00A20444" w:rsidRDefault="00065C91" w:rsidP="00065C91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17" w:lineRule="exact"/>
        <w:ind w:right="1075"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заседании сессии Совета ведется протокол. Протокол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 председатель Совета и секретарь сессии.</w:t>
      </w:r>
    </w:p>
    <w:p w:rsidR="00065C91" w:rsidRPr="00A20444" w:rsidRDefault="00065C91" w:rsidP="00065C91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4" w:after="0" w:line="307" w:lineRule="exact"/>
        <w:ind w:right="1075" w:firstLine="426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Сессию ведет председатель Совета, а в его отсутствии заместитель.</w:t>
      </w:r>
    </w:p>
    <w:p w:rsidR="00065C91" w:rsidRPr="00A20444" w:rsidRDefault="00065C91" w:rsidP="00065C91">
      <w:pPr>
        <w:shd w:val="clear" w:color="auto" w:fill="FFFFFF"/>
        <w:tabs>
          <w:tab w:val="left" w:pos="1128"/>
        </w:tabs>
        <w:spacing w:before="14" w:after="0" w:line="307" w:lineRule="exact"/>
        <w:ind w:right="-1" w:firstLine="426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на сессии: открывает и закрывает заседание, 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слово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докладов и выступлений, организует прения, ставит на голосование проекты, решения, предложения депутатов по рассматриваемым на сессии вопросам и объявляет результаты голосования, оглашает запросы, вопросы, справки, заявления и предложения, поступившие в президиум, обеспечивает порядок в зале заседаний, подписывает протокол заседания.</w:t>
      </w:r>
    </w:p>
    <w:p w:rsidR="00065C91" w:rsidRPr="00A20444" w:rsidRDefault="00065C91" w:rsidP="00065C91">
      <w:pPr>
        <w:shd w:val="clear" w:color="auto" w:fill="FFFFFF"/>
        <w:spacing w:before="5" w:after="0" w:line="317" w:lineRule="exact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.На время проведения каждой сессии избирается секретарь. Секретарь сессии избирается открытым голосованием из числа депутатов. Об избрании секретаря сессии принимается решение. Секретарь организует ведение протокола заседания сессии, регистрирует депутатские запросы, вопросы,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справки, сообщения, заявления, предложения и другие материалы депутатов в качестве документов, организует работу с обращениями граждан, 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сессии.</w:t>
      </w:r>
    </w:p>
    <w:p w:rsidR="00065C91" w:rsidRPr="00A20444" w:rsidRDefault="00065C91" w:rsidP="00065C91">
      <w:pPr>
        <w:shd w:val="clear" w:color="auto" w:fill="FFFFFF"/>
        <w:spacing w:before="10"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12.Проект 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 дня сессии Совета депутатов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председателем  Совета депутатов на основании  предложений,  внесенных комиссиями или группой депутатов численностью не менее 3-х человек, а также главой Дубровинского сельсовета.</w:t>
      </w:r>
    </w:p>
    <w:p w:rsidR="00065C91" w:rsidRPr="00A20444" w:rsidRDefault="00065C91" w:rsidP="00065C91">
      <w:pPr>
        <w:shd w:val="clear" w:color="auto" w:fill="FFFFFF"/>
        <w:spacing w:before="19" w:after="0" w:line="317" w:lineRule="exact"/>
        <w:ind w:right="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Вопросы, относящиеся к компетенции Совета депутатов, включаются в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 дня сессии при условии достаточной проработки их в комиссиях, наличия проектов правовых актов, проектов соответствующих решений.</w:t>
      </w:r>
    </w:p>
    <w:p w:rsidR="00065C91" w:rsidRPr="00A20444" w:rsidRDefault="00065C91" w:rsidP="00065C91">
      <w:pPr>
        <w:shd w:val="clear" w:color="auto" w:fill="FFFFFF"/>
        <w:spacing w:after="0" w:line="317" w:lineRule="exact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внесением на сессию сформированный председателем Совета депутатов проект повестки дня сессии обсуждается с председателями комиссий.</w:t>
      </w:r>
    </w:p>
    <w:p w:rsidR="00065C91" w:rsidRPr="00A20444" w:rsidRDefault="00065C91" w:rsidP="00065C91">
      <w:pPr>
        <w:shd w:val="clear" w:color="auto" w:fill="FFFFFF"/>
        <w:spacing w:before="14" w:after="0" w:line="317" w:lineRule="exact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проекта повестки дня непосредственно на сессии председательствующий отдельно оглашает вопросы, подлежащие включению в повестку дня без голосования и обсуждения. Затем проект повестки дня ставится председательствующим на голосование для принятия его за основу.</w:t>
      </w:r>
    </w:p>
    <w:p w:rsidR="00065C91" w:rsidRPr="00A20444" w:rsidRDefault="00065C91" w:rsidP="00065C91">
      <w:pPr>
        <w:shd w:val="clear" w:color="auto" w:fill="FFFFFF"/>
        <w:spacing w:after="0" w:line="317" w:lineRule="exact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принятии проекта повестки дня за основу принимается большинством голосов от числа присутствующих депутатов.</w:t>
      </w:r>
    </w:p>
    <w:p w:rsidR="00065C91" w:rsidRPr="00A20444" w:rsidRDefault="00065C91" w:rsidP="00065C91">
      <w:pPr>
        <w:shd w:val="clear" w:color="auto" w:fill="FFFFFF"/>
        <w:spacing w:before="5" w:after="0" w:line="317" w:lineRule="exact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принятый за основу проект повестки дня могут вноситься изменения и дополнения.</w:t>
      </w:r>
    </w:p>
    <w:p w:rsidR="00065C91" w:rsidRPr="00A20444" w:rsidRDefault="00065C91" w:rsidP="00065C91">
      <w:pPr>
        <w:shd w:val="clear" w:color="auto" w:fill="FFFFFF"/>
        <w:spacing w:before="14" w:after="0" w:line="317" w:lineRule="exact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внесении изменений и дополнений в принятый за основу проект повестки дня сессии вносится депутатами, комиссиями в том случае, если ими представлен проект решения Совета депутатов по данному вопросу.</w:t>
      </w:r>
    </w:p>
    <w:p w:rsidR="00065C91" w:rsidRPr="00A20444" w:rsidRDefault="00065C91" w:rsidP="00065C91">
      <w:pPr>
        <w:shd w:val="clear" w:color="auto" w:fill="FFFFFF"/>
        <w:spacing w:before="10" w:after="0" w:line="317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депутата, комиссии о внесении изменений и дополнений в проект повестки дня сессии ставится председательствующим на голосование в порядке очередности их поступления.</w:t>
      </w:r>
    </w:p>
    <w:p w:rsidR="00065C91" w:rsidRPr="00A20444" w:rsidRDefault="00065C91" w:rsidP="00065C91">
      <w:pPr>
        <w:shd w:val="clear" w:color="auto" w:fill="FFFFFF"/>
        <w:spacing w:before="10" w:after="0" w:line="317" w:lineRule="exact"/>
        <w:ind w:right="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голосованием инициатору предложения 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возможность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выступить с его обоснованием.</w:t>
      </w:r>
    </w:p>
    <w:p w:rsidR="00065C91" w:rsidRPr="00A20444" w:rsidRDefault="00065C91" w:rsidP="00065C91">
      <w:pPr>
        <w:shd w:val="clear" w:color="auto" w:fill="FFFFFF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внесении изменений и дополнений в проект повестки дня сессии принимается большинством голосов от числа присутствующих на сессии депутатов.</w:t>
      </w:r>
    </w:p>
    <w:p w:rsidR="00065C91" w:rsidRPr="00A20444" w:rsidRDefault="00065C91" w:rsidP="00065C91">
      <w:pPr>
        <w:shd w:val="clear" w:color="auto" w:fill="FFFFFF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Проект повестки дня сессии после принятия решения о внесении в него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ставится председательствующим на голосование для принятия повестки дня в целом.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принятии повестки дня сессии в целом принимается большинством голосов от числа присутствующих на сессии депутатов.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13.Время для докладов на сессии предоставляется в пределах до 40 минут, для содокладов до 10 минут, для выступлений в прениях до 8 минут, для заявления,  внесения запросов, вопросов, предложений, сообщений и справок до 5 минут.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большинства депутатов председательствующий на сессии может продлить время для выступлений.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14. Заявление о предоставлении слова для выступления в прениях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секретарю сессии. Секретарь сессии номерует заявление о предоставлении слова в порядке поступления и передает их </w:t>
      </w: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председательствующему на сессии. Депутат выступает после предоставления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слова, по выступившему вопросу депутат имеет право выступить не более двух раз.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внеочередного выступления на сессии имеет председатель Совета, его заместитель, Глава Дубровинского сельсовета, его заместитель.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 требованию Совета или его председателя руководители или иные должностные лица администрации, а также предприятий, учреждений и организаций Дубровинского сельсовета, обязаны являться на заседание сессии для ответов на запросы    депутатов    и        предоставления    информации    по    вопросам, относящимся к компетенции Совета.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1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Неявка указанных лиц без уважительных причин или не предоставление запрашиваемой информации влечет за собой ответственность, установленную законом.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1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A2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сессии вправе принимать участия старосты 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елоярка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с.Дубровино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с.Успенка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п.Обской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с.Старый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Порос,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д.Кузнецовка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совещательного голоса.</w:t>
      </w:r>
    </w:p>
    <w:p w:rsidR="00065C91" w:rsidRPr="00A20444" w:rsidRDefault="00065C91" w:rsidP="00065C91">
      <w:pPr>
        <w:shd w:val="clear" w:color="auto" w:fill="FFFFFF"/>
        <w:spacing w:before="312" w:after="0" w:line="322" w:lineRule="exac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Решения Совета депутатов</w:t>
      </w:r>
    </w:p>
    <w:p w:rsidR="00065C91" w:rsidRPr="00D04C6D" w:rsidRDefault="00065C91" w:rsidP="00065C91">
      <w:pPr>
        <w:shd w:val="clear" w:color="auto" w:fill="FFFFFF"/>
        <w:tabs>
          <w:tab w:val="left" w:pos="1075"/>
        </w:tabs>
        <w:spacing w:before="5"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1.</w:t>
      </w:r>
      <w:r w:rsidRPr="00D04C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вопросам, выносимым на сессию, Совет принимает правовые</w:t>
      </w:r>
      <w:r w:rsidRPr="00D04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акты в форме решения. Проекты решений и аналитические материалы по</w:t>
      </w:r>
      <w:r w:rsidRPr="00D04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важным вопросам, включенным в повестку дня очередной сессии,</w:t>
      </w:r>
      <w:r w:rsidRPr="00D04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рассылаются не позднее, чем за 5 дней до дня работы сессии.</w:t>
      </w:r>
    </w:p>
    <w:p w:rsidR="00065C91" w:rsidRPr="00D04C6D" w:rsidRDefault="00065C91" w:rsidP="00065C91">
      <w:pPr>
        <w:shd w:val="clear" w:color="auto" w:fill="FFFFFF"/>
        <w:spacing w:after="0" w:line="322" w:lineRule="exact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принимаются открытым голосованием.</w:t>
      </w:r>
    </w:p>
    <w:p w:rsidR="000575E3" w:rsidRPr="00D04C6D" w:rsidRDefault="00065C91" w:rsidP="00065C91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Открытое голосование осуществляется поднятием руки</w:t>
      </w:r>
      <w:r w:rsidR="000575E3" w:rsidRPr="00D04C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065C91" w:rsidRPr="000575E3" w:rsidRDefault="00065C91" w:rsidP="00065C91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05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способе проведения голосования считается принятым, если за него проголосовало более половины от числа присутствующих на сессии депутатов.</w:t>
      </w:r>
    </w:p>
    <w:p w:rsidR="00065C91" w:rsidRPr="000575E3" w:rsidRDefault="00065C91" w:rsidP="00065C91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0575E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Количественное голосование представляет собой выбор варианта </w:t>
      </w:r>
      <w:r w:rsidRPr="0005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«за», «против», «воздержался».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51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E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по процедурным вопросам принимается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голосов от числа присутствующих на сессии депутатов. К процедурным вопросам относятся:</w:t>
      </w:r>
    </w:p>
    <w:p w:rsidR="00065C91" w:rsidRPr="00A20444" w:rsidRDefault="00065C91" w:rsidP="00065C91">
      <w:pPr>
        <w:shd w:val="clear" w:color="auto" w:fill="FFFFFF"/>
        <w:tabs>
          <w:tab w:val="left" w:pos="1421"/>
        </w:tabs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о перерыве в заседании или закрытии заседания;</w:t>
      </w:r>
    </w:p>
    <w:p w:rsidR="00065C91" w:rsidRPr="00A20444" w:rsidRDefault="00065C91" w:rsidP="00065C91">
      <w:pPr>
        <w:widowControl w:val="0"/>
        <w:numPr>
          <w:ilvl w:val="0"/>
          <w:numId w:val="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дополнительного времени для выступлений;</w:t>
      </w:r>
    </w:p>
    <w:p w:rsidR="00065C91" w:rsidRPr="00A20444" w:rsidRDefault="00065C91" w:rsidP="00065C91">
      <w:pPr>
        <w:widowControl w:val="0"/>
        <w:numPr>
          <w:ilvl w:val="0"/>
          <w:numId w:val="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слова 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приглашенным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сессию;</w:t>
      </w:r>
    </w:p>
    <w:p w:rsidR="00065C91" w:rsidRPr="00A20444" w:rsidRDefault="00065C91" w:rsidP="00065C91">
      <w:pPr>
        <w:widowControl w:val="0"/>
        <w:numPr>
          <w:ilvl w:val="0"/>
          <w:numId w:val="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right="51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переносе или прекращении прений по вопросу повестки дня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сессии;</w:t>
      </w:r>
    </w:p>
    <w:p w:rsidR="00065C91" w:rsidRPr="00A20444" w:rsidRDefault="00065C91" w:rsidP="00065C91">
      <w:pPr>
        <w:widowControl w:val="0"/>
        <w:numPr>
          <w:ilvl w:val="0"/>
          <w:numId w:val="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вопроса на рассмотрение комиссии;</w:t>
      </w:r>
    </w:p>
    <w:p w:rsidR="00065C91" w:rsidRPr="00A20444" w:rsidRDefault="00065C91" w:rsidP="00065C91">
      <w:pPr>
        <w:widowControl w:val="0"/>
        <w:numPr>
          <w:ilvl w:val="0"/>
          <w:numId w:val="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тайного голосования;</w:t>
      </w:r>
    </w:p>
    <w:p w:rsidR="00065C91" w:rsidRPr="00A20444" w:rsidRDefault="00065C91" w:rsidP="00065C91">
      <w:pPr>
        <w:widowControl w:val="0"/>
        <w:numPr>
          <w:ilvl w:val="0"/>
          <w:numId w:val="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способа голосования;</w:t>
      </w:r>
    </w:p>
    <w:p w:rsidR="00065C91" w:rsidRPr="00A20444" w:rsidRDefault="00065C91" w:rsidP="00065C91">
      <w:pPr>
        <w:widowControl w:val="0"/>
        <w:numPr>
          <w:ilvl w:val="0"/>
          <w:numId w:val="6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очередности выступлений;</w:t>
      </w:r>
    </w:p>
    <w:p w:rsidR="00065C91" w:rsidRPr="00A20444" w:rsidRDefault="00065C91" w:rsidP="00065C91">
      <w:pPr>
        <w:shd w:val="clear" w:color="auto" w:fill="FFFFFF"/>
        <w:tabs>
          <w:tab w:val="left" w:pos="1421"/>
        </w:tabs>
        <w:spacing w:after="0" w:line="322" w:lineRule="exact"/>
        <w:ind w:right="51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дополнительной регистрации.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Результаты голосования по всем вопросам вносятся в протокол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сессии Совета депутатов.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5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6.Перед началом открытого голосования председательствующий указывает количество предложений, ставящихся на голосование, уточняет их формулировки. При голосовании по одному вопросу каждый депутат имеет один голос и подает его ЗА предложение, ПРОТИВ него, либо ВОЗДЕРЖИВАЕТСЯ от голосования.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5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подсчета голосов, председательствующий на сессии объявляет результаты голосования: принято предложение или отклонено.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5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Решения Совета не должны противоречить Конституции РФ, законам РФ Новосибирской области и Уставу  Дубровинского сельсовета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65C91" w:rsidRPr="00A20444" w:rsidRDefault="00065C91" w:rsidP="00065C91">
      <w:pPr>
        <w:shd w:val="clear" w:color="auto" w:fill="FFFFFF"/>
        <w:tabs>
          <w:tab w:val="left" w:pos="1430"/>
        </w:tabs>
        <w:spacing w:after="0" w:line="322" w:lineRule="exact"/>
        <w:ind w:right="10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Совет осуществляет </w:t>
      </w:r>
      <w:proofErr w:type="gramStart"/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исполнением принятых им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утверждении бюджета, планов и программ развития района, и отчетов об их исполнении, Регламента Совета, об установлении налогов, сборов, пошлин, тарифов на оплату услуг муниципальных предприятий и учреждений, находящихся на территории Дубровинского сельсовета, порядка использования земли и других природных ресурсов и объектов, охраны природы и культурного наследия, а также решения об избрании и освобождении от должности председателя Совета и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заместителя, председателей комиссий, об образовании органов Советов, об отклонении протеста прокурора района на решение Совета считается принятым, если за них проголосовало более половины от установленного числа депутатов Совета депутатов.</w:t>
      </w:r>
    </w:p>
    <w:p w:rsidR="00065C91" w:rsidRPr="00A20444" w:rsidRDefault="00065C91" w:rsidP="00065C91">
      <w:pPr>
        <w:shd w:val="clear" w:color="auto" w:fill="FFFFFF"/>
        <w:spacing w:before="5" w:after="0" w:line="322" w:lineRule="exact"/>
        <w:ind w:right="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Дубровинского сельсовета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решение о внесении изменений в Устав считается принятым, если за него проголосовало не менее 2/3 от числа депутатов, установленных для Совета депутатов.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остальным вопросам, не указанным в пункте 8</w:t>
      </w:r>
      <w:r w:rsidRPr="00A20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Совет принимает решения большинством голосов от числа присутствующих депутатов на сессии.</w:t>
      </w:r>
    </w:p>
    <w:p w:rsidR="00065C91" w:rsidRPr="00A20444" w:rsidRDefault="00065C91" w:rsidP="00065C91">
      <w:pPr>
        <w:shd w:val="clear" w:color="auto" w:fill="FFFFFF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Нормативные правовые акты Совета депутатов, предусматривающие установление, изменение и отмену местных налогов и сборов, осуществление расходов из средств местного бюджета могут быть внесены на рассмотрение Совета депутатов только по инициативе Главы Дубровинского сельсовета или при наличии его заключения.</w:t>
      </w:r>
    </w:p>
    <w:p w:rsidR="00065C91" w:rsidRPr="00A20444" w:rsidRDefault="00065C91" w:rsidP="00065C91">
      <w:pPr>
        <w:shd w:val="clear" w:color="auto" w:fill="FFFFFF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Совета депутатов, устанавливающие правила, обязательные для исполнения на территории Дубровинского сельсовета, направляется председателем Совета депутатов в течение 10 дней Главе Дубровинского сельсовета для подписания и обнародования.</w:t>
      </w:r>
    </w:p>
    <w:p w:rsidR="00065C91" w:rsidRPr="00A20444" w:rsidRDefault="00065C91" w:rsidP="00065C91">
      <w:pPr>
        <w:shd w:val="clear" w:color="auto" w:fill="FFFFFF"/>
        <w:spacing w:before="5" w:after="0" w:line="317" w:lineRule="exact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Глава Дубровинского сельсовета имеет право отклонить решение, принятое Советом депутатов. В этом случае указанный нормативный акт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дополнений. Если Глава Дубровинского сельсовета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Дубровинского сельсовета в течение семи дней и опубликованию (обнародованию).</w:t>
      </w:r>
    </w:p>
    <w:p w:rsidR="00065C91" w:rsidRPr="00A20444" w:rsidRDefault="00065C91" w:rsidP="00065C91">
      <w:pPr>
        <w:shd w:val="clear" w:color="auto" w:fill="FFFFFF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Решения Совета могут быть отменены самим же Советом, обжалованы    в     судебном    порядке    или    опротестованы    в    порядке прокурорского надзора.</w:t>
      </w:r>
    </w:p>
    <w:p w:rsidR="00065C91" w:rsidRPr="00D04C6D" w:rsidRDefault="00065C91" w:rsidP="00065C91">
      <w:pPr>
        <w:shd w:val="clear" w:color="auto" w:fill="FFFFFF"/>
        <w:spacing w:before="326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Порядок образования и избрания органов Совета.</w:t>
      </w:r>
    </w:p>
    <w:p w:rsidR="00065C91" w:rsidRPr="00D04C6D" w:rsidRDefault="00065C91" w:rsidP="00065C91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7" w:after="0" w:line="322" w:lineRule="exact"/>
        <w:ind w:right="1075" w:firstLine="426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Работу Совета депутатов организует  Глава Дубровинского  сельсовета, </w:t>
      </w:r>
      <w:proofErr w:type="gramStart"/>
      <w:r w:rsidRPr="00D04C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исполняющий</w:t>
      </w:r>
      <w:proofErr w:type="gramEnd"/>
      <w:r w:rsidRPr="00D04C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полномочия председателя Совета </w:t>
      </w:r>
      <w:r w:rsidRPr="00D04C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депутатов</w:t>
      </w:r>
      <w:r w:rsidRPr="00D04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2.Кандидатура заместителя председателя Совета депутатов вносится на голосование председ</w:t>
      </w:r>
      <w:r w:rsidR="00D04C6D" w:rsidRPr="00D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ателем Совета,  избирается открытым </w:t>
      </w:r>
      <w:r w:rsidRPr="00D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голосованием, если иное не установлено сессией Совета.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Кандидат, выдвинутый на должность заместителя председателя Совета депутатов, имеет право заявить о самоотводе. Заявление о самоотводе принимается без обсуждения и голосования.</w:t>
      </w:r>
    </w:p>
    <w:p w:rsidR="00065C91" w:rsidRPr="00A20444" w:rsidRDefault="00065C91" w:rsidP="00065C91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Избранным на должность  заместителя председателя Совета депутатов по итогам голосования считается тот кандидат, который получил наибольшее число голосов, но не менее половины голосов от установленного числа депутатов.</w:t>
      </w:r>
    </w:p>
    <w:p w:rsidR="00065C91" w:rsidRPr="00A20444" w:rsidRDefault="00065C91" w:rsidP="00065C91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председателя Совета и его заместителя определяется   Законами   РФ   и   по   вопросам   местного   самоуправления Новосибирской области, Уставом  Дубровинского сельсовета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района.</w:t>
      </w:r>
    </w:p>
    <w:p w:rsidR="00065C91" w:rsidRPr="00A20444" w:rsidRDefault="00065C91" w:rsidP="00065C91">
      <w:pPr>
        <w:shd w:val="clear" w:color="auto" w:fill="FFFFFF"/>
        <w:spacing w:before="326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Комиссии Совета депутатов.</w:t>
      </w:r>
    </w:p>
    <w:p w:rsidR="00065C91" w:rsidRPr="00A20444" w:rsidRDefault="00065C91" w:rsidP="00065C91">
      <w:pPr>
        <w:widowControl w:val="0"/>
        <w:numPr>
          <w:ilvl w:val="0"/>
          <w:numId w:val="9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before="389" w:after="0" w:line="317" w:lineRule="exact"/>
        <w:ind w:firstLine="426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Депутатские комиссии Совета депутатов образуются на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сессии на срок полномочий депутатов. Численный состав комиссий определяется сессией Совета.</w:t>
      </w:r>
    </w:p>
    <w:p w:rsidR="00065C91" w:rsidRPr="00A20444" w:rsidRDefault="00065C91" w:rsidP="00065C91">
      <w:pPr>
        <w:widowControl w:val="0"/>
        <w:numPr>
          <w:ilvl w:val="0"/>
          <w:numId w:val="9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before="5" w:after="0" w:line="317" w:lineRule="exact"/>
        <w:ind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Комиссии избирают из своего состава председателя и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комиссии.</w:t>
      </w:r>
    </w:p>
    <w:p w:rsidR="00065C91" w:rsidRPr="00A20444" w:rsidRDefault="00065C91" w:rsidP="00065C91">
      <w:pPr>
        <w:widowControl w:val="0"/>
        <w:numPr>
          <w:ilvl w:val="0"/>
          <w:numId w:val="10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комиссии пользуются равными правами.</w:t>
      </w:r>
    </w:p>
    <w:p w:rsidR="00065C91" w:rsidRPr="00A20444" w:rsidRDefault="00065C91" w:rsidP="00065C91">
      <w:pPr>
        <w:widowControl w:val="0"/>
        <w:numPr>
          <w:ilvl w:val="0"/>
          <w:numId w:val="9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317" w:lineRule="exact"/>
        <w:ind w:right="53"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Полномочия комиссии могут быть прекращены досрочно по просьбе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комиссии, а также в связи с обстоятельствами, делающими невозможным выполнение ими своих обязанностей.</w:t>
      </w:r>
    </w:p>
    <w:p w:rsidR="00065C91" w:rsidRPr="00A20444" w:rsidRDefault="00065C91" w:rsidP="00065C91">
      <w:pPr>
        <w:widowControl w:val="0"/>
        <w:numPr>
          <w:ilvl w:val="0"/>
          <w:numId w:val="9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before="5" w:after="0" w:line="317" w:lineRule="exact"/>
        <w:ind w:right="110" w:firstLine="42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состав комиссий не могут быть </w:t>
      </w:r>
      <w:proofErr w:type="gramStart"/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избраны</w:t>
      </w:r>
      <w:proofErr w:type="gramEnd"/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: председатель Совета, его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заместитель, Глава Дубровинского сельсовета.</w:t>
      </w:r>
    </w:p>
    <w:p w:rsidR="00065C91" w:rsidRPr="00A20444" w:rsidRDefault="00065C91" w:rsidP="00065C91">
      <w:pPr>
        <w:widowControl w:val="0"/>
        <w:numPr>
          <w:ilvl w:val="0"/>
          <w:numId w:val="9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317" w:lineRule="exact"/>
        <w:ind w:right="538" w:firstLine="426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избрании комиссий голосование проводится в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по составу комиссии или по каждой кандидатуре в отдельности.</w:t>
      </w:r>
    </w:p>
    <w:p w:rsidR="00065C91" w:rsidRPr="00A20444" w:rsidRDefault="00065C91" w:rsidP="00065C91">
      <w:pPr>
        <w:widowControl w:val="0"/>
        <w:numPr>
          <w:ilvl w:val="0"/>
          <w:numId w:val="9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создаются для предварительного рассмотрения и подготовки вопросов на заседания сессии, осуществляет 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и правовых актов, принятых на сессии.</w:t>
      </w:r>
    </w:p>
    <w:p w:rsidR="00065C91" w:rsidRPr="00A20444" w:rsidRDefault="00065C91" w:rsidP="00065C91">
      <w:pPr>
        <w:widowControl w:val="0"/>
        <w:numPr>
          <w:ilvl w:val="0"/>
          <w:numId w:val="9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before="5" w:after="0" w:line="317" w:lineRule="exact"/>
        <w:ind w:firstLine="426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 порядок формирования, полномочия и организация работы   комиссий   определяются   Положением   и   утверждаются   Советом депутатов.</w:t>
      </w:r>
    </w:p>
    <w:p w:rsidR="00065C91" w:rsidRPr="00D04C6D" w:rsidRDefault="00065C91" w:rsidP="00065C9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В работе комиссий вправе принимать участие старосты </w:t>
      </w:r>
      <w:proofErr w:type="spellStart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с</w:t>
      </w:r>
      <w:proofErr w:type="gramStart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.Б</w:t>
      </w:r>
      <w:proofErr w:type="gramEnd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елоярка</w:t>
      </w:r>
      <w:proofErr w:type="spellEnd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, </w:t>
      </w:r>
      <w:proofErr w:type="spellStart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с.Дубровино</w:t>
      </w:r>
      <w:proofErr w:type="spellEnd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, </w:t>
      </w:r>
      <w:proofErr w:type="spellStart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с.Успенка</w:t>
      </w:r>
      <w:proofErr w:type="spellEnd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, </w:t>
      </w:r>
      <w:proofErr w:type="spellStart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п.Обской</w:t>
      </w:r>
      <w:proofErr w:type="spellEnd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, </w:t>
      </w:r>
      <w:proofErr w:type="spellStart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с.Старый</w:t>
      </w:r>
      <w:proofErr w:type="spellEnd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Порос, </w:t>
      </w:r>
      <w:proofErr w:type="spellStart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д.Кузнецовка</w:t>
      </w:r>
      <w:proofErr w:type="spellEnd"/>
      <w:r w:rsidRPr="00D04C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с правом совещательного голоса.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074"/>
        </w:tabs>
        <w:autoSpaceDE w:val="0"/>
        <w:autoSpaceDN w:val="0"/>
        <w:adjustRightInd w:val="0"/>
        <w:spacing w:before="5" w:after="0" w:line="317" w:lineRule="exact"/>
        <w:ind w:left="426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before="312" w:after="0" w:line="322" w:lineRule="exac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</w:t>
      </w: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Депутатский запрос.</w:t>
      </w:r>
    </w:p>
    <w:p w:rsidR="00065C91" w:rsidRPr="00A20444" w:rsidRDefault="00065C91" w:rsidP="00065C91">
      <w:pPr>
        <w:widowControl w:val="0"/>
        <w:numPr>
          <w:ilvl w:val="0"/>
          <w:numId w:val="11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right="538" w:firstLine="426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сессии Совета депутаты осуществляют право депутатского запроса.</w:t>
      </w:r>
    </w:p>
    <w:p w:rsidR="00065C91" w:rsidRPr="00A20444" w:rsidRDefault="00065C91" w:rsidP="00065C91">
      <w:pPr>
        <w:widowControl w:val="0"/>
        <w:numPr>
          <w:ilvl w:val="0"/>
          <w:numId w:val="11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депутата в адрес должностных лиц администрации, правоохранительных     органов,     ведомств,     организаций,     предприятий, расположенных на территории Дубровинского сельсовета, в установленном законодательством порядке по решению сессии может быть признано в качестве депутатского запроса.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признании обращения депутата депутатским запросам считается принятым, если за него проголосовало более половины от числа депутатов, присутствующих на сессии.</w:t>
      </w:r>
    </w:p>
    <w:p w:rsidR="00065C91" w:rsidRPr="00A20444" w:rsidRDefault="00065C91" w:rsidP="00065C91">
      <w:pPr>
        <w:widowControl w:val="0"/>
        <w:numPr>
          <w:ilvl w:val="0"/>
          <w:numId w:val="12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должностного лица, в адрес которого направлен депутатский запрос, рассматривается на сессии. В случае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запросу требовалось личное присутствие должностного лица, ему обеспечивается возможность для выступления перед депутатами.</w:t>
      </w:r>
    </w:p>
    <w:p w:rsidR="00065C91" w:rsidRPr="00A20444" w:rsidRDefault="00065C91" w:rsidP="00065C91">
      <w:pPr>
        <w:widowControl w:val="0"/>
        <w:numPr>
          <w:ilvl w:val="0"/>
          <w:numId w:val="12"/>
        </w:numPr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заслушивания и обсуждения отчета должностного лица по депутатскому запросу сессия принимает решение большинством от числа депутатов, присутствующих на заседании.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Статья 7. Депутатские объединения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1. В Совете депутатов могут создаваться депутатские объединения (фракции, группы) при наличии в их составе не менее трех человек;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2. Решение об образовании депутатского объединения принимается на организационном собрании депутатского объединения и служит основанием для его регистрации. В </w:t>
      </w:r>
      <w:proofErr w:type="gramStart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решении, направляемом в мандатную комиссию Совета депутатов для регистрации должны быть указаны</w:t>
      </w:r>
      <w:proofErr w:type="gramEnd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: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</w:t>
      </w: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наименование депутатского объединения (группы);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</w:t>
      </w: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списочный состав депутатского объединения с указанием фамилий, имен, отчеств, личных подписей депутатов, вошедших в депутатское объединение, номер округа;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</w:t>
      </w: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руководитель депутатского объединения.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proofErr w:type="gramStart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</w:t>
      </w:r>
      <w:proofErr w:type="gramEnd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Председатель Совета депутатов на основании материалов, представленных мандатной комиссией, на ближайшем заседании информирует депутатов о создании депутатского объединения или изменениях в его составе.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4. Депутатское объединение прекращает свою деятельность в случае, если в его составе осталось менее 3 депутатов или в случае решения о самороспуске.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Зарегистрированные депутатские объединения включаются в реестр депутатских объединений Совета депутатов, в случае прекращения деятельности подлежат исключению из реестра.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5. Депутатские объединения имеют право: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а) обсуждать любые вопросы, входящие в компетенцию Совета депутатов, предлагать их к рассмотрению в комиссиях Совета депутатов, а также внесению в повестку дня заседания Совета депутатов;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б)</w:t>
      </w: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приглашать для участия в заседаниях депутатского объединения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(группы) представителя органов местного самоуправления, общественных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объединений, организаций и средств массовой информации;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в)</w:t>
      </w: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запрашивать в органах местного самоуправления, общественных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объединениях, в организациях информацию по вопросам, связанным </w:t>
      </w:r>
      <w:proofErr w:type="gramStart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</w:t>
      </w:r>
      <w:proofErr w:type="gramEnd"/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депутатской деятельностью;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г)</w:t>
      </w: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предлагать кандидатуры из состава депутатского объединения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(группы) для образования органов Совета депутатов в соответствии </w:t>
      </w:r>
      <w:proofErr w:type="gramStart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</w:t>
      </w:r>
      <w:proofErr w:type="gramEnd"/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Регламентом Совета депутатов;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д)</w:t>
      </w: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на дополнительный перерыв в заседаниях Совета депутатов </w:t>
      </w:r>
      <w:proofErr w:type="gramStart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для</w:t>
      </w:r>
      <w:proofErr w:type="gramEnd"/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консультаций по обсуждаемому вопросу;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е)</w:t>
      </w: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на внеочередное и дополнительное выступление представителя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депутатского объединения (группы) от имени депутатского объединения </w:t>
      </w:r>
      <w:proofErr w:type="gramStart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</w:t>
      </w:r>
      <w:proofErr w:type="gramEnd"/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обсуждаемому на заседании Совета депутатов  вопросу;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ж)</w:t>
      </w: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проводить консультации и иные согласительные мероприятия </w:t>
      </w:r>
      <w:proofErr w:type="gramStart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</w:t>
      </w:r>
      <w:proofErr w:type="gramEnd"/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другими депутатскими объединениями;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з)</w:t>
      </w: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знакомить депутатов Совета депутатов со своими программами,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обращениями и другими материалами;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и) размещать в средствах массовой информации материалы, связанные с деятельностью депутатского объединения.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Статья 8.  Ответственность депутата.</w:t>
      </w:r>
    </w:p>
    <w:p w:rsidR="00065C91" w:rsidRPr="00A20444" w:rsidRDefault="00D04C6D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1.</w:t>
      </w:r>
      <w:r w:rsidR="00065C91"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 случае систематического неучастия депутата в работе сессии и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органов Совета без уважительных причин на сессии Совета может быть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поставлен вопрос об ответственности депутата, если его систематическое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отсутствие препятствовало проведению нормальной работы Совета или его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органов.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Вопрос об ответственности депутата выносится на рассмотрение сессии при наличии заключения мандатной комиссии. Извещение депутату по вопросу его ответственности направляется в его адрес не </w:t>
      </w:r>
      <w:proofErr w:type="gramStart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позднее</w:t>
      </w:r>
      <w:proofErr w:type="gramEnd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чем за месяц до рассмотрения вопроса на сессии.</w:t>
      </w:r>
    </w:p>
    <w:p w:rsidR="00065C91" w:rsidRPr="00A20444" w:rsidRDefault="00D04C6D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</w:t>
      </w:r>
      <w:r w:rsidR="00065C91"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 результатам обсуждения Совета может принять решение о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недопустимости недобросовестного отношения депутата к его обязанностям.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Решение об ответственности депутата принимается большинством голосов </w:t>
      </w:r>
      <w:proofErr w:type="gramStart"/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</w:t>
      </w:r>
      <w:proofErr w:type="gramEnd"/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числа избранных депутатов.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Статья IX. Порядок утверждения и внесения изменений, дополнений в настоящий Регламент.</w:t>
      </w:r>
    </w:p>
    <w:p w:rsidR="00065C91" w:rsidRPr="00A20444" w:rsidRDefault="00D04C6D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1.</w:t>
      </w:r>
      <w:r w:rsidR="00065C91"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утверждения.</w:t>
      </w:r>
    </w:p>
    <w:p w:rsidR="00065C91" w:rsidRPr="00A20444" w:rsidRDefault="00D04C6D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</w:t>
      </w:r>
      <w:r w:rsidR="00065C91"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Изменения и дополнения в настоящий Регламент принимаются на сессии Совета депутатов большинством голосов от установленного   числа </w:t>
      </w:r>
      <w:proofErr w:type="gramStart"/>
      <w:r w:rsidR="00065C91"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депутатов</w:t>
      </w:r>
      <w:proofErr w:type="gramEnd"/>
      <w:r w:rsidR="00065C91"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и вступает в силу со дня их принятия.</w:t>
      </w:r>
    </w:p>
    <w:p w:rsidR="00065C91" w:rsidRPr="00A20444" w:rsidRDefault="00D04C6D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3.</w:t>
      </w:r>
      <w:r w:rsidR="00065C91"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Предложения о внесении изменений или дополнений в настоящий Регламент   вносятся   в   письменном   виде   на   имя   председателя   Совета депутатов.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Председатель Совета депутатов определяет ответственную комиссию и сроки рассмотрения предложений.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Комиссия рассматривает предложения и в соответствии с процедурой, установленной настоящим Регламентом, вносит на сессию Совета депутатов.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Статья X. Планирование работы Совета.</w:t>
      </w:r>
    </w:p>
    <w:p w:rsidR="00065C91" w:rsidRPr="00A20444" w:rsidRDefault="00D04C6D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1.</w:t>
      </w:r>
      <w:r w:rsidR="00065C91"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Совет депутатов работает в соответствии с утверждаемым на сессии годовым планом работы.</w:t>
      </w:r>
    </w:p>
    <w:p w:rsidR="00065C91" w:rsidRPr="00A20444" w:rsidRDefault="00D04C6D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</w:t>
      </w:r>
      <w:r w:rsidR="00065C91" w:rsidRPr="00A204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Постоянные депутатские комиссии разрабатывают и утверждают на своих заседаниях годовые или квартальные планы работы.</w:t>
      </w:r>
    </w:p>
    <w:p w:rsidR="00065C91" w:rsidRPr="00A20444" w:rsidRDefault="00065C91" w:rsidP="00065C91">
      <w:pPr>
        <w:widowControl w:val="0"/>
        <w:shd w:val="clear" w:color="auto" w:fill="FFFFFF"/>
        <w:tabs>
          <w:tab w:val="left" w:pos="210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065C91" w:rsidRPr="00A20444" w:rsidRDefault="00065C91" w:rsidP="00065C9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</w:p>
    <w:p w:rsidR="00065C91" w:rsidRPr="00A20444" w:rsidRDefault="00065C91" w:rsidP="00065C91">
      <w:pPr>
        <w:widowControl w:val="0"/>
        <w:tabs>
          <w:tab w:val="left" w:pos="246"/>
          <w:tab w:val="right" w:pos="1134"/>
        </w:tabs>
        <w:spacing w:after="0" w:line="240" w:lineRule="auto"/>
        <w:ind w:firstLine="732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A20444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 11 Порядок избрания Главы  Дубровинского сельсовета </w:t>
      </w:r>
      <w:proofErr w:type="spellStart"/>
      <w:r w:rsidRPr="00A204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Мошковского</w:t>
      </w:r>
      <w:proofErr w:type="spellEnd"/>
      <w:r w:rsidRPr="00A204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района</w:t>
      </w:r>
    </w:p>
    <w:p w:rsidR="00065C91" w:rsidRPr="00A20444" w:rsidRDefault="00065C91" w:rsidP="00065C91">
      <w:pPr>
        <w:widowControl w:val="0"/>
        <w:tabs>
          <w:tab w:val="left" w:pos="246"/>
          <w:tab w:val="right" w:pos="1134"/>
        </w:tabs>
        <w:spacing w:after="0" w:line="240" w:lineRule="auto"/>
        <w:ind w:firstLine="73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5C91" w:rsidRPr="00A20444" w:rsidRDefault="00065C91" w:rsidP="00065C91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20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 Дубровинского  сельсовета </w:t>
      </w:r>
      <w:r w:rsidRPr="00A20444">
        <w:rPr>
          <w:rFonts w:ascii="Times New Roman" w:eastAsia="Times New Roman" w:hAnsi="Times New Roman" w:cs="Times New Roman"/>
          <w:iCs/>
          <w:sz w:val="28"/>
          <w:szCs w:val="28"/>
        </w:rPr>
        <w:t>(далее - Глава) избирается Советом депутатов из числа кан</w:t>
      </w:r>
      <w:r w:rsidRPr="00A20444">
        <w:rPr>
          <w:rFonts w:ascii="Times New Roman" w:eastAsia="Times New Roman" w:hAnsi="Times New Roman" w:cs="Times New Roman"/>
          <w:iCs/>
          <w:sz w:val="28"/>
          <w:szCs w:val="28"/>
        </w:rPr>
        <w:softHyphen/>
        <w:t>дидатов, представленных конкурсной комиссией по результатам конкурса, в порядке, установленном настоящей статьей.</w:t>
      </w:r>
    </w:p>
    <w:p w:rsidR="00065C91" w:rsidRPr="00A20444" w:rsidRDefault="00065C91" w:rsidP="00065C91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444">
        <w:rPr>
          <w:rFonts w:ascii="Times New Roman" w:eastAsia="Times New Roman" w:hAnsi="Times New Roman" w:cs="Times New Roman"/>
          <w:sz w:val="28"/>
          <w:szCs w:val="28"/>
        </w:rPr>
        <w:t>Глава избирается на сессии Совета депутатов.</w:t>
      </w:r>
    </w:p>
    <w:p w:rsidR="00065C91" w:rsidRPr="00A20444" w:rsidRDefault="00065C91" w:rsidP="00065C91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444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кандидатов на должность Главы и принимает решение об избрании Главы.</w:t>
      </w:r>
    </w:p>
    <w:p w:rsidR="00065C91" w:rsidRPr="00A20444" w:rsidRDefault="00065C91" w:rsidP="00065C91">
      <w:pPr>
        <w:widowControl w:val="0"/>
        <w:numPr>
          <w:ilvl w:val="0"/>
          <w:numId w:val="16"/>
        </w:numPr>
        <w:tabs>
          <w:tab w:val="left" w:pos="557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444">
        <w:rPr>
          <w:rFonts w:ascii="Times New Roman" w:eastAsia="Times New Roman" w:hAnsi="Times New Roman" w:cs="Times New Roman"/>
          <w:sz w:val="28"/>
          <w:szCs w:val="28"/>
        </w:rPr>
        <w:t>На сессии Совета депутатов кандидаты для избрания на должность Главы представляются Председателем Совета депутатов.</w:t>
      </w:r>
    </w:p>
    <w:p w:rsidR="00065C91" w:rsidRPr="00A20444" w:rsidRDefault="00065C91" w:rsidP="00065C91">
      <w:pPr>
        <w:widowControl w:val="0"/>
        <w:numPr>
          <w:ilvl w:val="0"/>
          <w:numId w:val="16"/>
        </w:numPr>
        <w:tabs>
          <w:tab w:val="left" w:pos="557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444">
        <w:rPr>
          <w:rFonts w:ascii="Times New Roman" w:eastAsia="Times New Roman" w:hAnsi="Times New Roman" w:cs="Times New Roman"/>
          <w:sz w:val="28"/>
          <w:szCs w:val="28"/>
        </w:rPr>
        <w:t>Депутаты Совета депутатов вправе задавать кандидатам на должность Гла</w:t>
      </w:r>
      <w:r w:rsidRPr="00A20444">
        <w:rPr>
          <w:rFonts w:ascii="Times New Roman" w:eastAsia="Times New Roman" w:hAnsi="Times New Roman" w:cs="Times New Roman"/>
          <w:sz w:val="28"/>
          <w:szCs w:val="28"/>
        </w:rPr>
        <w:softHyphen/>
        <w:t>вы вопросы.</w:t>
      </w:r>
    </w:p>
    <w:p w:rsidR="00065C91" w:rsidRPr="00A20444" w:rsidRDefault="00065C91" w:rsidP="00065C91">
      <w:pPr>
        <w:widowControl w:val="0"/>
        <w:numPr>
          <w:ilvl w:val="0"/>
          <w:numId w:val="16"/>
        </w:numPr>
        <w:tabs>
          <w:tab w:val="left" w:pos="557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444">
        <w:rPr>
          <w:rFonts w:ascii="Times New Roman" w:eastAsia="Times New Roman" w:hAnsi="Times New Roman" w:cs="Times New Roman"/>
          <w:sz w:val="28"/>
          <w:szCs w:val="28"/>
        </w:rPr>
        <w:t>Решение об избрании Главы принимается открытым голосованием, в порядке, установленном статьей  3 настоящего Регламента.</w:t>
      </w:r>
    </w:p>
    <w:p w:rsidR="00065C91" w:rsidRPr="00A20444" w:rsidRDefault="00065C91" w:rsidP="00065C91">
      <w:pPr>
        <w:widowControl w:val="0"/>
        <w:numPr>
          <w:ilvl w:val="0"/>
          <w:numId w:val="16"/>
        </w:numPr>
        <w:tabs>
          <w:tab w:val="left" w:pos="557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444">
        <w:rPr>
          <w:rFonts w:ascii="Times New Roman" w:eastAsia="Times New Roman" w:hAnsi="Times New Roman" w:cs="Times New Roman"/>
          <w:sz w:val="28"/>
          <w:szCs w:val="28"/>
        </w:rPr>
        <w:t>Избранным считается кандидат, набравший в результате голосования наи</w:t>
      </w:r>
      <w:r w:rsidRPr="00A20444">
        <w:rPr>
          <w:rFonts w:ascii="Times New Roman" w:eastAsia="Times New Roman" w:hAnsi="Times New Roman" w:cs="Times New Roman"/>
          <w:sz w:val="28"/>
          <w:szCs w:val="28"/>
        </w:rPr>
        <w:softHyphen/>
        <w:t>большее количество голосов депутатов Совета депутатов, присутствующих на сессии.</w:t>
      </w:r>
    </w:p>
    <w:p w:rsidR="00065C91" w:rsidRPr="00A20444" w:rsidRDefault="00065C91" w:rsidP="00065C91">
      <w:pPr>
        <w:widowControl w:val="0"/>
        <w:numPr>
          <w:ilvl w:val="0"/>
          <w:numId w:val="16"/>
        </w:numPr>
        <w:tabs>
          <w:tab w:val="left" w:pos="557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444">
        <w:rPr>
          <w:rFonts w:ascii="Times New Roman" w:eastAsia="Times New Roman" w:hAnsi="Times New Roman" w:cs="Times New Roman"/>
          <w:sz w:val="28"/>
          <w:szCs w:val="28"/>
        </w:rPr>
        <w:t>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065C91" w:rsidRPr="00A20444" w:rsidRDefault="00065C91" w:rsidP="00065C91">
      <w:pPr>
        <w:widowControl w:val="0"/>
        <w:numPr>
          <w:ilvl w:val="0"/>
          <w:numId w:val="16"/>
        </w:numPr>
        <w:tabs>
          <w:tab w:val="left" w:pos="557"/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444">
        <w:rPr>
          <w:rFonts w:ascii="Times New Roman" w:eastAsia="Times New Roman" w:hAnsi="Times New Roman" w:cs="Times New Roman"/>
          <w:sz w:val="28"/>
          <w:szCs w:val="28"/>
        </w:rPr>
        <w:t>В день представления избранным Главой копии прика</w:t>
      </w:r>
      <w:r w:rsidRPr="00A20444">
        <w:rPr>
          <w:rFonts w:ascii="Times New Roman" w:eastAsia="Times New Roman" w:hAnsi="Times New Roman" w:cs="Times New Roman"/>
          <w:sz w:val="28"/>
          <w:szCs w:val="28"/>
        </w:rPr>
        <w:softHyphen/>
        <w:t>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065C91" w:rsidRPr="00D04C6D" w:rsidRDefault="00065C91" w:rsidP="00065C91">
      <w:pPr>
        <w:widowControl w:val="0"/>
        <w:numPr>
          <w:ilvl w:val="0"/>
          <w:numId w:val="16"/>
        </w:numPr>
        <w:tabs>
          <w:tab w:val="left" w:pos="557"/>
          <w:tab w:val="left" w:pos="156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65C91" w:rsidRPr="00D04C6D">
          <w:type w:val="continuous"/>
          <w:pgSz w:w="11909" w:h="16834"/>
          <w:pgMar w:top="428" w:right="994" w:bottom="360" w:left="1418" w:header="720" w:footer="720" w:gutter="0"/>
          <w:cols w:space="720"/>
        </w:sectPr>
      </w:pPr>
      <w:r w:rsidRPr="00A20444">
        <w:rPr>
          <w:rFonts w:ascii="Times New Roman" w:eastAsia="Times New Roman" w:hAnsi="Times New Roman" w:cs="Times New Roman"/>
          <w:sz w:val="28"/>
          <w:szCs w:val="28"/>
        </w:rPr>
        <w:t>Если кандидат, избранный Главой, не выполнит требования, предусмотренного пунктом 8 настоящей статьи, Совет депутатов от</w:t>
      </w:r>
      <w:r w:rsidRPr="00A20444">
        <w:rPr>
          <w:rFonts w:ascii="Times New Roman" w:eastAsia="Times New Roman" w:hAnsi="Times New Roman" w:cs="Times New Roman"/>
          <w:sz w:val="28"/>
          <w:szCs w:val="28"/>
        </w:rPr>
        <w:softHyphen/>
        <w:t>меняет свое решение об избрании кандидата Главой и объ</w:t>
      </w:r>
      <w:r w:rsidRPr="00A20444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04C6D">
        <w:rPr>
          <w:rFonts w:ascii="Times New Roman" w:eastAsia="Times New Roman" w:hAnsi="Times New Roman" w:cs="Times New Roman"/>
          <w:sz w:val="28"/>
          <w:szCs w:val="28"/>
        </w:rPr>
        <w:t>являет новый конкурс.</w:t>
      </w:r>
    </w:p>
    <w:p w:rsidR="00065C91" w:rsidRDefault="00065C91" w:rsidP="00D04C6D">
      <w:pPr>
        <w:shd w:val="clear" w:color="auto" w:fill="FFFFFF"/>
        <w:spacing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</w:t>
      </w:r>
      <w:r w:rsidRPr="00A204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20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Депутатские объединения</w:t>
      </w:r>
    </w:p>
    <w:p w:rsidR="00D04C6D" w:rsidRPr="00A20444" w:rsidRDefault="00D04C6D" w:rsidP="00D04C6D">
      <w:pPr>
        <w:shd w:val="clear" w:color="auto" w:fill="FFFFFF"/>
        <w:spacing w:after="0" w:line="322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322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Совете депутатов могут создаваться депутатские объединения (фракции, группы) при наличии в их составе не менее трех человек;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об образовании депутатского объединения принимается на организационном собрании депутатского объединения и служит основанием для его регистрации. В 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решении, направляемом в мандатную комиссию Совета депутатов для регистрации должны быть указаны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C91" w:rsidRPr="00A20444" w:rsidRDefault="00065C91" w:rsidP="00065C91">
      <w:pPr>
        <w:widowControl w:val="0"/>
        <w:numPr>
          <w:ilvl w:val="0"/>
          <w:numId w:val="1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депутатского объединения (группы);</w:t>
      </w:r>
    </w:p>
    <w:p w:rsidR="00065C91" w:rsidRPr="00A20444" w:rsidRDefault="00065C91" w:rsidP="00065C91">
      <w:pPr>
        <w:widowControl w:val="0"/>
        <w:numPr>
          <w:ilvl w:val="0"/>
          <w:numId w:val="1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списочный состав депутатского объединения с указанием фамилий, имен, отчеств, личных подписей депутатов, вошедших в депутатское объединение, номер округа;</w:t>
      </w:r>
    </w:p>
    <w:p w:rsidR="00065C91" w:rsidRPr="00A20444" w:rsidRDefault="00065C91" w:rsidP="00065C91">
      <w:pPr>
        <w:widowControl w:val="0"/>
        <w:numPr>
          <w:ilvl w:val="0"/>
          <w:numId w:val="1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депутатского объединения.</w:t>
      </w:r>
    </w:p>
    <w:p w:rsidR="00065C91" w:rsidRPr="00A20444" w:rsidRDefault="00065C91" w:rsidP="00065C91">
      <w:pPr>
        <w:shd w:val="clear" w:color="auto" w:fill="FFFFFF"/>
        <w:spacing w:before="5"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депутатов на основании материалов, представленных мандатной комиссией, на ближайшем заседании информирует депутатов о создании депутатского объединения или изменениях в его составе.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 Депутатское объединение прекращает свою деятельность в случае,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его составе осталось менее 3 депутатов или в случае решения о самороспуске.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депутатские объединения включаются в реестр депутатских объединений Совета депутатов, в случае прекращения деятельности подлежат исключению из реестра.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Депутатские объединения имеют право: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обсуждать любые вопросы, входящие в компетенцию Совета депутатов, предлагать их к рассмотрению в комиссиях Совета депутатов, а также внесению в повестку дня заседания Совета депутатов;</w:t>
      </w:r>
    </w:p>
    <w:p w:rsidR="00065C91" w:rsidRPr="00A20444" w:rsidRDefault="00065C91" w:rsidP="00065C91">
      <w:pPr>
        <w:shd w:val="clear" w:color="auto" w:fill="FFFFFF"/>
        <w:tabs>
          <w:tab w:val="left" w:pos="1085"/>
        </w:tabs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приглашать для участия в заседаниях депутатского объединения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(группы) представителя органов местного самоуправления, общественных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объединений, организаций и средств массовой информации;</w:t>
      </w:r>
    </w:p>
    <w:p w:rsidR="00065C91" w:rsidRPr="00A20444" w:rsidRDefault="00065C91" w:rsidP="00065C91">
      <w:pPr>
        <w:shd w:val="clear" w:color="auto" w:fill="FFFFFF"/>
        <w:tabs>
          <w:tab w:val="left" w:pos="1085"/>
        </w:tabs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в)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запрашивать в органах местного самоуправления, общественных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объединениях, в организациях информацию по вопросам, связанным с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депутатской деятельностью;</w:t>
      </w:r>
    </w:p>
    <w:p w:rsidR="00065C91" w:rsidRPr="00A20444" w:rsidRDefault="00065C91" w:rsidP="00065C91">
      <w:pPr>
        <w:shd w:val="clear" w:color="auto" w:fill="FFFFFF"/>
        <w:tabs>
          <w:tab w:val="left" w:pos="1085"/>
        </w:tabs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г)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предлагать кандидатуры из состава депутатского объединения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(группы) для образования органов Совета депутатов в соответствии с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Регламентом Совета депутатов;</w:t>
      </w:r>
    </w:p>
    <w:p w:rsidR="00065C91" w:rsidRPr="00A20444" w:rsidRDefault="00065C91" w:rsidP="00065C91">
      <w:pPr>
        <w:shd w:val="clear" w:color="auto" w:fill="FFFFFF"/>
        <w:tabs>
          <w:tab w:val="left" w:pos="1085"/>
        </w:tabs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д)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дополнительный перерыв в заседаниях Совета депутатов для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консультаций по обсуждаемому вопросу;</w:t>
      </w:r>
    </w:p>
    <w:p w:rsidR="00065C91" w:rsidRPr="00A20444" w:rsidRDefault="00065C91" w:rsidP="00065C91">
      <w:pPr>
        <w:shd w:val="clear" w:color="auto" w:fill="FFFFFF"/>
        <w:tabs>
          <w:tab w:val="left" w:pos="1085"/>
        </w:tabs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е)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внеочередное и дополнительное выступление представителя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депутатского объединения (группы) от имени депутатского </w:t>
      </w: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объединения по</w:t>
      </w: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обсуждаемому на заседании Совета депутатов  вопросу;</w:t>
      </w:r>
    </w:p>
    <w:p w:rsidR="00065C91" w:rsidRPr="00A20444" w:rsidRDefault="00065C91" w:rsidP="00065C91">
      <w:pPr>
        <w:shd w:val="clear" w:color="auto" w:fill="FFFFFF"/>
        <w:tabs>
          <w:tab w:val="left" w:pos="1085"/>
        </w:tabs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ж)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консультации и иные согласительные мероприятия с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другими депутатскими объединениями;</w:t>
      </w:r>
    </w:p>
    <w:p w:rsidR="00065C91" w:rsidRPr="00A20444" w:rsidRDefault="00065C91" w:rsidP="00065C91">
      <w:pPr>
        <w:shd w:val="clear" w:color="auto" w:fill="FFFFFF"/>
        <w:tabs>
          <w:tab w:val="left" w:pos="1085"/>
        </w:tabs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з)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знакомить депутатов Совета депутатов со своими программами,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обращениями и другими материалами;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размещать в средствах массовой информации материалы, связанные с деятельностью депутатского объединения.</w:t>
      </w:r>
    </w:p>
    <w:p w:rsidR="00065C91" w:rsidRDefault="00065C91" w:rsidP="00065C91">
      <w:pPr>
        <w:shd w:val="clear" w:color="auto" w:fill="FFFFFF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2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рабочих групп вправе принимать участие старосты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елоярка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с.Дубровино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с.Успенка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п.Обской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с.Старый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Порос, </w:t>
      </w:r>
      <w:proofErr w:type="spell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д.Кузнецовка</w:t>
      </w:r>
      <w:proofErr w:type="spell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совещательного  голоса.</w:t>
      </w:r>
    </w:p>
    <w:p w:rsidR="00D04C6D" w:rsidRPr="00A20444" w:rsidRDefault="00D04C6D" w:rsidP="00065C91">
      <w:pPr>
        <w:shd w:val="clear" w:color="auto" w:fill="FFFFFF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Default="00065C91" w:rsidP="00065C91">
      <w:pPr>
        <w:shd w:val="clear" w:color="auto" w:fill="FFFFFF"/>
        <w:spacing w:after="0" w:line="322" w:lineRule="exact"/>
        <w:ind w:right="5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 депутата.</w:t>
      </w:r>
    </w:p>
    <w:p w:rsidR="00D04C6D" w:rsidRPr="00A20444" w:rsidRDefault="00D04C6D" w:rsidP="00065C91">
      <w:pPr>
        <w:shd w:val="clear" w:color="auto" w:fill="FFFFFF"/>
        <w:spacing w:after="0" w:line="322" w:lineRule="exact"/>
        <w:ind w:right="5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tabs>
          <w:tab w:val="left" w:pos="1075"/>
        </w:tabs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  <w:t>1.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систематического неучастия депутата в работе сессии и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органов Совета без уважительных причин на сессии Совета может быть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поставлен вопрос об ответственности депутата, если его систематическое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отсутствие препятствовало проведению нормальной работы Совета или его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органов.</w:t>
      </w:r>
    </w:p>
    <w:p w:rsidR="00065C91" w:rsidRPr="00A20444" w:rsidRDefault="00065C91" w:rsidP="00065C91">
      <w:pPr>
        <w:shd w:val="clear" w:color="auto" w:fill="FFFFFF"/>
        <w:spacing w:before="5" w:after="0" w:line="317" w:lineRule="exact"/>
        <w:ind w:right="2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об ответственности депутата выносится на рассмотрение сессии при наличии заключения мандатной комиссии. Извещение депутату по вопросу его ответственности направляется в его адрес не 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месяц до рассмотрения вопроса на сессии.</w:t>
      </w:r>
    </w:p>
    <w:p w:rsidR="00065C91" w:rsidRPr="00A20444" w:rsidRDefault="00065C91" w:rsidP="00065C91">
      <w:pPr>
        <w:shd w:val="clear" w:color="auto" w:fill="FFFFFF"/>
        <w:tabs>
          <w:tab w:val="left" w:pos="1075"/>
        </w:tabs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2.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обсуждения Совета может принять решение о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недопустимости недобросовестного отношения депутата к его обязанностям.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об ответственности депутата принимается большинством голосов от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числа избранных депутатов.</w:t>
      </w:r>
    </w:p>
    <w:p w:rsidR="00065C91" w:rsidRDefault="00065C91" w:rsidP="00065C91">
      <w:pPr>
        <w:shd w:val="clear" w:color="auto" w:fill="FFFFFF"/>
        <w:spacing w:before="326" w:after="0" w:line="317" w:lineRule="exact"/>
        <w:ind w:right="2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утверждения и внесения изменений, дополнений в настоящий Регламент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176" w:rsidRPr="00A20444" w:rsidRDefault="00EB2176" w:rsidP="00065C91">
      <w:pPr>
        <w:shd w:val="clear" w:color="auto" w:fill="FFFFFF"/>
        <w:spacing w:before="326" w:after="0" w:line="317" w:lineRule="exact"/>
        <w:ind w:right="2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widowControl w:val="0"/>
        <w:numPr>
          <w:ilvl w:val="0"/>
          <w:numId w:val="1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5"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утверждения.</w:t>
      </w:r>
    </w:p>
    <w:p w:rsidR="00065C91" w:rsidRPr="00A20444" w:rsidRDefault="00065C91" w:rsidP="00065C91">
      <w:pPr>
        <w:widowControl w:val="0"/>
        <w:numPr>
          <w:ilvl w:val="0"/>
          <w:numId w:val="1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настоящий Регламент принимаются на сессии Совета депутатов большинством голосов от установленного   числа </w:t>
      </w:r>
      <w:proofErr w:type="gramStart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со дня их принятия.</w:t>
      </w:r>
    </w:p>
    <w:p w:rsidR="00065C91" w:rsidRPr="00A20444" w:rsidRDefault="00065C91" w:rsidP="00065C91">
      <w:pPr>
        <w:widowControl w:val="0"/>
        <w:numPr>
          <w:ilvl w:val="0"/>
          <w:numId w:val="1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внесении изменений или дополнений в настоящий Регламент   вносятся   в   письменном   виде   на   имя   председателя   Совета депутатов.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Совета депутатов определяет ответственную комиссию и сроки рассмотрения предложений.</w:t>
      </w:r>
    </w:p>
    <w:p w:rsidR="00065C91" w:rsidRPr="00A20444" w:rsidRDefault="00065C91" w:rsidP="00065C91">
      <w:pPr>
        <w:shd w:val="clear" w:color="auto" w:fill="FFFFFF"/>
        <w:spacing w:after="0" w:line="322" w:lineRule="exact"/>
        <w:ind w:right="1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предложения и в соответствии с процедурой, установленной настоящим Регламентом, вносит на сессию Совета депутатов.</w:t>
      </w:r>
    </w:p>
    <w:p w:rsidR="00065C91" w:rsidRDefault="00065C91" w:rsidP="00065C91">
      <w:pPr>
        <w:shd w:val="clear" w:color="auto" w:fill="FFFFFF"/>
        <w:spacing w:before="326" w:after="0" w:line="317" w:lineRule="exac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2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Планирование работы Совета.</w:t>
      </w:r>
    </w:p>
    <w:p w:rsidR="00EB2176" w:rsidRPr="00A20444" w:rsidRDefault="00EB2176" w:rsidP="00065C91">
      <w:pPr>
        <w:shd w:val="clear" w:color="auto" w:fill="FFFFFF"/>
        <w:spacing w:before="326" w:after="0" w:line="317" w:lineRule="exac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65C91" w:rsidRPr="00A20444" w:rsidRDefault="00065C91" w:rsidP="00065C91">
      <w:pPr>
        <w:widowControl w:val="0"/>
        <w:numPr>
          <w:ilvl w:val="0"/>
          <w:numId w:val="1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17" w:lineRule="exact"/>
        <w:ind w:right="91" w:firstLine="426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Совет депутатов работает в соответствии с утверждаемым на сессии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планом работы.</w:t>
      </w:r>
    </w:p>
    <w:p w:rsidR="00065C91" w:rsidRPr="00A20444" w:rsidRDefault="00065C91" w:rsidP="00065C91">
      <w:pPr>
        <w:widowControl w:val="0"/>
        <w:numPr>
          <w:ilvl w:val="0"/>
          <w:numId w:val="15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after="0" w:line="317" w:lineRule="exact"/>
        <w:ind w:right="96" w:firstLine="426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204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Постоянные депутатские комиссии разрабатывают и утверждают на </w:t>
      </w:r>
      <w:r w:rsidRPr="00A20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заседаниях годовые или квартальные планы работы.</w:t>
      </w:r>
    </w:p>
    <w:p w:rsidR="00065C91" w:rsidRPr="00A20444" w:rsidRDefault="00065C91" w:rsidP="00065C91">
      <w:pPr>
        <w:shd w:val="clear" w:color="auto" w:fill="FFFFFF"/>
        <w:spacing w:before="326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tabs>
          <w:tab w:val="left" w:pos="1075"/>
        </w:tabs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tabs>
          <w:tab w:val="left" w:pos="1075"/>
        </w:tabs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tabs>
          <w:tab w:val="left" w:pos="1128"/>
        </w:tabs>
        <w:spacing w:before="14" w:after="0" w:line="307" w:lineRule="exact"/>
        <w:ind w:right="1075" w:firstLine="426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1" w:rsidRPr="00A20444" w:rsidRDefault="00065C91" w:rsidP="0006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91" w:rsidRPr="00A20444" w:rsidRDefault="00065C91" w:rsidP="0006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91" w:rsidRPr="00A20444" w:rsidRDefault="00065C91" w:rsidP="0006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91" w:rsidRPr="00A20444" w:rsidRDefault="00065C91" w:rsidP="00065C91">
      <w:pPr>
        <w:shd w:val="clear" w:color="auto" w:fill="FFFFFF"/>
        <w:spacing w:before="552" w:after="0" w:line="317" w:lineRule="exact"/>
        <w:ind w:left="720" w:right="155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C91" w:rsidRPr="00A20444" w:rsidRDefault="00065C91" w:rsidP="00065C91"/>
    <w:p w:rsidR="00065C91" w:rsidRDefault="00065C91" w:rsidP="00065C91"/>
    <w:p w:rsidR="00B00BB2" w:rsidRDefault="00B00BB2"/>
    <w:sectPr w:rsidR="00B00BB2" w:rsidSect="00694337">
      <w:pgSz w:w="11909" w:h="16834"/>
      <w:pgMar w:top="993" w:right="710" w:bottom="360" w:left="25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3064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92FFE"/>
    <w:multiLevelType w:val="singleLevel"/>
    <w:tmpl w:val="B0CE68B4"/>
    <w:lvl w:ilvl="0">
      <w:start w:val="1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CE06F9"/>
    <w:multiLevelType w:val="singleLevel"/>
    <w:tmpl w:val="6B0C132C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BA1597"/>
    <w:multiLevelType w:val="singleLevel"/>
    <w:tmpl w:val="09566E74"/>
    <w:lvl w:ilvl="0">
      <w:start w:val="3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A16623"/>
    <w:multiLevelType w:val="singleLevel"/>
    <w:tmpl w:val="2ACAF200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71323D1"/>
    <w:multiLevelType w:val="singleLevel"/>
    <w:tmpl w:val="78E8D4E4"/>
    <w:lvl w:ilvl="0">
      <w:start w:val="6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50926A1"/>
    <w:multiLevelType w:val="singleLevel"/>
    <w:tmpl w:val="58529DB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D3749"/>
    <w:multiLevelType w:val="singleLevel"/>
    <w:tmpl w:val="6E644E6E"/>
    <w:lvl w:ilvl="0">
      <w:start w:val="4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52D79CD"/>
    <w:multiLevelType w:val="singleLevel"/>
    <w:tmpl w:val="EC66BBDE"/>
    <w:lvl w:ilvl="0">
      <w:start w:val="9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6B2820"/>
    <w:multiLevelType w:val="singleLevel"/>
    <w:tmpl w:val="FB347FE8"/>
    <w:lvl w:ilvl="0">
      <w:start w:val="1"/>
      <w:numFmt w:val="decimal"/>
      <w:lvlText w:val="%1."/>
      <w:legacy w:legacy="1" w:legacySpace="0" w:legacyIndent="3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2995D11"/>
    <w:multiLevelType w:val="singleLevel"/>
    <w:tmpl w:val="63BC7F6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4F66BDF"/>
    <w:multiLevelType w:val="singleLevel"/>
    <w:tmpl w:val="17DCB148"/>
    <w:lvl w:ilvl="0">
      <w:start w:val="3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CA131A7"/>
    <w:multiLevelType w:val="multilevel"/>
    <w:tmpl w:val="491E5B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C76122"/>
    <w:multiLevelType w:val="singleLevel"/>
    <w:tmpl w:val="4C2461A0"/>
    <w:lvl w:ilvl="0">
      <w:start w:val="1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4"/>
    </w:lvlOverride>
  </w:num>
  <w:num w:numId="3">
    <w:abstractNumId w:val="5"/>
    <w:lvlOverride w:ilvl="0">
      <w:startOverride w:val="6"/>
    </w:lvlOverride>
  </w:num>
  <w:num w:numId="4">
    <w:abstractNumId w:val="8"/>
    <w:lvlOverride w:ilvl="0">
      <w:startOverride w:val="9"/>
    </w:lvlOverride>
  </w:num>
  <w:num w:numId="5">
    <w:abstractNumId w:val="4"/>
    <w:lvlOverride w:ilvl="0">
      <w:startOverride w:val="2"/>
    </w:lvlOverride>
  </w:num>
  <w:num w:numId="6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3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3"/>
    <w:lvlOverride w:ilvl="0">
      <w:startOverride w:val="1"/>
    </w:lvlOverride>
  </w:num>
  <w:num w:numId="12">
    <w:abstractNumId w:val="11"/>
    <w:lvlOverride w:ilvl="0">
      <w:startOverride w:val="3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6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E3"/>
    <w:rsid w:val="000575E3"/>
    <w:rsid w:val="00065C91"/>
    <w:rsid w:val="00194FEC"/>
    <w:rsid w:val="00B00BB2"/>
    <w:rsid w:val="00CE02E3"/>
    <w:rsid w:val="00D04C6D"/>
    <w:rsid w:val="00EA3F1A"/>
    <w:rsid w:val="00E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2018-05-11T05:09:00Z</cp:lastPrinted>
  <dcterms:created xsi:type="dcterms:W3CDTF">2018-05-11T04:27:00Z</dcterms:created>
  <dcterms:modified xsi:type="dcterms:W3CDTF">2018-05-11T05:10:00Z</dcterms:modified>
</cp:coreProperties>
</file>